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42F" w:rsidRDefault="00AE142F">
      <w:pPr>
        <w:spacing w:line="15" w:lineRule="exact"/>
        <w:rPr>
          <w:sz w:val="2"/>
          <w:szCs w:val="2"/>
        </w:rPr>
      </w:pPr>
    </w:p>
    <w:p w:rsidR="00AE142F" w:rsidRDefault="00AE142F">
      <w:pPr>
        <w:rPr>
          <w:sz w:val="2"/>
          <w:szCs w:val="2"/>
        </w:rPr>
        <w:sectPr w:rsidR="00AE142F">
          <w:headerReference w:type="even" r:id="rId7"/>
          <w:headerReference w:type="default" r:id="rId8"/>
          <w:footerReference w:type="even" r:id="rId9"/>
          <w:footerReference w:type="default" r:id="rId10"/>
          <w:headerReference w:type="first" r:id="rId11"/>
          <w:footerReference w:type="first" r:id="rId12"/>
          <w:pgSz w:w="11900" w:h="16840"/>
          <w:pgMar w:top="1268" w:right="0" w:bottom="1153" w:left="0" w:header="0" w:footer="3" w:gutter="0"/>
          <w:cols w:space="720"/>
          <w:noEndnote/>
          <w:titlePg/>
          <w:docGrid w:linePitch="360"/>
        </w:sectPr>
      </w:pPr>
    </w:p>
    <w:p w:rsidR="00A14E94" w:rsidRDefault="00A14E94" w:rsidP="00A14E94">
      <w:pPr>
        <w:jc w:val="center"/>
        <w:rPr>
          <w:rFonts w:ascii="Times New Roman" w:eastAsia="Times New Roman" w:hAnsi="Times New Roman" w:cs="Times New Roman"/>
          <w:sz w:val="28"/>
          <w:szCs w:val="28"/>
        </w:rPr>
      </w:pPr>
      <w:bookmarkStart w:id="0" w:name="bookmark2"/>
      <w:r>
        <w:rPr>
          <w:rFonts w:ascii="Times New Roman" w:eastAsia="Times New Roman" w:hAnsi="Times New Roman" w:cs="Times New Roman"/>
          <w:b/>
          <w:noProof/>
          <w:sz w:val="28"/>
          <w:szCs w:val="28"/>
          <w:lang w:bidi="ar-SA"/>
        </w:rPr>
        <w:lastRenderedPageBreak/>
        <w:drawing>
          <wp:inline distT="0" distB="0" distL="0" distR="0">
            <wp:extent cx="466725" cy="609600"/>
            <wp:effectExtent l="19050" t="0" r="9525" b="0"/>
            <wp:docPr id="1" name="Рисунок 1" descr="Описание: Описание: Описание: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444"/>
                    <pic:cNvPicPr>
                      <a:picLocks noChangeAspect="1" noChangeArrowheads="1"/>
                    </pic:cNvPicPr>
                  </pic:nvPicPr>
                  <pic:blipFill>
                    <a:blip r:embed="rId13" cstate="print"/>
                    <a:srcRect/>
                    <a:stretch>
                      <a:fillRect/>
                    </a:stretch>
                  </pic:blipFill>
                  <pic:spPr bwMode="auto">
                    <a:xfrm>
                      <a:off x="0" y="0"/>
                      <a:ext cx="466725" cy="609600"/>
                    </a:xfrm>
                    <a:prstGeom prst="rect">
                      <a:avLst/>
                    </a:prstGeom>
                    <a:noFill/>
                    <a:ln w="9525">
                      <a:noFill/>
                      <a:miter lim="800000"/>
                      <a:headEnd/>
                      <a:tailEnd/>
                    </a:ln>
                  </pic:spPr>
                </pic:pic>
              </a:graphicData>
            </a:graphic>
          </wp:inline>
        </w:drawing>
      </w:r>
    </w:p>
    <w:p w:rsidR="00A14E94" w:rsidRDefault="00A14E94" w:rsidP="00A14E94">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Администрация города Нижнего Новгорода</w:t>
      </w:r>
    </w:p>
    <w:p w:rsidR="00A14E94" w:rsidRDefault="00A14E94" w:rsidP="00A14E94">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департамент образования</w:t>
      </w:r>
    </w:p>
    <w:p w:rsidR="00A14E94" w:rsidRDefault="00A14E94" w:rsidP="00A14E94">
      <w:pPr>
        <w:ind w:hanging="567"/>
        <w:jc w:val="center"/>
        <w:rPr>
          <w:rFonts w:ascii="Times New Roman" w:eastAsia="Calibri" w:hAnsi="Times New Roman" w:cs="Times New Roman"/>
          <w:b/>
          <w:sz w:val="28"/>
          <w:szCs w:val="28"/>
        </w:rPr>
      </w:pPr>
      <w:r>
        <w:rPr>
          <w:rFonts w:ascii="Times New Roman" w:eastAsia="Calibri" w:hAnsi="Times New Roman" w:cs="Times New Roman"/>
          <w:b/>
          <w:sz w:val="28"/>
          <w:szCs w:val="28"/>
        </w:rPr>
        <w:t>муниципальное бюджетное общеобразовательное учреждение «Лицей № 40»</w:t>
      </w:r>
    </w:p>
    <w:p w:rsidR="00A14E94" w:rsidRDefault="00A14E94" w:rsidP="00A14E94">
      <w:pPr>
        <w:ind w:right="-464" w:hanging="900"/>
        <w:jc w:val="center"/>
        <w:rPr>
          <w:rFonts w:ascii="Times New Roman" w:eastAsia="Calibri" w:hAnsi="Times New Roman" w:cs="Times New Roman"/>
          <w:kern w:val="16"/>
          <w:sz w:val="18"/>
          <w:szCs w:val="18"/>
        </w:rPr>
      </w:pPr>
      <w:r>
        <w:rPr>
          <w:rFonts w:ascii="Times New Roman" w:eastAsia="Calibri" w:hAnsi="Times New Roman" w:cs="Times New Roman"/>
          <w:kern w:val="16"/>
          <w:sz w:val="18"/>
          <w:szCs w:val="18"/>
        </w:rPr>
        <w:t>603006, Россия, г. Нижний Новгород, ул. Варварская д. 15 А, тел.: 433-19-49  факс: 433-21-61,</w:t>
      </w:r>
    </w:p>
    <w:p w:rsidR="00A14E94" w:rsidRDefault="00A14E94" w:rsidP="00A14E94">
      <w:pPr>
        <w:jc w:val="center"/>
        <w:rPr>
          <w:rFonts w:ascii="Times New Roman" w:eastAsia="Calibri" w:hAnsi="Times New Roman" w:cs="Times New Roman"/>
          <w:color w:val="0000FF"/>
          <w:kern w:val="16"/>
          <w:sz w:val="18"/>
          <w:szCs w:val="18"/>
          <w:u w:val="single"/>
          <w:lang w:val="en-US"/>
        </w:rPr>
      </w:pPr>
      <w:r>
        <w:rPr>
          <w:rFonts w:ascii="Times New Roman" w:eastAsia="Calibri" w:hAnsi="Times New Roman" w:cs="Times New Roman"/>
          <w:kern w:val="16"/>
          <w:sz w:val="18"/>
          <w:szCs w:val="18"/>
          <w:lang w:val="en-US"/>
        </w:rPr>
        <w:t xml:space="preserve">e-mail: </w:t>
      </w:r>
      <w:r>
        <w:rPr>
          <w:rFonts w:ascii="Times New Roman" w:eastAsia="Calibri" w:hAnsi="Times New Roman" w:cs="Times New Roman"/>
          <w:color w:val="0000FF"/>
          <w:kern w:val="16"/>
          <w:sz w:val="18"/>
          <w:szCs w:val="18"/>
          <w:u w:val="single"/>
          <w:lang w:val="en-US"/>
        </w:rPr>
        <w:t>l40_nn@mail.52gov.ru</w:t>
      </w:r>
      <w:r>
        <w:rPr>
          <w:rFonts w:ascii="Times New Roman" w:eastAsia="Calibri" w:hAnsi="Times New Roman" w:cs="Times New Roman"/>
          <w:kern w:val="16"/>
          <w:sz w:val="18"/>
          <w:szCs w:val="18"/>
          <w:lang w:val="en-US"/>
        </w:rPr>
        <w:tab/>
      </w:r>
      <w:r>
        <w:rPr>
          <w:rFonts w:ascii="Times New Roman" w:eastAsia="Calibri" w:hAnsi="Times New Roman" w:cs="Times New Roman"/>
          <w:kern w:val="16"/>
          <w:sz w:val="18"/>
          <w:szCs w:val="18"/>
          <w:lang w:val="en-US"/>
        </w:rPr>
        <w:tab/>
      </w:r>
      <w:r>
        <w:rPr>
          <w:rFonts w:ascii="Times New Roman" w:eastAsia="Calibri" w:hAnsi="Times New Roman" w:cs="Times New Roman"/>
          <w:kern w:val="16"/>
          <w:sz w:val="18"/>
          <w:szCs w:val="18"/>
          <w:lang w:val="en-US"/>
        </w:rPr>
        <w:tab/>
      </w:r>
      <w:hyperlink r:id="rId14" w:history="1">
        <w:r>
          <w:rPr>
            <w:rStyle w:val="a3"/>
            <w:rFonts w:eastAsia="Calibri"/>
            <w:kern w:val="16"/>
            <w:sz w:val="18"/>
            <w:szCs w:val="18"/>
            <w:lang w:val="en-US"/>
          </w:rPr>
          <w:t>https://lyceum40nn.ru/</w:t>
        </w:r>
      </w:hyperlink>
    </w:p>
    <w:p w:rsidR="00A14E94" w:rsidRDefault="00A14E94" w:rsidP="00A14E94">
      <w:pPr>
        <w:jc w:val="center"/>
        <w:rPr>
          <w:rFonts w:ascii="Times New Roman" w:eastAsia="Calibri" w:hAnsi="Times New Roman" w:cs="Times New Roman"/>
          <w:color w:val="0000FF"/>
          <w:kern w:val="16"/>
          <w:sz w:val="18"/>
          <w:szCs w:val="18"/>
          <w:u w:val="single"/>
          <w:lang w:val="en-US"/>
        </w:rPr>
      </w:pPr>
    </w:p>
    <w:p w:rsidR="00A14E94" w:rsidRDefault="00A14E94" w:rsidP="00A14E94">
      <w:pPr>
        <w:jc w:val="center"/>
        <w:rPr>
          <w:rFonts w:ascii="Times New Roman" w:eastAsia="Calibri" w:hAnsi="Times New Roman" w:cs="Times New Roman"/>
          <w:kern w:val="16"/>
          <w:sz w:val="18"/>
          <w:szCs w:val="18"/>
          <w:lang w:val="en-US"/>
        </w:rPr>
      </w:pPr>
    </w:p>
    <w:p w:rsidR="00A14E94" w:rsidRDefault="00A14E94" w:rsidP="00A14E94">
      <w:pPr>
        <w:jc w:val="center"/>
        <w:rPr>
          <w:rFonts w:ascii="Times New Roman" w:eastAsia="Calibri" w:hAnsi="Times New Roman" w:cs="Times New Roman"/>
          <w:kern w:val="16"/>
          <w:sz w:val="18"/>
          <w:szCs w:val="18"/>
          <w:lang w:val="en-US"/>
        </w:rPr>
      </w:pPr>
    </w:p>
    <w:tbl>
      <w:tblPr>
        <w:tblStyle w:val="af0"/>
        <w:tblW w:w="0" w:type="auto"/>
        <w:tblBorders>
          <w:top w:val="none" w:sz="0" w:space="0" w:color="auto"/>
          <w:left w:val="none" w:sz="0" w:space="0" w:color="auto"/>
          <w:bottom w:val="none" w:sz="0" w:space="0" w:color="auto"/>
          <w:right w:val="none" w:sz="0" w:space="0" w:color="auto"/>
        </w:tblBorders>
        <w:tblLook w:val="04A0"/>
      </w:tblPr>
      <w:tblGrid>
        <w:gridCol w:w="3379"/>
        <w:gridCol w:w="3379"/>
        <w:gridCol w:w="3380"/>
      </w:tblGrid>
      <w:tr w:rsidR="00A14E94" w:rsidTr="00A14E94">
        <w:tc>
          <w:tcPr>
            <w:tcW w:w="3379" w:type="dxa"/>
            <w:tcBorders>
              <w:top w:val="nil"/>
              <w:left w:val="nil"/>
              <w:bottom w:val="nil"/>
              <w:right w:val="single" w:sz="4" w:space="0" w:color="auto"/>
            </w:tcBorders>
          </w:tcPr>
          <w:p w:rsidR="00A14E94" w:rsidRDefault="00A14E94">
            <w:pPr>
              <w:rPr>
                <w:rFonts w:ascii="Times New Roman" w:hAnsi="Times New Roman" w:cs="Times New Roman"/>
                <w:sz w:val="20"/>
                <w:szCs w:val="20"/>
              </w:rPr>
            </w:pPr>
            <w:r>
              <w:rPr>
                <w:rFonts w:ascii="Times New Roman" w:hAnsi="Times New Roman" w:cs="Times New Roman"/>
                <w:sz w:val="20"/>
                <w:szCs w:val="20"/>
              </w:rPr>
              <w:t>Принято</w:t>
            </w:r>
          </w:p>
          <w:p w:rsidR="00A14E94" w:rsidRDefault="00A14E94">
            <w:pPr>
              <w:rPr>
                <w:rFonts w:ascii="Times New Roman" w:hAnsi="Times New Roman" w:cs="Times New Roman"/>
                <w:sz w:val="20"/>
                <w:szCs w:val="20"/>
              </w:rPr>
            </w:pPr>
            <w:r>
              <w:rPr>
                <w:rFonts w:ascii="Times New Roman" w:hAnsi="Times New Roman" w:cs="Times New Roman"/>
                <w:sz w:val="20"/>
                <w:szCs w:val="20"/>
              </w:rPr>
              <w:t>на заседании методического объединения учителей</w:t>
            </w:r>
          </w:p>
          <w:p w:rsidR="00A14E94" w:rsidRDefault="00A14E94">
            <w:pPr>
              <w:shd w:val="clear" w:color="auto" w:fill="FFFFFF" w:themeFill="background1"/>
              <w:rPr>
                <w:rFonts w:ascii="Times New Roman" w:hAnsi="Times New Roman" w:cs="Times New Roman"/>
                <w:sz w:val="20"/>
                <w:szCs w:val="20"/>
                <w:shd w:val="clear" w:color="auto" w:fill="FFFF00"/>
              </w:rPr>
            </w:pPr>
            <w:r>
              <w:rPr>
                <w:rFonts w:ascii="Times New Roman" w:hAnsi="Times New Roman" w:cs="Times New Roman"/>
                <w:sz w:val="20"/>
                <w:szCs w:val="20"/>
              </w:rPr>
              <w:t>____________________________</w:t>
            </w:r>
          </w:p>
          <w:p w:rsidR="00A14E94" w:rsidRDefault="00A14E94">
            <w:pPr>
              <w:rPr>
                <w:rFonts w:ascii="Times New Roman" w:hAnsi="Times New Roman" w:cs="Times New Roman"/>
                <w:sz w:val="20"/>
                <w:szCs w:val="20"/>
              </w:rPr>
            </w:pPr>
            <w:r>
              <w:rPr>
                <w:rFonts w:ascii="Times New Roman" w:hAnsi="Times New Roman" w:cs="Times New Roman"/>
                <w:sz w:val="20"/>
                <w:szCs w:val="20"/>
              </w:rPr>
              <w:t>Протокол №_ от «__»____202_г.</w:t>
            </w:r>
          </w:p>
          <w:p w:rsidR="00A14E94" w:rsidRDefault="00A14E94">
            <w:pPr>
              <w:rPr>
                <w:rFonts w:ascii="Times New Roman" w:hAnsi="Times New Roman" w:cs="Times New Roman"/>
                <w:sz w:val="20"/>
                <w:szCs w:val="20"/>
              </w:rPr>
            </w:pPr>
            <w:r>
              <w:rPr>
                <w:rFonts w:ascii="Times New Roman" w:hAnsi="Times New Roman" w:cs="Times New Roman"/>
                <w:sz w:val="20"/>
                <w:szCs w:val="20"/>
              </w:rPr>
              <w:t>Председатель МО:</w:t>
            </w:r>
            <w:r>
              <w:rPr>
                <w:rFonts w:ascii="Times New Roman" w:hAnsi="Times New Roman" w:cs="Times New Roman"/>
                <w:sz w:val="20"/>
                <w:szCs w:val="20"/>
              </w:rPr>
              <w:br/>
              <w:t>________________/______________/</w:t>
            </w:r>
          </w:p>
          <w:p w:rsidR="00A14E94" w:rsidRDefault="00A14E94"/>
        </w:tc>
        <w:tc>
          <w:tcPr>
            <w:tcW w:w="3379" w:type="dxa"/>
            <w:tcBorders>
              <w:top w:val="nil"/>
              <w:left w:val="single" w:sz="4" w:space="0" w:color="auto"/>
              <w:bottom w:val="nil"/>
              <w:right w:val="single" w:sz="4" w:space="0" w:color="auto"/>
            </w:tcBorders>
          </w:tcPr>
          <w:p w:rsidR="00A14E94" w:rsidRDefault="00A14E94">
            <w:pPr>
              <w:rPr>
                <w:rFonts w:ascii="Times New Roman" w:hAnsi="Times New Roman" w:cs="Times New Roman"/>
                <w:sz w:val="20"/>
                <w:szCs w:val="20"/>
              </w:rPr>
            </w:pPr>
            <w:r>
              <w:rPr>
                <w:rFonts w:ascii="Times New Roman" w:hAnsi="Times New Roman" w:cs="Times New Roman"/>
                <w:sz w:val="20"/>
                <w:szCs w:val="20"/>
              </w:rPr>
              <w:t>Рассмотрено</w:t>
            </w:r>
          </w:p>
          <w:p w:rsidR="00A14E94" w:rsidRDefault="00A14E94">
            <w:pPr>
              <w:rPr>
                <w:rFonts w:ascii="Times New Roman" w:hAnsi="Times New Roman" w:cs="Times New Roman"/>
                <w:sz w:val="20"/>
                <w:szCs w:val="20"/>
              </w:rPr>
            </w:pPr>
            <w:r>
              <w:rPr>
                <w:rFonts w:ascii="Times New Roman" w:hAnsi="Times New Roman" w:cs="Times New Roman"/>
                <w:sz w:val="20"/>
                <w:szCs w:val="20"/>
              </w:rPr>
              <w:t>на заседании научно-методического совета МБОУ «Лицей № 40»</w:t>
            </w:r>
          </w:p>
          <w:p w:rsidR="00A14E94" w:rsidRDefault="00A14E94">
            <w:pPr>
              <w:rPr>
                <w:rFonts w:ascii="Times New Roman" w:hAnsi="Times New Roman" w:cs="Times New Roman"/>
                <w:sz w:val="20"/>
                <w:szCs w:val="20"/>
              </w:rPr>
            </w:pPr>
          </w:p>
          <w:p w:rsidR="00A14E94" w:rsidRDefault="00A14E94">
            <w:pPr>
              <w:rPr>
                <w:rFonts w:ascii="Times New Roman" w:hAnsi="Times New Roman" w:cs="Times New Roman"/>
                <w:sz w:val="20"/>
                <w:szCs w:val="20"/>
              </w:rPr>
            </w:pPr>
            <w:r>
              <w:rPr>
                <w:rFonts w:ascii="Times New Roman" w:hAnsi="Times New Roman" w:cs="Times New Roman"/>
                <w:sz w:val="20"/>
                <w:szCs w:val="20"/>
              </w:rPr>
              <w:t>Протокол №___ от «__»____202_г.</w:t>
            </w:r>
          </w:p>
          <w:p w:rsidR="00A14E94" w:rsidRDefault="00A14E94">
            <w:pPr>
              <w:rPr>
                <w:rFonts w:ascii="Times New Roman" w:hAnsi="Times New Roman" w:cs="Times New Roman"/>
                <w:sz w:val="20"/>
                <w:szCs w:val="20"/>
              </w:rPr>
            </w:pPr>
            <w:r>
              <w:rPr>
                <w:rFonts w:ascii="Times New Roman" w:hAnsi="Times New Roman" w:cs="Times New Roman"/>
                <w:sz w:val="20"/>
                <w:szCs w:val="20"/>
              </w:rPr>
              <w:t>Руководитель НМС:</w:t>
            </w:r>
            <w:r>
              <w:rPr>
                <w:rFonts w:ascii="Times New Roman" w:hAnsi="Times New Roman" w:cs="Times New Roman"/>
                <w:sz w:val="20"/>
                <w:szCs w:val="20"/>
              </w:rPr>
              <w:br/>
              <w:t>________________/______________/</w:t>
            </w:r>
          </w:p>
          <w:p w:rsidR="00A14E94" w:rsidRDefault="00A14E94">
            <w:pPr>
              <w:rPr>
                <w:rFonts w:ascii="Times New Roman" w:hAnsi="Times New Roman" w:cs="Times New Roman"/>
                <w:sz w:val="20"/>
                <w:szCs w:val="20"/>
              </w:rPr>
            </w:pPr>
          </w:p>
        </w:tc>
        <w:tc>
          <w:tcPr>
            <w:tcW w:w="3380" w:type="dxa"/>
            <w:tcBorders>
              <w:top w:val="nil"/>
              <w:left w:val="single" w:sz="4" w:space="0" w:color="auto"/>
              <w:bottom w:val="nil"/>
              <w:right w:val="nil"/>
            </w:tcBorders>
          </w:tcPr>
          <w:p w:rsidR="00A14E94" w:rsidRDefault="00A14E94">
            <w:pPr>
              <w:jc w:val="right"/>
              <w:rPr>
                <w:rFonts w:ascii="Times New Roman" w:hAnsi="Times New Roman" w:cs="Times New Roman"/>
                <w:sz w:val="20"/>
                <w:szCs w:val="20"/>
              </w:rPr>
            </w:pPr>
            <w:r>
              <w:rPr>
                <w:rFonts w:ascii="Times New Roman" w:hAnsi="Times New Roman" w:cs="Times New Roman"/>
                <w:sz w:val="20"/>
                <w:szCs w:val="20"/>
              </w:rPr>
              <w:t>«Утверждено»</w:t>
            </w:r>
          </w:p>
          <w:p w:rsidR="00A14E94" w:rsidRDefault="00A14E94">
            <w:pPr>
              <w:jc w:val="right"/>
              <w:rPr>
                <w:rFonts w:ascii="Times New Roman" w:hAnsi="Times New Roman" w:cs="Times New Roman"/>
                <w:sz w:val="20"/>
                <w:szCs w:val="20"/>
              </w:rPr>
            </w:pPr>
          </w:p>
          <w:p w:rsidR="00A14E94" w:rsidRDefault="00A14E94">
            <w:pPr>
              <w:jc w:val="right"/>
              <w:rPr>
                <w:rFonts w:ascii="Times New Roman" w:hAnsi="Times New Roman" w:cs="Times New Roman"/>
                <w:sz w:val="20"/>
                <w:szCs w:val="20"/>
              </w:rPr>
            </w:pPr>
            <w:r>
              <w:rPr>
                <w:rFonts w:ascii="Times New Roman" w:hAnsi="Times New Roman" w:cs="Times New Roman"/>
                <w:sz w:val="20"/>
                <w:szCs w:val="20"/>
              </w:rPr>
              <w:t>Приказ № ____ от «__»____202_г</w:t>
            </w:r>
          </w:p>
          <w:p w:rsidR="00A14E94" w:rsidRDefault="00A14E94">
            <w:pPr>
              <w:rPr>
                <w:rFonts w:ascii="Times New Roman" w:hAnsi="Times New Roman" w:cs="Times New Roman"/>
                <w:sz w:val="20"/>
                <w:szCs w:val="20"/>
              </w:rPr>
            </w:pPr>
            <w:r>
              <w:rPr>
                <w:rFonts w:ascii="Times New Roman" w:hAnsi="Times New Roman" w:cs="Times New Roman"/>
                <w:sz w:val="20"/>
                <w:szCs w:val="20"/>
              </w:rPr>
              <w:t xml:space="preserve">Директор </w:t>
            </w:r>
          </w:p>
          <w:p w:rsidR="00A14E94" w:rsidRDefault="00A14E94">
            <w:pPr>
              <w:rPr>
                <w:rFonts w:ascii="Times New Roman" w:hAnsi="Times New Roman" w:cs="Times New Roman"/>
                <w:sz w:val="20"/>
                <w:szCs w:val="20"/>
              </w:rPr>
            </w:pPr>
            <w:r>
              <w:rPr>
                <w:rFonts w:ascii="Times New Roman" w:hAnsi="Times New Roman" w:cs="Times New Roman"/>
                <w:sz w:val="20"/>
                <w:szCs w:val="20"/>
              </w:rPr>
              <w:t>МБОУ «Лицей № 40»</w:t>
            </w:r>
          </w:p>
          <w:p w:rsidR="00A14E94" w:rsidRDefault="00A14E94">
            <w:pPr>
              <w:jc w:val="right"/>
              <w:rPr>
                <w:rFonts w:ascii="Times New Roman" w:hAnsi="Times New Roman" w:cs="Times New Roman"/>
                <w:sz w:val="20"/>
                <w:szCs w:val="20"/>
              </w:rPr>
            </w:pPr>
          </w:p>
          <w:p w:rsidR="00A14E94" w:rsidRDefault="00A14E94">
            <w:pPr>
              <w:jc w:val="right"/>
              <w:rPr>
                <w:rFonts w:ascii="Times New Roman" w:hAnsi="Times New Roman" w:cs="Times New Roman"/>
                <w:sz w:val="20"/>
                <w:szCs w:val="20"/>
              </w:rPr>
            </w:pPr>
            <w:r>
              <w:rPr>
                <w:rFonts w:ascii="Times New Roman" w:hAnsi="Times New Roman" w:cs="Times New Roman"/>
                <w:sz w:val="20"/>
                <w:szCs w:val="20"/>
              </w:rPr>
              <w:t>___________________ /Н.С. Умнова/</w:t>
            </w:r>
          </w:p>
        </w:tc>
      </w:tr>
    </w:tbl>
    <w:p w:rsidR="00A14E94" w:rsidRDefault="00A14E94" w:rsidP="00A14E94">
      <w:pPr>
        <w:rPr>
          <w:rFonts w:ascii="Times New Roman" w:hAnsi="Times New Roman" w:cs="Times New Roman"/>
          <w:sz w:val="28"/>
          <w:szCs w:val="28"/>
        </w:rPr>
      </w:pPr>
    </w:p>
    <w:p w:rsidR="00A14E94" w:rsidRDefault="00A14E94" w:rsidP="00A14E94">
      <w:pPr>
        <w:rPr>
          <w:rFonts w:ascii="Times New Roman" w:hAnsi="Times New Roman" w:cs="Times New Roman"/>
          <w:sz w:val="28"/>
          <w:szCs w:val="28"/>
        </w:rPr>
      </w:pPr>
    </w:p>
    <w:p w:rsidR="00A14E94" w:rsidRDefault="00A14E94" w:rsidP="00A14E94">
      <w:pPr>
        <w:jc w:val="center"/>
        <w:rPr>
          <w:rFonts w:ascii="Times New Roman" w:hAnsi="Times New Roman" w:cs="Times New Roman"/>
          <w:b/>
          <w:sz w:val="28"/>
          <w:szCs w:val="28"/>
        </w:rPr>
      </w:pPr>
      <w:r>
        <w:rPr>
          <w:rFonts w:ascii="Times New Roman" w:hAnsi="Times New Roman" w:cs="Times New Roman"/>
          <w:b/>
          <w:sz w:val="28"/>
          <w:szCs w:val="28"/>
        </w:rPr>
        <w:t xml:space="preserve">РАБОЧАЯ </w:t>
      </w:r>
      <w:bookmarkStart w:id="1" w:name="_GoBack"/>
      <w:bookmarkEnd w:id="1"/>
      <w:r>
        <w:rPr>
          <w:rFonts w:ascii="Times New Roman" w:hAnsi="Times New Roman" w:cs="Times New Roman"/>
          <w:b/>
          <w:sz w:val="28"/>
          <w:szCs w:val="28"/>
        </w:rPr>
        <w:t>ПРОГРАММА</w:t>
      </w:r>
    </w:p>
    <w:p w:rsidR="00A14E94" w:rsidRDefault="00A14E94" w:rsidP="00A14E94">
      <w:pPr>
        <w:jc w:val="center"/>
        <w:rPr>
          <w:rFonts w:ascii="Times New Roman" w:hAnsi="Times New Roman" w:cs="Times New Roman"/>
          <w:b/>
          <w:sz w:val="28"/>
          <w:szCs w:val="28"/>
        </w:rPr>
      </w:pPr>
    </w:p>
    <w:p w:rsidR="00A14E94" w:rsidRDefault="00A14E94" w:rsidP="00A14E94">
      <w:pPr>
        <w:jc w:val="center"/>
        <w:rPr>
          <w:rFonts w:ascii="Times New Roman" w:hAnsi="Times New Roman" w:cs="Times New Roman"/>
          <w:sz w:val="28"/>
          <w:szCs w:val="28"/>
        </w:rPr>
      </w:pPr>
      <w:r>
        <w:rPr>
          <w:rFonts w:ascii="Times New Roman" w:hAnsi="Times New Roman" w:cs="Times New Roman"/>
          <w:sz w:val="28"/>
          <w:szCs w:val="28"/>
        </w:rPr>
        <w:t>по ___</w:t>
      </w:r>
      <w:r>
        <w:rPr>
          <w:rFonts w:ascii="Times New Roman" w:hAnsi="Times New Roman" w:cs="Times New Roman"/>
          <w:b/>
          <w:sz w:val="28"/>
          <w:szCs w:val="28"/>
        </w:rPr>
        <w:t>ЛИТЕРАТУРЕ</w:t>
      </w:r>
      <w:r>
        <w:rPr>
          <w:rFonts w:ascii="Times New Roman" w:hAnsi="Times New Roman" w:cs="Times New Roman"/>
          <w:sz w:val="28"/>
          <w:szCs w:val="28"/>
        </w:rPr>
        <w:t>___________________________________</w:t>
      </w:r>
      <w:r w:rsidR="00202525">
        <w:rPr>
          <w:rFonts w:ascii="Times New Roman" w:hAnsi="Times New Roman" w:cs="Times New Roman"/>
          <w:sz w:val="28"/>
          <w:szCs w:val="28"/>
        </w:rPr>
        <w:t>_____</w:t>
      </w:r>
    </w:p>
    <w:p w:rsidR="00A14E94" w:rsidRDefault="00A14E94" w:rsidP="00A14E94">
      <w:pPr>
        <w:jc w:val="center"/>
        <w:rPr>
          <w:rFonts w:ascii="Times New Roman" w:hAnsi="Times New Roman" w:cs="Times New Roman"/>
          <w:sz w:val="28"/>
          <w:szCs w:val="28"/>
        </w:rPr>
      </w:pPr>
    </w:p>
    <w:p w:rsidR="00A14E94" w:rsidRDefault="00A14E94" w:rsidP="00A14E94">
      <w:pPr>
        <w:jc w:val="center"/>
        <w:rPr>
          <w:rFonts w:ascii="Times New Roman" w:hAnsi="Times New Roman" w:cs="Times New Roman"/>
          <w:sz w:val="20"/>
          <w:szCs w:val="20"/>
        </w:rPr>
      </w:pPr>
      <w:r>
        <w:rPr>
          <w:rFonts w:ascii="Times New Roman" w:hAnsi="Times New Roman" w:cs="Times New Roman"/>
          <w:sz w:val="20"/>
          <w:szCs w:val="20"/>
        </w:rPr>
        <w:t>(предмет, курс, модуль)</w:t>
      </w:r>
    </w:p>
    <w:p w:rsidR="00A14E94" w:rsidRDefault="00A14E94" w:rsidP="00A14E94">
      <w:pPr>
        <w:ind w:firstLine="708"/>
        <w:rPr>
          <w:rFonts w:ascii="Times New Roman" w:hAnsi="Times New Roman" w:cs="Times New Roman"/>
          <w:sz w:val="28"/>
          <w:szCs w:val="28"/>
        </w:rPr>
      </w:pPr>
      <w:r>
        <w:rPr>
          <w:rFonts w:ascii="Times New Roman" w:hAnsi="Times New Roman" w:cs="Times New Roman"/>
          <w:sz w:val="28"/>
          <w:szCs w:val="28"/>
        </w:rPr>
        <w:t>Уровень обучения,</w:t>
      </w:r>
    </w:p>
    <w:p w:rsidR="00A14E94" w:rsidRDefault="00A14E94" w:rsidP="00A14E94">
      <w:pPr>
        <w:jc w:val="center"/>
        <w:rPr>
          <w:rFonts w:ascii="Times New Roman" w:hAnsi="Times New Roman" w:cs="Times New Roman"/>
          <w:sz w:val="28"/>
          <w:szCs w:val="28"/>
        </w:rPr>
      </w:pPr>
      <w:r>
        <w:rPr>
          <w:rFonts w:ascii="Times New Roman" w:hAnsi="Times New Roman" w:cs="Times New Roman"/>
          <w:sz w:val="28"/>
          <w:szCs w:val="28"/>
        </w:rPr>
        <w:t>класс/ы__________</w:t>
      </w:r>
      <w:r>
        <w:rPr>
          <w:rFonts w:ascii="Times New Roman" w:hAnsi="Times New Roman" w:cs="Times New Roman"/>
          <w:b/>
          <w:sz w:val="28"/>
          <w:szCs w:val="28"/>
        </w:rPr>
        <w:t>5 - 9 КЛАССЫ</w:t>
      </w:r>
      <w:r>
        <w:rPr>
          <w:rFonts w:ascii="Times New Roman" w:hAnsi="Times New Roman" w:cs="Times New Roman"/>
          <w:sz w:val="28"/>
          <w:szCs w:val="28"/>
        </w:rPr>
        <w:t>______________________________</w:t>
      </w:r>
    </w:p>
    <w:p w:rsidR="00A14E94" w:rsidRDefault="00A14E94" w:rsidP="00A14E94">
      <w:pPr>
        <w:jc w:val="center"/>
        <w:rPr>
          <w:rFonts w:ascii="Times New Roman" w:hAnsi="Times New Roman" w:cs="Times New Roman"/>
          <w:sz w:val="20"/>
          <w:szCs w:val="20"/>
        </w:rPr>
      </w:pPr>
      <w:r>
        <w:rPr>
          <w:rFonts w:ascii="Times New Roman" w:hAnsi="Times New Roman" w:cs="Times New Roman"/>
          <w:sz w:val="20"/>
          <w:szCs w:val="20"/>
        </w:rPr>
        <w:t>( ООО с указанием классов)</w:t>
      </w:r>
    </w:p>
    <w:p w:rsidR="00A14E94" w:rsidRDefault="00A14E94" w:rsidP="00A14E94">
      <w:pPr>
        <w:jc w:val="center"/>
        <w:rPr>
          <w:rFonts w:ascii="Times New Roman" w:hAnsi="Times New Roman" w:cs="Times New Roman"/>
          <w:sz w:val="20"/>
          <w:szCs w:val="20"/>
        </w:rPr>
      </w:pPr>
    </w:p>
    <w:p w:rsidR="00A14E94" w:rsidRDefault="00A14E94" w:rsidP="00A14E94">
      <w:pPr>
        <w:jc w:val="center"/>
        <w:rPr>
          <w:rFonts w:ascii="Times New Roman" w:hAnsi="Times New Roman" w:cs="Times New Roman"/>
          <w:sz w:val="28"/>
          <w:szCs w:val="28"/>
        </w:rPr>
      </w:pPr>
      <w:r>
        <w:rPr>
          <w:rFonts w:ascii="Times New Roman" w:hAnsi="Times New Roman" w:cs="Times New Roman"/>
          <w:sz w:val="28"/>
          <w:szCs w:val="28"/>
        </w:rPr>
        <w:t>Количество часов_______</w:t>
      </w:r>
      <w:r w:rsidR="00202525">
        <w:rPr>
          <w:rFonts w:ascii="Times New Roman" w:hAnsi="Times New Roman" w:cs="Times New Roman"/>
          <w:b/>
          <w:sz w:val="28"/>
          <w:szCs w:val="28"/>
        </w:rPr>
        <w:t>442</w:t>
      </w:r>
      <w:r>
        <w:rPr>
          <w:rFonts w:ascii="Times New Roman" w:hAnsi="Times New Roman" w:cs="Times New Roman"/>
          <w:sz w:val="28"/>
          <w:szCs w:val="28"/>
        </w:rPr>
        <w:t>__________________________________</w:t>
      </w:r>
    </w:p>
    <w:p w:rsidR="00A14E94" w:rsidRDefault="00A14E94" w:rsidP="00A14E94">
      <w:pPr>
        <w:jc w:val="center"/>
        <w:rPr>
          <w:rFonts w:ascii="Times New Roman" w:hAnsi="Times New Roman" w:cs="Times New Roman"/>
          <w:sz w:val="28"/>
          <w:szCs w:val="28"/>
        </w:rPr>
      </w:pPr>
    </w:p>
    <w:p w:rsidR="00A14E94" w:rsidRDefault="00A14E94" w:rsidP="00A14E94">
      <w:pPr>
        <w:pStyle w:val="40"/>
        <w:shd w:val="clear" w:color="auto" w:fill="auto"/>
        <w:spacing w:before="0" w:after="850"/>
        <w:rPr>
          <w:b w:val="0"/>
          <w:sz w:val="28"/>
          <w:szCs w:val="28"/>
        </w:rPr>
      </w:pPr>
      <w:r>
        <w:rPr>
          <w:b w:val="0"/>
          <w:sz w:val="28"/>
          <w:szCs w:val="28"/>
        </w:rPr>
        <w:t>Используется ФЕДЕРАЛЬНАЯ РАБОЧАЯ ПРОГРАММА ОСНОВНОГО О</w:t>
      </w:r>
      <w:r w:rsidR="00F43AAA">
        <w:rPr>
          <w:b w:val="0"/>
          <w:sz w:val="28"/>
          <w:szCs w:val="28"/>
        </w:rPr>
        <w:t xml:space="preserve">БЩЕГО ОБРАЗОВАНИЯ ( Литература </w:t>
      </w:r>
      <w:r>
        <w:rPr>
          <w:b w:val="0"/>
          <w:sz w:val="28"/>
          <w:szCs w:val="28"/>
        </w:rPr>
        <w:t xml:space="preserve"> для 5-9 классов образовательных организаций) : Федеральное государственное бюджетное научное учреждение </w:t>
      </w:r>
      <w:r>
        <w:rPr>
          <w:rStyle w:val="22pt"/>
          <w:b w:val="0"/>
          <w:sz w:val="28"/>
          <w:szCs w:val="28"/>
        </w:rPr>
        <w:t xml:space="preserve">ИНСТИТУТ СТРАТЕГИИ </w:t>
      </w:r>
      <w:r>
        <w:rPr>
          <w:b w:val="0"/>
          <w:sz w:val="28"/>
          <w:szCs w:val="28"/>
        </w:rPr>
        <w:t>РАЗВИТИЯ ОБРАЗОВАНИЯ (Москва - 2022)</w:t>
      </w:r>
    </w:p>
    <w:p w:rsidR="00A14E94" w:rsidRDefault="00A14E94" w:rsidP="00A14E94">
      <w:pPr>
        <w:pStyle w:val="30"/>
        <w:shd w:val="clear" w:color="auto" w:fill="auto"/>
        <w:spacing w:after="62" w:line="210" w:lineRule="exact"/>
        <w:jc w:val="both"/>
        <w:rPr>
          <w:sz w:val="28"/>
          <w:szCs w:val="28"/>
        </w:rPr>
      </w:pPr>
    </w:p>
    <w:p w:rsidR="00A14E94" w:rsidRDefault="00A14E94" w:rsidP="00A14E94">
      <w:pPr>
        <w:ind w:firstLine="708"/>
        <w:rPr>
          <w:rFonts w:ascii="Times New Roman" w:hAnsi="Times New Roman" w:cs="Times New Roman"/>
          <w:sz w:val="28"/>
          <w:szCs w:val="28"/>
        </w:rPr>
      </w:pPr>
    </w:p>
    <w:p w:rsidR="00A14E94" w:rsidRDefault="00A14E94" w:rsidP="00A14E94">
      <w:pPr>
        <w:ind w:firstLine="708"/>
        <w:rPr>
          <w:rFonts w:ascii="Times New Roman" w:hAnsi="Times New Roman" w:cs="Times New Roman"/>
          <w:sz w:val="28"/>
          <w:szCs w:val="28"/>
        </w:rPr>
      </w:pPr>
    </w:p>
    <w:p w:rsidR="00A14E94" w:rsidRDefault="00A14E94" w:rsidP="00A14E94">
      <w:pPr>
        <w:ind w:firstLine="708"/>
        <w:rPr>
          <w:rFonts w:ascii="Times New Roman" w:hAnsi="Times New Roman" w:cs="Times New Roman"/>
          <w:sz w:val="28"/>
          <w:szCs w:val="28"/>
        </w:rPr>
      </w:pPr>
    </w:p>
    <w:p w:rsidR="00A14E94" w:rsidRDefault="00A14E94" w:rsidP="00A14E94">
      <w:pPr>
        <w:ind w:firstLine="708"/>
        <w:jc w:val="center"/>
        <w:rPr>
          <w:rFonts w:ascii="Times New Roman" w:hAnsi="Times New Roman" w:cs="Times New Roman"/>
          <w:sz w:val="28"/>
          <w:szCs w:val="28"/>
        </w:rPr>
      </w:pPr>
      <w:r>
        <w:rPr>
          <w:rFonts w:ascii="Times New Roman" w:hAnsi="Times New Roman" w:cs="Times New Roman"/>
          <w:sz w:val="28"/>
          <w:szCs w:val="28"/>
        </w:rPr>
        <w:t>Нижний Новгород</w:t>
      </w:r>
    </w:p>
    <w:p w:rsidR="00A14E94" w:rsidRDefault="00A14E94" w:rsidP="00A14E94">
      <w:pPr>
        <w:ind w:firstLine="708"/>
        <w:jc w:val="center"/>
        <w:rPr>
          <w:rFonts w:ascii="Times New Roman" w:hAnsi="Times New Roman" w:cs="Times New Roman"/>
          <w:sz w:val="28"/>
          <w:szCs w:val="28"/>
        </w:rPr>
      </w:pPr>
      <w:r>
        <w:rPr>
          <w:rFonts w:ascii="Times New Roman" w:hAnsi="Times New Roman" w:cs="Times New Roman"/>
          <w:sz w:val="28"/>
          <w:szCs w:val="28"/>
        </w:rPr>
        <w:t>2023 г.</w:t>
      </w:r>
    </w:p>
    <w:p w:rsidR="00AE142F" w:rsidRPr="001C1BCE" w:rsidRDefault="00D32497">
      <w:pPr>
        <w:pStyle w:val="32"/>
        <w:keepNext/>
        <w:keepLines/>
        <w:shd w:val="clear" w:color="auto" w:fill="auto"/>
        <w:spacing w:after="856" w:line="320" w:lineRule="exact"/>
        <w:rPr>
          <w:sz w:val="28"/>
          <w:szCs w:val="28"/>
        </w:rPr>
      </w:pPr>
      <w:r w:rsidRPr="001C1BCE">
        <w:rPr>
          <w:sz w:val="28"/>
          <w:szCs w:val="28"/>
        </w:rPr>
        <w:lastRenderedPageBreak/>
        <w:t>СОДЕРЖАНИЕ</w:t>
      </w:r>
      <w:bookmarkEnd w:id="0"/>
    </w:p>
    <w:p w:rsidR="00AE142F" w:rsidRPr="00881053" w:rsidRDefault="005D75E5">
      <w:pPr>
        <w:pStyle w:val="34"/>
        <w:shd w:val="clear" w:color="auto" w:fill="auto"/>
        <w:tabs>
          <w:tab w:val="right" w:leader="dot" w:pos="9919"/>
        </w:tabs>
        <w:spacing w:before="0" w:after="247" w:line="320" w:lineRule="exact"/>
        <w:rPr>
          <w:sz w:val="28"/>
          <w:szCs w:val="28"/>
        </w:rPr>
      </w:pPr>
      <w:r w:rsidRPr="00881053">
        <w:rPr>
          <w:sz w:val="28"/>
          <w:szCs w:val="28"/>
        </w:rPr>
        <w:fldChar w:fldCharType="begin"/>
      </w:r>
      <w:r w:rsidR="00D32497" w:rsidRPr="00881053">
        <w:rPr>
          <w:sz w:val="28"/>
          <w:szCs w:val="28"/>
        </w:rPr>
        <w:instrText xml:space="preserve"> TOC \o "1-5" \h \z </w:instrText>
      </w:r>
      <w:r w:rsidRPr="00881053">
        <w:rPr>
          <w:sz w:val="28"/>
          <w:szCs w:val="28"/>
        </w:rPr>
        <w:fldChar w:fldCharType="separate"/>
      </w:r>
      <w:hyperlink w:anchor="bookmark4" w:tooltip="Current Document">
        <w:r w:rsidR="00D32497" w:rsidRPr="00881053">
          <w:rPr>
            <w:sz w:val="28"/>
            <w:szCs w:val="28"/>
          </w:rPr>
          <w:t>Пояснительная записка</w:t>
        </w:r>
        <w:r w:rsidR="00D32497" w:rsidRPr="00881053">
          <w:rPr>
            <w:sz w:val="28"/>
            <w:szCs w:val="28"/>
          </w:rPr>
          <w:tab/>
          <w:t>3</w:t>
        </w:r>
      </w:hyperlink>
    </w:p>
    <w:p w:rsidR="00AE142F" w:rsidRPr="00881053" w:rsidRDefault="005D75E5">
      <w:pPr>
        <w:pStyle w:val="34"/>
        <w:shd w:val="clear" w:color="auto" w:fill="auto"/>
        <w:tabs>
          <w:tab w:val="right" w:leader="dot" w:pos="9919"/>
        </w:tabs>
        <w:spacing w:before="0" w:after="0" w:line="494" w:lineRule="exact"/>
        <w:rPr>
          <w:sz w:val="28"/>
          <w:szCs w:val="28"/>
        </w:rPr>
      </w:pPr>
      <w:hyperlink w:anchor="bookmark6" w:tooltip="Current Document">
        <w:r w:rsidR="00D32497" w:rsidRPr="00881053">
          <w:rPr>
            <w:sz w:val="28"/>
            <w:szCs w:val="28"/>
          </w:rPr>
          <w:t>Содержание обучения</w:t>
        </w:r>
        <w:r w:rsidR="00D32497" w:rsidRPr="00881053">
          <w:rPr>
            <w:sz w:val="28"/>
            <w:szCs w:val="28"/>
          </w:rPr>
          <w:tab/>
        </w:r>
      </w:hyperlink>
      <w:r w:rsidR="00881053" w:rsidRPr="00881053">
        <w:rPr>
          <w:sz w:val="28"/>
          <w:szCs w:val="28"/>
        </w:rPr>
        <w:t>5</w:t>
      </w:r>
    </w:p>
    <w:p w:rsidR="00AE142F" w:rsidRPr="00881053" w:rsidRDefault="005D75E5">
      <w:pPr>
        <w:pStyle w:val="44"/>
        <w:numPr>
          <w:ilvl w:val="0"/>
          <w:numId w:val="1"/>
        </w:numPr>
        <w:shd w:val="clear" w:color="auto" w:fill="auto"/>
        <w:tabs>
          <w:tab w:val="left" w:pos="585"/>
          <w:tab w:val="right" w:leader="dot" w:pos="9919"/>
        </w:tabs>
        <w:spacing w:before="0" w:after="0" w:line="494" w:lineRule="exact"/>
        <w:ind w:left="260"/>
        <w:rPr>
          <w:sz w:val="28"/>
          <w:szCs w:val="28"/>
        </w:rPr>
      </w:pPr>
      <w:hyperlink w:anchor="bookmark10" w:tooltip="Current Document">
        <w:r w:rsidR="00D32497" w:rsidRPr="00881053">
          <w:rPr>
            <w:rStyle w:val="33"/>
            <w:sz w:val="28"/>
            <w:szCs w:val="28"/>
          </w:rPr>
          <w:t>класс</w:t>
        </w:r>
        <w:r w:rsidR="00D32497" w:rsidRPr="00881053">
          <w:rPr>
            <w:rStyle w:val="33"/>
            <w:sz w:val="28"/>
            <w:szCs w:val="28"/>
          </w:rPr>
          <w:tab/>
        </w:r>
      </w:hyperlink>
      <w:r w:rsidR="00881053" w:rsidRPr="00881053">
        <w:rPr>
          <w:sz w:val="28"/>
          <w:szCs w:val="28"/>
        </w:rPr>
        <w:t>5</w:t>
      </w:r>
    </w:p>
    <w:p w:rsidR="00AE142F" w:rsidRPr="00881053" w:rsidRDefault="005D75E5">
      <w:pPr>
        <w:pStyle w:val="44"/>
        <w:numPr>
          <w:ilvl w:val="0"/>
          <w:numId w:val="1"/>
        </w:numPr>
        <w:shd w:val="clear" w:color="auto" w:fill="auto"/>
        <w:tabs>
          <w:tab w:val="left" w:pos="594"/>
          <w:tab w:val="right" w:leader="dot" w:pos="9919"/>
        </w:tabs>
        <w:spacing w:before="0" w:after="0" w:line="494" w:lineRule="exact"/>
        <w:ind w:left="260"/>
        <w:rPr>
          <w:sz w:val="28"/>
          <w:szCs w:val="28"/>
        </w:rPr>
      </w:pPr>
      <w:hyperlink w:anchor="bookmark14" w:tooltip="Current Document">
        <w:r w:rsidR="00D32497" w:rsidRPr="00881053">
          <w:rPr>
            <w:rStyle w:val="33"/>
            <w:sz w:val="28"/>
            <w:szCs w:val="28"/>
          </w:rPr>
          <w:t>класс</w:t>
        </w:r>
        <w:r w:rsidR="00D32497" w:rsidRPr="00881053">
          <w:rPr>
            <w:rStyle w:val="33"/>
            <w:sz w:val="28"/>
            <w:szCs w:val="28"/>
          </w:rPr>
          <w:tab/>
          <w:t>7</w:t>
        </w:r>
      </w:hyperlink>
    </w:p>
    <w:p w:rsidR="00AE142F" w:rsidRPr="00881053" w:rsidRDefault="005D75E5">
      <w:pPr>
        <w:pStyle w:val="44"/>
        <w:numPr>
          <w:ilvl w:val="0"/>
          <w:numId w:val="1"/>
        </w:numPr>
        <w:shd w:val="clear" w:color="auto" w:fill="auto"/>
        <w:tabs>
          <w:tab w:val="left" w:pos="599"/>
          <w:tab w:val="right" w:leader="dot" w:pos="9919"/>
        </w:tabs>
        <w:spacing w:before="0" w:after="0" w:line="494" w:lineRule="exact"/>
        <w:ind w:left="260"/>
        <w:rPr>
          <w:sz w:val="28"/>
          <w:szCs w:val="28"/>
        </w:rPr>
      </w:pPr>
      <w:hyperlink w:anchor="bookmark17" w:tooltip="Current Document">
        <w:r w:rsidR="00D32497" w:rsidRPr="00881053">
          <w:rPr>
            <w:rStyle w:val="33"/>
            <w:sz w:val="28"/>
            <w:szCs w:val="28"/>
          </w:rPr>
          <w:t>класс</w:t>
        </w:r>
        <w:r w:rsidR="00D32497" w:rsidRPr="00881053">
          <w:rPr>
            <w:rStyle w:val="33"/>
            <w:sz w:val="28"/>
            <w:szCs w:val="28"/>
          </w:rPr>
          <w:tab/>
        </w:r>
      </w:hyperlink>
      <w:r w:rsidR="00881053" w:rsidRPr="00881053">
        <w:rPr>
          <w:sz w:val="28"/>
          <w:szCs w:val="28"/>
        </w:rPr>
        <w:t>8</w:t>
      </w:r>
    </w:p>
    <w:p w:rsidR="00AE142F" w:rsidRPr="00881053" w:rsidRDefault="005D75E5">
      <w:pPr>
        <w:pStyle w:val="44"/>
        <w:numPr>
          <w:ilvl w:val="0"/>
          <w:numId w:val="1"/>
        </w:numPr>
        <w:shd w:val="clear" w:color="auto" w:fill="auto"/>
        <w:tabs>
          <w:tab w:val="left" w:pos="599"/>
          <w:tab w:val="right" w:leader="dot" w:pos="9919"/>
        </w:tabs>
        <w:spacing w:before="0" w:after="0" w:line="494" w:lineRule="exact"/>
        <w:ind w:left="260"/>
        <w:rPr>
          <w:sz w:val="28"/>
          <w:szCs w:val="28"/>
        </w:rPr>
      </w:pPr>
      <w:hyperlink w:anchor="bookmark19" w:tooltip="Current Document">
        <w:r w:rsidR="00D32497" w:rsidRPr="00881053">
          <w:rPr>
            <w:rStyle w:val="33"/>
            <w:sz w:val="28"/>
            <w:szCs w:val="28"/>
          </w:rPr>
          <w:t>класс</w:t>
        </w:r>
        <w:r w:rsidR="00D32497" w:rsidRPr="00881053">
          <w:rPr>
            <w:rStyle w:val="33"/>
            <w:sz w:val="28"/>
            <w:szCs w:val="28"/>
          </w:rPr>
          <w:tab/>
        </w:r>
      </w:hyperlink>
      <w:r w:rsidR="00881053" w:rsidRPr="00881053">
        <w:rPr>
          <w:sz w:val="28"/>
          <w:szCs w:val="28"/>
        </w:rPr>
        <w:t>10</w:t>
      </w:r>
    </w:p>
    <w:p w:rsidR="00AE142F" w:rsidRPr="00881053" w:rsidRDefault="00D32497">
      <w:pPr>
        <w:pStyle w:val="34"/>
        <w:numPr>
          <w:ilvl w:val="0"/>
          <w:numId w:val="1"/>
        </w:numPr>
        <w:shd w:val="clear" w:color="auto" w:fill="auto"/>
        <w:tabs>
          <w:tab w:val="left" w:pos="599"/>
          <w:tab w:val="right" w:leader="dot" w:pos="9919"/>
        </w:tabs>
        <w:spacing w:before="0" w:after="309" w:line="494" w:lineRule="exact"/>
        <w:ind w:left="260"/>
        <w:rPr>
          <w:sz w:val="28"/>
          <w:szCs w:val="28"/>
        </w:rPr>
      </w:pPr>
      <w:r w:rsidRPr="00881053">
        <w:rPr>
          <w:sz w:val="28"/>
          <w:szCs w:val="28"/>
        </w:rPr>
        <w:t>класс</w:t>
      </w:r>
      <w:r w:rsidRPr="00881053">
        <w:rPr>
          <w:sz w:val="28"/>
          <w:szCs w:val="28"/>
        </w:rPr>
        <w:tab/>
      </w:r>
      <w:r w:rsidR="00881053" w:rsidRPr="00881053">
        <w:rPr>
          <w:sz w:val="28"/>
          <w:szCs w:val="28"/>
        </w:rPr>
        <w:t>11</w:t>
      </w:r>
    </w:p>
    <w:p w:rsidR="00AE142F" w:rsidRPr="00881053" w:rsidRDefault="005D75E5">
      <w:pPr>
        <w:pStyle w:val="34"/>
        <w:shd w:val="clear" w:color="auto" w:fill="auto"/>
        <w:tabs>
          <w:tab w:val="right" w:leader="dot" w:pos="9919"/>
        </w:tabs>
        <w:spacing w:before="0" w:after="0" w:line="408" w:lineRule="exact"/>
        <w:jc w:val="left"/>
        <w:rPr>
          <w:sz w:val="28"/>
          <w:szCs w:val="28"/>
        </w:rPr>
      </w:pPr>
      <w:hyperlink w:anchor="bookmark21" w:tooltip="Current Document">
        <w:r w:rsidR="00D32497" w:rsidRPr="00881053">
          <w:rPr>
            <w:sz w:val="28"/>
            <w:szCs w:val="28"/>
          </w:rPr>
          <w:t>Планируемые результаты освоения программы по литературе на уровне основного общего образования</w:t>
        </w:r>
        <w:r w:rsidR="00D32497" w:rsidRPr="00881053">
          <w:rPr>
            <w:sz w:val="28"/>
            <w:szCs w:val="28"/>
          </w:rPr>
          <w:tab/>
        </w:r>
      </w:hyperlink>
      <w:r w:rsidR="00881053" w:rsidRPr="00881053">
        <w:rPr>
          <w:sz w:val="28"/>
          <w:szCs w:val="28"/>
        </w:rPr>
        <w:t>13</w:t>
      </w:r>
    </w:p>
    <w:p w:rsidR="00AE142F" w:rsidRPr="00881053" w:rsidRDefault="005D75E5">
      <w:pPr>
        <w:pStyle w:val="44"/>
        <w:shd w:val="clear" w:color="auto" w:fill="auto"/>
        <w:tabs>
          <w:tab w:val="right" w:leader="dot" w:pos="9919"/>
        </w:tabs>
        <w:spacing w:before="0" w:after="0" w:line="494" w:lineRule="exact"/>
        <w:ind w:left="260"/>
        <w:rPr>
          <w:sz w:val="28"/>
          <w:szCs w:val="28"/>
        </w:rPr>
      </w:pPr>
      <w:hyperlink w:anchor="bookmark23" w:tooltip="Current Document">
        <w:r w:rsidR="00D32497" w:rsidRPr="00881053">
          <w:rPr>
            <w:rStyle w:val="33"/>
            <w:sz w:val="28"/>
            <w:szCs w:val="28"/>
          </w:rPr>
          <w:t>Личностные результаты</w:t>
        </w:r>
        <w:r w:rsidR="00D32497" w:rsidRPr="00881053">
          <w:rPr>
            <w:rStyle w:val="33"/>
            <w:sz w:val="28"/>
            <w:szCs w:val="28"/>
          </w:rPr>
          <w:tab/>
          <w:t>1</w:t>
        </w:r>
      </w:hyperlink>
      <w:r w:rsidR="00881053" w:rsidRPr="00881053">
        <w:rPr>
          <w:sz w:val="28"/>
          <w:szCs w:val="28"/>
        </w:rPr>
        <w:t>3</w:t>
      </w:r>
    </w:p>
    <w:p w:rsidR="00AE142F" w:rsidRPr="00881053" w:rsidRDefault="005D75E5">
      <w:pPr>
        <w:pStyle w:val="44"/>
        <w:shd w:val="clear" w:color="auto" w:fill="auto"/>
        <w:tabs>
          <w:tab w:val="right" w:leader="dot" w:pos="9919"/>
        </w:tabs>
        <w:spacing w:before="0" w:after="0" w:line="494" w:lineRule="exact"/>
        <w:ind w:left="260"/>
        <w:rPr>
          <w:sz w:val="28"/>
          <w:szCs w:val="28"/>
        </w:rPr>
      </w:pPr>
      <w:hyperlink w:anchor="bookmark34" w:tooltip="Current Document">
        <w:r w:rsidR="00D32497" w:rsidRPr="00881053">
          <w:rPr>
            <w:rStyle w:val="33"/>
            <w:sz w:val="28"/>
            <w:szCs w:val="28"/>
          </w:rPr>
          <w:t>Метапредметные результаты</w:t>
        </w:r>
        <w:r w:rsidR="00D32497" w:rsidRPr="00881053">
          <w:rPr>
            <w:rStyle w:val="33"/>
            <w:sz w:val="28"/>
            <w:szCs w:val="28"/>
          </w:rPr>
          <w:tab/>
          <w:t>1</w:t>
        </w:r>
      </w:hyperlink>
      <w:r w:rsidR="00881053" w:rsidRPr="00881053">
        <w:rPr>
          <w:sz w:val="28"/>
          <w:szCs w:val="28"/>
        </w:rPr>
        <w:t>6</w:t>
      </w:r>
    </w:p>
    <w:p w:rsidR="00AE142F" w:rsidRPr="00881053" w:rsidRDefault="005D75E5">
      <w:pPr>
        <w:pStyle w:val="44"/>
        <w:shd w:val="clear" w:color="auto" w:fill="auto"/>
        <w:tabs>
          <w:tab w:val="right" w:leader="dot" w:pos="9919"/>
        </w:tabs>
        <w:spacing w:before="0" w:after="240" w:line="494" w:lineRule="exact"/>
        <w:ind w:left="260"/>
        <w:rPr>
          <w:sz w:val="28"/>
          <w:szCs w:val="28"/>
        </w:rPr>
      </w:pPr>
      <w:hyperlink w:anchor="bookmark41" w:tooltip="Current Document">
        <w:r w:rsidR="00D32497" w:rsidRPr="00881053">
          <w:rPr>
            <w:rStyle w:val="33"/>
            <w:sz w:val="28"/>
            <w:szCs w:val="28"/>
          </w:rPr>
          <w:t>Предметные результаты</w:t>
        </w:r>
        <w:r w:rsidR="00D32497" w:rsidRPr="00881053">
          <w:rPr>
            <w:rStyle w:val="33"/>
            <w:sz w:val="28"/>
            <w:szCs w:val="28"/>
          </w:rPr>
          <w:tab/>
        </w:r>
      </w:hyperlink>
      <w:r w:rsidR="00881053" w:rsidRPr="00881053">
        <w:rPr>
          <w:sz w:val="28"/>
          <w:szCs w:val="28"/>
        </w:rPr>
        <w:t>19</w:t>
      </w:r>
    </w:p>
    <w:p w:rsidR="00AE142F" w:rsidRPr="00881053" w:rsidRDefault="005D75E5">
      <w:pPr>
        <w:pStyle w:val="34"/>
        <w:shd w:val="clear" w:color="auto" w:fill="auto"/>
        <w:tabs>
          <w:tab w:val="right" w:leader="dot" w:pos="9919"/>
        </w:tabs>
        <w:spacing w:before="0" w:after="0" w:line="494" w:lineRule="exact"/>
        <w:rPr>
          <w:sz w:val="28"/>
          <w:szCs w:val="28"/>
        </w:rPr>
      </w:pPr>
      <w:hyperlink w:anchor="bookmark43" w:tooltip="Current Document">
        <w:r w:rsidR="00D32497" w:rsidRPr="00881053">
          <w:rPr>
            <w:sz w:val="28"/>
            <w:szCs w:val="28"/>
          </w:rPr>
          <w:t>Тематическое планирование</w:t>
        </w:r>
        <w:r w:rsidR="00D32497" w:rsidRPr="00881053">
          <w:rPr>
            <w:sz w:val="28"/>
            <w:szCs w:val="28"/>
          </w:rPr>
          <w:tab/>
        </w:r>
      </w:hyperlink>
      <w:r w:rsidR="00881053" w:rsidRPr="00881053">
        <w:rPr>
          <w:sz w:val="28"/>
          <w:szCs w:val="28"/>
        </w:rPr>
        <w:t>32</w:t>
      </w:r>
    </w:p>
    <w:p w:rsidR="00AE142F" w:rsidRPr="00881053" w:rsidRDefault="00D32497">
      <w:pPr>
        <w:pStyle w:val="34"/>
        <w:numPr>
          <w:ilvl w:val="0"/>
          <w:numId w:val="2"/>
        </w:numPr>
        <w:shd w:val="clear" w:color="auto" w:fill="auto"/>
        <w:tabs>
          <w:tab w:val="left" w:pos="585"/>
          <w:tab w:val="right" w:leader="dot" w:pos="9919"/>
        </w:tabs>
        <w:spacing w:before="0" w:after="0" w:line="494" w:lineRule="exact"/>
        <w:ind w:left="260"/>
        <w:rPr>
          <w:sz w:val="28"/>
          <w:szCs w:val="28"/>
        </w:rPr>
      </w:pPr>
      <w:r w:rsidRPr="00881053">
        <w:rPr>
          <w:sz w:val="28"/>
          <w:szCs w:val="28"/>
        </w:rPr>
        <w:t>класс</w:t>
      </w:r>
      <w:r w:rsidRPr="00881053">
        <w:rPr>
          <w:sz w:val="28"/>
          <w:szCs w:val="28"/>
        </w:rPr>
        <w:tab/>
      </w:r>
      <w:r w:rsidR="00881053" w:rsidRPr="00881053">
        <w:rPr>
          <w:sz w:val="28"/>
          <w:szCs w:val="28"/>
        </w:rPr>
        <w:t>32</w:t>
      </w:r>
    </w:p>
    <w:p w:rsidR="00AE142F" w:rsidRPr="00881053" w:rsidRDefault="00D32497">
      <w:pPr>
        <w:pStyle w:val="34"/>
        <w:numPr>
          <w:ilvl w:val="0"/>
          <w:numId w:val="2"/>
        </w:numPr>
        <w:shd w:val="clear" w:color="auto" w:fill="auto"/>
        <w:tabs>
          <w:tab w:val="left" w:pos="594"/>
          <w:tab w:val="right" w:leader="dot" w:pos="9919"/>
        </w:tabs>
        <w:spacing w:before="0" w:after="0" w:line="494" w:lineRule="exact"/>
        <w:ind w:left="260"/>
        <w:rPr>
          <w:sz w:val="28"/>
          <w:szCs w:val="28"/>
        </w:rPr>
      </w:pPr>
      <w:r w:rsidRPr="00881053">
        <w:rPr>
          <w:sz w:val="28"/>
          <w:szCs w:val="28"/>
        </w:rPr>
        <w:t>класс</w:t>
      </w:r>
      <w:r w:rsidRPr="00881053">
        <w:rPr>
          <w:sz w:val="28"/>
          <w:szCs w:val="28"/>
        </w:rPr>
        <w:tab/>
      </w:r>
      <w:r w:rsidR="00881053" w:rsidRPr="00881053">
        <w:rPr>
          <w:sz w:val="28"/>
          <w:szCs w:val="28"/>
        </w:rPr>
        <w:t>47</w:t>
      </w:r>
    </w:p>
    <w:p w:rsidR="00AE142F" w:rsidRPr="00881053" w:rsidRDefault="00D32497">
      <w:pPr>
        <w:pStyle w:val="34"/>
        <w:numPr>
          <w:ilvl w:val="0"/>
          <w:numId w:val="2"/>
        </w:numPr>
        <w:shd w:val="clear" w:color="auto" w:fill="auto"/>
        <w:tabs>
          <w:tab w:val="left" w:pos="599"/>
          <w:tab w:val="right" w:leader="dot" w:pos="9919"/>
        </w:tabs>
        <w:spacing w:before="0" w:after="0" w:line="494" w:lineRule="exact"/>
        <w:ind w:left="260"/>
        <w:rPr>
          <w:sz w:val="28"/>
          <w:szCs w:val="28"/>
        </w:rPr>
      </w:pPr>
      <w:r w:rsidRPr="00881053">
        <w:rPr>
          <w:sz w:val="28"/>
          <w:szCs w:val="28"/>
        </w:rPr>
        <w:t>класс</w:t>
      </w:r>
      <w:r w:rsidRPr="00881053">
        <w:rPr>
          <w:sz w:val="28"/>
          <w:szCs w:val="28"/>
        </w:rPr>
        <w:tab/>
      </w:r>
      <w:r w:rsidR="00881053" w:rsidRPr="00881053">
        <w:rPr>
          <w:sz w:val="28"/>
          <w:szCs w:val="28"/>
        </w:rPr>
        <w:t>63</w:t>
      </w:r>
    </w:p>
    <w:p w:rsidR="00AE142F" w:rsidRPr="00881053" w:rsidRDefault="00D32497">
      <w:pPr>
        <w:pStyle w:val="34"/>
        <w:numPr>
          <w:ilvl w:val="0"/>
          <w:numId w:val="2"/>
        </w:numPr>
        <w:shd w:val="clear" w:color="auto" w:fill="auto"/>
        <w:tabs>
          <w:tab w:val="left" w:pos="599"/>
          <w:tab w:val="right" w:leader="dot" w:pos="9919"/>
        </w:tabs>
        <w:spacing w:before="0" w:after="0" w:line="494" w:lineRule="exact"/>
        <w:ind w:left="260"/>
        <w:rPr>
          <w:sz w:val="28"/>
          <w:szCs w:val="28"/>
        </w:rPr>
      </w:pPr>
      <w:r w:rsidRPr="00881053">
        <w:rPr>
          <w:sz w:val="28"/>
          <w:szCs w:val="28"/>
        </w:rPr>
        <w:t>класс</w:t>
      </w:r>
      <w:r w:rsidRPr="00881053">
        <w:rPr>
          <w:sz w:val="28"/>
          <w:szCs w:val="28"/>
        </w:rPr>
        <w:tab/>
      </w:r>
      <w:r w:rsidR="00881053" w:rsidRPr="00881053">
        <w:rPr>
          <w:sz w:val="28"/>
          <w:szCs w:val="28"/>
        </w:rPr>
        <w:t>83</w:t>
      </w:r>
    </w:p>
    <w:p w:rsidR="00AE142F" w:rsidRPr="00881053" w:rsidRDefault="00D32497">
      <w:pPr>
        <w:pStyle w:val="34"/>
        <w:numPr>
          <w:ilvl w:val="0"/>
          <w:numId w:val="2"/>
        </w:numPr>
        <w:shd w:val="clear" w:color="auto" w:fill="auto"/>
        <w:tabs>
          <w:tab w:val="left" w:pos="599"/>
          <w:tab w:val="right" w:leader="dot" w:pos="9919"/>
        </w:tabs>
        <w:spacing w:before="0" w:after="0" w:line="494" w:lineRule="exact"/>
        <w:ind w:left="260"/>
        <w:rPr>
          <w:sz w:val="28"/>
          <w:szCs w:val="28"/>
        </w:rPr>
        <w:sectPr w:rsidR="00AE142F" w:rsidRPr="00881053">
          <w:type w:val="continuous"/>
          <w:pgSz w:w="11900" w:h="16840"/>
          <w:pgMar w:top="1268" w:right="806" w:bottom="1153" w:left="1100" w:header="0" w:footer="3" w:gutter="0"/>
          <w:cols w:space="720"/>
          <w:noEndnote/>
          <w:docGrid w:linePitch="360"/>
        </w:sectPr>
      </w:pPr>
      <w:r w:rsidRPr="00881053">
        <w:rPr>
          <w:sz w:val="28"/>
          <w:szCs w:val="28"/>
        </w:rPr>
        <w:t>класс</w:t>
      </w:r>
      <w:r w:rsidRPr="00881053">
        <w:rPr>
          <w:sz w:val="28"/>
          <w:szCs w:val="28"/>
        </w:rPr>
        <w:tab/>
        <w:t>10</w:t>
      </w:r>
      <w:r w:rsidR="005D75E5" w:rsidRPr="00881053">
        <w:rPr>
          <w:sz w:val="28"/>
          <w:szCs w:val="28"/>
        </w:rPr>
        <w:fldChar w:fldCharType="end"/>
      </w:r>
      <w:r w:rsidR="00881053" w:rsidRPr="00881053">
        <w:rPr>
          <w:sz w:val="28"/>
          <w:szCs w:val="28"/>
        </w:rPr>
        <w:t>5</w:t>
      </w:r>
    </w:p>
    <w:p w:rsidR="00AE142F" w:rsidRDefault="00D32497">
      <w:pPr>
        <w:pStyle w:val="22"/>
        <w:shd w:val="clear" w:color="auto" w:fill="auto"/>
        <w:spacing w:before="0" w:after="441" w:line="346" w:lineRule="exact"/>
        <w:ind w:firstLine="600"/>
        <w:jc w:val="both"/>
      </w:pPr>
      <w:r>
        <w:lastRenderedPageBreak/>
        <w:t>Федеральная рабочая программа по учебному предмету «Литература» (предметная область «Русский язык и литература») (далее соответственно - программа по литературе, литература) включает пояснительную записку, содержание обучения, планируемые результаты освоения программы по литературе, тематическое планирование.</w:t>
      </w:r>
    </w:p>
    <w:p w:rsidR="00AE142F" w:rsidRDefault="00D32497">
      <w:pPr>
        <w:pStyle w:val="32"/>
        <w:keepNext/>
        <w:keepLines/>
        <w:shd w:val="clear" w:color="auto" w:fill="auto"/>
        <w:spacing w:after="162" w:line="320" w:lineRule="exact"/>
      </w:pPr>
      <w:bookmarkStart w:id="2" w:name="bookmark3"/>
      <w:bookmarkStart w:id="3" w:name="bookmark4"/>
      <w:r>
        <w:t>ПОЯСНИТЕЛЬНАЯ ЗАПИСКА</w:t>
      </w:r>
      <w:bookmarkEnd w:id="2"/>
      <w:bookmarkEnd w:id="3"/>
    </w:p>
    <w:p w:rsidR="00AE142F" w:rsidRDefault="00D32497">
      <w:pPr>
        <w:pStyle w:val="22"/>
        <w:shd w:val="clear" w:color="auto" w:fill="auto"/>
        <w:spacing w:before="0" w:line="346" w:lineRule="exact"/>
        <w:ind w:firstLine="600"/>
        <w:jc w:val="both"/>
      </w:pPr>
      <w:r>
        <w:t>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w:t>
      </w:r>
    </w:p>
    <w:p w:rsidR="00AE142F" w:rsidRDefault="00D32497">
      <w:pPr>
        <w:pStyle w:val="22"/>
        <w:shd w:val="clear" w:color="auto" w:fill="auto"/>
        <w:spacing w:before="0" w:line="346" w:lineRule="exact"/>
        <w:ind w:firstLine="600"/>
        <w:jc w:val="both"/>
      </w:pPr>
      <w:r>
        <w:t>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 -эстетическим ценностям, как национальным, так и общечеловеческим.</w:t>
      </w:r>
    </w:p>
    <w:p w:rsidR="00AE142F" w:rsidRDefault="00D32497">
      <w:pPr>
        <w:pStyle w:val="22"/>
        <w:shd w:val="clear" w:color="auto" w:fill="auto"/>
        <w:spacing w:before="0" w:line="346" w:lineRule="exact"/>
        <w:ind w:firstLine="600"/>
        <w:jc w:val="both"/>
      </w:pPr>
      <w:r>
        <w:t xml:space="preserve">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w:t>
      </w:r>
      <w:proofErr w:type="spellStart"/>
      <w:r>
        <w:t>эмоционально</w:t>
      </w:r>
      <w:r>
        <w:softHyphen/>
        <w:t>эстетической</w:t>
      </w:r>
      <w:proofErr w:type="spellEnd"/>
      <w:r>
        <w:t xml:space="preserve"> реакции читателя, которая зависит от возрастных особенностей обучающихся, их психического и литературного развития, жизненного и читательского опыта.</w:t>
      </w:r>
    </w:p>
    <w:p w:rsidR="00AE142F" w:rsidRDefault="00D32497">
      <w:pPr>
        <w:pStyle w:val="22"/>
        <w:shd w:val="clear" w:color="auto" w:fill="auto"/>
        <w:spacing w:before="0" w:line="346" w:lineRule="exact"/>
        <w:ind w:firstLine="600"/>
        <w:jc w:val="both"/>
      </w:pPr>
      <w: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proofErr w:type="spellStart"/>
      <w:r>
        <w:t>межпредметных</w:t>
      </w:r>
      <w:proofErr w:type="spellEnd"/>
      <w:r>
        <w:t xml:space="preserve">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w:t>
      </w:r>
    </w:p>
    <w:p w:rsidR="00AE142F" w:rsidRDefault="00D32497">
      <w:pPr>
        <w:pStyle w:val="22"/>
        <w:shd w:val="clear" w:color="auto" w:fill="auto"/>
        <w:spacing w:before="0" w:line="346" w:lineRule="exact"/>
        <w:ind w:firstLine="600"/>
        <w:jc w:val="both"/>
      </w:pPr>
      <w:r>
        <w:t>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w:t>
      </w:r>
    </w:p>
    <w:p w:rsidR="00AE142F" w:rsidRDefault="00D32497">
      <w:pPr>
        <w:pStyle w:val="22"/>
        <w:shd w:val="clear" w:color="auto" w:fill="auto"/>
        <w:spacing w:before="0" w:line="346" w:lineRule="exact"/>
        <w:ind w:firstLine="600"/>
        <w:jc w:val="both"/>
      </w:pPr>
      <w:r>
        <w:t>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литературе.</w:t>
      </w:r>
    </w:p>
    <w:p w:rsidR="00AE142F" w:rsidRDefault="00D32497">
      <w:pPr>
        <w:pStyle w:val="22"/>
        <w:shd w:val="clear" w:color="auto" w:fill="auto"/>
        <w:spacing w:before="0" w:line="346" w:lineRule="exact"/>
        <w:ind w:firstLine="600"/>
        <w:jc w:val="both"/>
      </w:pPr>
      <w:r>
        <w:t xml:space="preserve">Цели изучения литературы на уровне основного общего образования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w:t>
      </w:r>
      <w:proofErr w:type="spellStart"/>
      <w:r>
        <w:t>аксиологической</w:t>
      </w:r>
      <w:proofErr w:type="spellEnd"/>
      <w:r>
        <w:t xml:space="preserve"> сферы личности на основе </w:t>
      </w:r>
      <w:r>
        <w:lastRenderedPageBreak/>
        <w:t>высоких духовно -нравственных идеалов, воплощённых в отечественной и зарубежной литературе.</w:t>
      </w:r>
    </w:p>
    <w:p w:rsidR="00AE142F" w:rsidRDefault="00D32497">
      <w:pPr>
        <w:pStyle w:val="22"/>
        <w:shd w:val="clear" w:color="auto" w:fill="auto"/>
        <w:spacing w:before="0" w:line="346" w:lineRule="exact"/>
        <w:ind w:firstLine="600"/>
        <w:jc w:val="both"/>
      </w:pPr>
      <w:r>
        <w:t>Достижение целей изучения литературы возможно при решении учебных задач, которые постепенно усложняются от 5 к 9 классу.</w:t>
      </w:r>
    </w:p>
    <w:p w:rsidR="00AE142F" w:rsidRDefault="00D32497">
      <w:pPr>
        <w:pStyle w:val="22"/>
        <w:shd w:val="clear" w:color="auto" w:fill="auto"/>
        <w:spacing w:before="0" w:line="346" w:lineRule="exact"/>
        <w:ind w:firstLine="600"/>
        <w:jc w:val="both"/>
      </w:pPr>
      <w: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w:t>
      </w:r>
      <w:proofErr w:type="spellStart"/>
      <w:r>
        <w:t>коммуникативно</w:t>
      </w:r>
      <w:proofErr w:type="spellEnd"/>
      <w:r>
        <w:t xml:space="preserve"> - 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обучающихся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w:t>
      </w:r>
    </w:p>
    <w:p w:rsidR="00AE142F" w:rsidRDefault="00D32497">
      <w:pPr>
        <w:pStyle w:val="22"/>
        <w:shd w:val="clear" w:color="auto" w:fill="auto"/>
        <w:spacing w:before="0" w:line="346" w:lineRule="exact"/>
        <w:ind w:firstLine="600"/>
        <w:jc w:val="both"/>
      </w:pPr>
      <w:r>
        <w:t>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литературы,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w:t>
      </w:r>
    </w:p>
    <w:p w:rsidR="00AE142F" w:rsidRDefault="00D32497">
      <w:pPr>
        <w:pStyle w:val="22"/>
        <w:shd w:val="clear" w:color="auto" w:fill="auto"/>
        <w:spacing w:before="0" w:line="346" w:lineRule="exact"/>
        <w:ind w:firstLine="600"/>
        <w:jc w:val="both"/>
      </w:pPr>
      <w: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обучающихся системы знаний о литературе как искусстве слова, в том числе основных </w:t>
      </w:r>
      <w:proofErr w:type="spellStart"/>
      <w:r>
        <w:t>теоретико</w:t>
      </w:r>
      <w:proofErr w:type="spellEnd"/>
      <w:r>
        <w:t xml:space="preserve">-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w:t>
      </w:r>
      <w:r>
        <w:lastRenderedPageBreak/>
        <w:t>развивать умения поиска необходимой информации с использованием различных источников, владеть навыками их критической оценки.</w:t>
      </w:r>
    </w:p>
    <w:p w:rsidR="00AE142F" w:rsidRDefault="00D32497">
      <w:pPr>
        <w:pStyle w:val="22"/>
        <w:shd w:val="clear" w:color="auto" w:fill="auto"/>
        <w:spacing w:before="0" w:line="346" w:lineRule="exact"/>
        <w:ind w:firstLine="600"/>
        <w:jc w:val="both"/>
      </w:pPr>
      <w:r>
        <w:t xml:space="preserve">Задачи, связанные с осознанием обучающимися </w:t>
      </w:r>
      <w:proofErr w:type="spellStart"/>
      <w:r>
        <w:t>коммуникативно</w:t>
      </w:r>
      <w:proofErr w:type="spellEnd"/>
      <w:r>
        <w:t xml:space="preserve"> - 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обучающихся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w:t>
      </w:r>
      <w:proofErr w:type="spellStart"/>
      <w:r>
        <w:t>аргументированно</w:t>
      </w:r>
      <w:proofErr w:type="spellEnd"/>
      <w:r>
        <w:t xml:space="preserve"> отстаивая свою.</w:t>
      </w:r>
    </w:p>
    <w:p w:rsidR="00AE142F" w:rsidRDefault="00D32497">
      <w:pPr>
        <w:pStyle w:val="22"/>
        <w:shd w:val="clear" w:color="auto" w:fill="auto"/>
        <w:spacing w:before="0" w:line="346" w:lineRule="exact"/>
        <w:ind w:firstLine="600"/>
        <w:jc w:val="both"/>
      </w:pPr>
      <w:bookmarkStart w:id="4" w:name="bookmark5"/>
      <w:r>
        <w:t>Общее число часов, рекомендованных для изучения литературы, - 442 часа: в 5, 6, 9 классах на изучение литературы отводится 3 часа в неделю, в 7 и 8 классах - 2 часа в неделю.</w:t>
      </w:r>
      <w:bookmarkEnd w:id="4"/>
    </w:p>
    <w:p w:rsidR="00202525" w:rsidRDefault="00202525">
      <w:pPr>
        <w:pStyle w:val="32"/>
        <w:keepNext/>
        <w:keepLines/>
        <w:shd w:val="clear" w:color="auto" w:fill="auto"/>
        <w:spacing w:after="412" w:line="320" w:lineRule="exact"/>
        <w:jc w:val="left"/>
      </w:pPr>
      <w:bookmarkStart w:id="5" w:name="bookmark6"/>
    </w:p>
    <w:p w:rsidR="00202525" w:rsidRDefault="00202525">
      <w:pPr>
        <w:pStyle w:val="32"/>
        <w:keepNext/>
        <w:keepLines/>
        <w:shd w:val="clear" w:color="auto" w:fill="auto"/>
        <w:spacing w:after="412" w:line="320" w:lineRule="exact"/>
        <w:jc w:val="left"/>
      </w:pPr>
    </w:p>
    <w:p w:rsidR="00AE142F" w:rsidRDefault="00D32497">
      <w:pPr>
        <w:pStyle w:val="32"/>
        <w:keepNext/>
        <w:keepLines/>
        <w:shd w:val="clear" w:color="auto" w:fill="auto"/>
        <w:spacing w:after="412" w:line="320" w:lineRule="exact"/>
        <w:jc w:val="left"/>
      </w:pPr>
      <w:r>
        <w:t>СОДЕРЖАНИЕ ОБУЧЕНИЯ</w:t>
      </w:r>
      <w:bookmarkEnd w:id="5"/>
    </w:p>
    <w:p w:rsidR="00A00211" w:rsidRDefault="00D32497">
      <w:pPr>
        <w:pStyle w:val="42"/>
        <w:keepNext/>
        <w:keepLines/>
        <w:numPr>
          <w:ilvl w:val="0"/>
          <w:numId w:val="4"/>
        </w:numPr>
        <w:shd w:val="clear" w:color="auto" w:fill="auto"/>
        <w:tabs>
          <w:tab w:val="left" w:pos="330"/>
        </w:tabs>
        <w:spacing w:before="0"/>
        <w:ind w:right="4900"/>
      </w:pPr>
      <w:bookmarkStart w:id="6" w:name="bookmark7"/>
      <w:bookmarkStart w:id="7" w:name="bookmark8"/>
      <w:r>
        <w:t xml:space="preserve">КЛАСС </w:t>
      </w:r>
    </w:p>
    <w:p w:rsidR="00AE142F" w:rsidRDefault="00D32497" w:rsidP="00A00211">
      <w:pPr>
        <w:pStyle w:val="42"/>
        <w:keepNext/>
        <w:keepLines/>
        <w:shd w:val="clear" w:color="auto" w:fill="auto"/>
        <w:tabs>
          <w:tab w:val="left" w:pos="330"/>
        </w:tabs>
        <w:spacing w:before="0"/>
        <w:ind w:right="4900"/>
      </w:pPr>
      <w:r>
        <w:t>Мифология</w:t>
      </w:r>
      <w:bookmarkEnd w:id="6"/>
      <w:bookmarkEnd w:id="7"/>
    </w:p>
    <w:p w:rsidR="00AE142F" w:rsidRDefault="00D32497">
      <w:pPr>
        <w:pStyle w:val="22"/>
        <w:shd w:val="clear" w:color="auto" w:fill="auto"/>
        <w:spacing w:before="0" w:after="52" w:line="326" w:lineRule="exact"/>
        <w:ind w:firstLine="600"/>
        <w:jc w:val="both"/>
      </w:pPr>
      <w:r>
        <w:t>Мифы народов России и мира.</w:t>
      </w:r>
    </w:p>
    <w:p w:rsidR="00AE142F" w:rsidRDefault="00D32497">
      <w:pPr>
        <w:pStyle w:val="60"/>
        <w:shd w:val="clear" w:color="auto" w:fill="auto"/>
        <w:spacing w:before="0"/>
      </w:pPr>
      <w:r>
        <w:t>Фольклор</w:t>
      </w:r>
    </w:p>
    <w:p w:rsidR="00AE142F" w:rsidRDefault="00D32497">
      <w:pPr>
        <w:pStyle w:val="22"/>
        <w:shd w:val="clear" w:color="auto" w:fill="auto"/>
        <w:spacing w:before="0" w:after="64" w:line="336" w:lineRule="exact"/>
        <w:ind w:firstLine="600"/>
        <w:jc w:val="both"/>
      </w:pPr>
      <w:r>
        <w:t>Малые жанры: пословицы, поговорки, загадки. Сказки народов России и народов мира (не менее трёх).</w:t>
      </w:r>
    </w:p>
    <w:p w:rsidR="00AE142F" w:rsidRDefault="00D32497">
      <w:pPr>
        <w:pStyle w:val="60"/>
        <w:shd w:val="clear" w:color="auto" w:fill="auto"/>
        <w:spacing w:before="0" w:line="331" w:lineRule="exact"/>
      </w:pPr>
      <w:r>
        <w:t>Литература первой половины XIX века</w:t>
      </w:r>
    </w:p>
    <w:p w:rsidR="00AE142F" w:rsidRDefault="00D32497">
      <w:pPr>
        <w:pStyle w:val="22"/>
        <w:shd w:val="clear" w:color="auto" w:fill="auto"/>
        <w:spacing w:before="0" w:line="331" w:lineRule="exact"/>
        <w:ind w:firstLine="600"/>
        <w:jc w:val="both"/>
      </w:pPr>
      <w:r>
        <w:t>И.А. Крылов. Басни (три по выбору). Например, «Волк на псарне», «Листы и Корни», «Свинья под Дубом», «Квартет», «Осёл и Соловей», «Ворона и Лисица».</w:t>
      </w:r>
    </w:p>
    <w:p w:rsidR="00AE142F" w:rsidRDefault="00D32497">
      <w:pPr>
        <w:pStyle w:val="22"/>
        <w:shd w:val="clear" w:color="auto" w:fill="auto"/>
        <w:spacing w:before="0" w:line="331" w:lineRule="exact"/>
        <w:ind w:firstLine="600"/>
        <w:jc w:val="both"/>
      </w:pPr>
      <w:r>
        <w:t>А.С. Пушкин. Стихотворения (не менее трёх). «Зимнее утро», «Зимний вечер», «Няне» и другие. «Сказка о мёртвой царевне и о семи богатырях».</w:t>
      </w:r>
    </w:p>
    <w:p w:rsidR="00AE142F" w:rsidRDefault="00D32497">
      <w:pPr>
        <w:pStyle w:val="22"/>
        <w:shd w:val="clear" w:color="auto" w:fill="auto"/>
        <w:spacing w:before="0" w:line="331" w:lineRule="exact"/>
        <w:ind w:firstLine="600"/>
        <w:jc w:val="both"/>
      </w:pPr>
      <w:r>
        <w:t>М.Ю. Лермонтов. Стихотворение «Бородино».</w:t>
      </w:r>
    </w:p>
    <w:p w:rsidR="00AE142F" w:rsidRDefault="00D32497">
      <w:pPr>
        <w:pStyle w:val="22"/>
        <w:shd w:val="clear" w:color="auto" w:fill="auto"/>
        <w:spacing w:before="0" w:after="60" w:line="331" w:lineRule="exact"/>
        <w:ind w:firstLine="600"/>
        <w:jc w:val="both"/>
      </w:pPr>
      <w:r>
        <w:t>Н В. Гоголь. Повесть «Ночь перед Рождеством» из сборника «Вечера на хуторе близ Диканьки».</w:t>
      </w:r>
    </w:p>
    <w:p w:rsidR="00AE142F" w:rsidRDefault="00D32497">
      <w:pPr>
        <w:pStyle w:val="60"/>
        <w:shd w:val="clear" w:color="auto" w:fill="auto"/>
        <w:spacing w:before="0" w:line="331" w:lineRule="exact"/>
      </w:pPr>
      <w:r>
        <w:t xml:space="preserve">Литература второй половины </w:t>
      </w:r>
      <w:r>
        <w:rPr>
          <w:lang w:val="en-US" w:eastAsia="en-US" w:bidi="en-US"/>
        </w:rPr>
        <w:t>XIX</w:t>
      </w:r>
      <w:r w:rsidRPr="00A00211">
        <w:rPr>
          <w:lang w:eastAsia="en-US" w:bidi="en-US"/>
        </w:rPr>
        <w:t xml:space="preserve"> </w:t>
      </w:r>
      <w:r>
        <w:t>века</w:t>
      </w:r>
    </w:p>
    <w:p w:rsidR="00AE142F" w:rsidRDefault="00D32497">
      <w:pPr>
        <w:pStyle w:val="22"/>
        <w:shd w:val="clear" w:color="auto" w:fill="auto"/>
        <w:spacing w:before="0" w:line="331" w:lineRule="exact"/>
        <w:ind w:firstLine="600"/>
        <w:jc w:val="both"/>
      </w:pPr>
      <w:r>
        <w:t>И.С. Тургенев. Рассказ «</w:t>
      </w:r>
      <w:proofErr w:type="spellStart"/>
      <w:r>
        <w:t>Муму</w:t>
      </w:r>
      <w:proofErr w:type="spellEnd"/>
      <w:r>
        <w:t>».</w:t>
      </w:r>
    </w:p>
    <w:p w:rsidR="00AE142F" w:rsidRDefault="00D32497">
      <w:pPr>
        <w:pStyle w:val="22"/>
        <w:shd w:val="clear" w:color="auto" w:fill="auto"/>
        <w:spacing w:before="0" w:line="331" w:lineRule="exact"/>
        <w:ind w:firstLine="600"/>
        <w:jc w:val="both"/>
      </w:pPr>
      <w:r>
        <w:t>Н.А. Некрасов. Стихотворения (не менее двух). «Крестьянские дети». «Школьник». Поэма «Мороз, Красный нос» (фрагмент).</w:t>
      </w:r>
    </w:p>
    <w:p w:rsidR="00AE142F" w:rsidRDefault="00D32497">
      <w:pPr>
        <w:pStyle w:val="22"/>
        <w:shd w:val="clear" w:color="auto" w:fill="auto"/>
        <w:spacing w:before="0" w:after="60" w:line="331" w:lineRule="exact"/>
        <w:ind w:firstLine="600"/>
        <w:jc w:val="both"/>
      </w:pPr>
      <w:r>
        <w:t>Л.Н. Толстой. Рассказ «Кавказский пленник».</w:t>
      </w:r>
    </w:p>
    <w:p w:rsidR="00AE142F" w:rsidRDefault="00D32497">
      <w:pPr>
        <w:pStyle w:val="60"/>
        <w:shd w:val="clear" w:color="auto" w:fill="auto"/>
        <w:spacing w:before="0" w:line="331" w:lineRule="exact"/>
      </w:pPr>
      <w:r>
        <w:t xml:space="preserve">Литература </w:t>
      </w:r>
      <w:r>
        <w:rPr>
          <w:lang w:val="en-US" w:eastAsia="en-US" w:bidi="en-US"/>
        </w:rPr>
        <w:t>XIX</w:t>
      </w:r>
      <w:r>
        <w:t>-ХХ веков</w:t>
      </w:r>
    </w:p>
    <w:p w:rsidR="00AE142F" w:rsidRDefault="00D32497">
      <w:pPr>
        <w:pStyle w:val="22"/>
        <w:shd w:val="clear" w:color="auto" w:fill="auto"/>
        <w:spacing w:before="0" w:line="331" w:lineRule="exact"/>
        <w:ind w:firstLine="600"/>
        <w:jc w:val="both"/>
      </w:pPr>
      <w:r>
        <w:t xml:space="preserve">Стихотворения отечественных поэтов </w:t>
      </w:r>
      <w:r>
        <w:rPr>
          <w:lang w:val="en-US" w:eastAsia="en-US" w:bidi="en-US"/>
        </w:rPr>
        <w:t>XIX</w:t>
      </w:r>
      <w:r>
        <w:t xml:space="preserve">-ХХ веков о родной природе и о связи человека с Родиной (не менее пяти стихотворений трёх поэтов). Например, </w:t>
      </w:r>
      <w:r>
        <w:lastRenderedPageBreak/>
        <w:t>стихотворения А.К. Толстого, Ф.И. Тютчева, А.А. Фета, И.А. Бунина, А. А. Блока, С.А. Есенина, Н.М. Рубцова, Ю.П. Кузнецова.</w:t>
      </w:r>
    </w:p>
    <w:p w:rsidR="00AE142F" w:rsidRDefault="00D32497">
      <w:pPr>
        <w:pStyle w:val="22"/>
        <w:shd w:val="clear" w:color="auto" w:fill="auto"/>
        <w:spacing w:before="0" w:line="331" w:lineRule="exact"/>
        <w:ind w:firstLine="600"/>
        <w:jc w:val="both"/>
      </w:pPr>
      <w:r>
        <w:t xml:space="preserve">Юмористические рассказы отечественных писателей </w:t>
      </w:r>
      <w:r>
        <w:rPr>
          <w:lang w:val="en-US" w:eastAsia="en-US" w:bidi="en-US"/>
        </w:rPr>
        <w:t>XIX</w:t>
      </w:r>
      <w:r w:rsidRPr="00A00211">
        <w:rPr>
          <w:lang w:eastAsia="en-US" w:bidi="en-US"/>
        </w:rPr>
        <w:t>-</w:t>
      </w:r>
      <w:r>
        <w:rPr>
          <w:lang w:val="en-US" w:eastAsia="en-US" w:bidi="en-US"/>
        </w:rPr>
        <w:t>XX</w:t>
      </w:r>
      <w:r w:rsidRPr="00A00211">
        <w:rPr>
          <w:lang w:eastAsia="en-US" w:bidi="en-US"/>
        </w:rPr>
        <w:t xml:space="preserve"> </w:t>
      </w:r>
      <w:r>
        <w:t>веков. А.П. Чехов (два рассказа по выбору). Например, «Лошадиная фамилия», «Мальчики», «Хирургия» и другие.</w:t>
      </w:r>
    </w:p>
    <w:p w:rsidR="00AE142F" w:rsidRDefault="00D32497">
      <w:pPr>
        <w:pStyle w:val="22"/>
        <w:shd w:val="clear" w:color="auto" w:fill="auto"/>
        <w:spacing w:before="0" w:line="331" w:lineRule="exact"/>
        <w:ind w:firstLine="600"/>
        <w:jc w:val="both"/>
      </w:pPr>
      <w:r>
        <w:t xml:space="preserve">М.М. Зощенко (два рассказа по выбору). Например, «Галоша», «Лёля и </w:t>
      </w:r>
      <w:proofErr w:type="spellStart"/>
      <w:r>
        <w:t>Минька</w:t>
      </w:r>
      <w:proofErr w:type="spellEnd"/>
      <w:r>
        <w:t>», «Ёлка», «Золотые слова», «Встреча» и другие.</w:t>
      </w:r>
    </w:p>
    <w:p w:rsidR="00AE142F" w:rsidRDefault="00D32497">
      <w:pPr>
        <w:pStyle w:val="22"/>
        <w:shd w:val="clear" w:color="auto" w:fill="auto"/>
        <w:spacing w:before="0" w:line="331" w:lineRule="exact"/>
        <w:ind w:firstLine="600"/>
        <w:jc w:val="both"/>
      </w:pPr>
      <w:r>
        <w:t>Произведения отечественной литературы о природе и животных (не менее двух). Например, А.И. Куприна, М.М. Пришвина, К.Г. Паустовского.</w:t>
      </w:r>
    </w:p>
    <w:p w:rsidR="00AE142F" w:rsidRDefault="00D32497">
      <w:pPr>
        <w:pStyle w:val="22"/>
        <w:numPr>
          <w:ilvl w:val="0"/>
          <w:numId w:val="5"/>
        </w:numPr>
        <w:shd w:val="clear" w:color="auto" w:fill="auto"/>
        <w:tabs>
          <w:tab w:val="left" w:pos="1006"/>
        </w:tabs>
        <w:spacing w:before="0" w:line="331" w:lineRule="exact"/>
        <w:ind w:firstLine="600"/>
        <w:jc w:val="both"/>
      </w:pPr>
      <w:r>
        <w:t>П. Платонов. Рассказы (один по выбору). Например, «Корова», «Никита» и другие.</w:t>
      </w:r>
    </w:p>
    <w:p w:rsidR="00AE142F" w:rsidRDefault="00D32497">
      <w:pPr>
        <w:pStyle w:val="22"/>
        <w:numPr>
          <w:ilvl w:val="0"/>
          <w:numId w:val="5"/>
        </w:numPr>
        <w:shd w:val="clear" w:color="auto" w:fill="auto"/>
        <w:tabs>
          <w:tab w:val="left" w:pos="1045"/>
        </w:tabs>
        <w:spacing w:before="0" w:after="60" w:line="331" w:lineRule="exact"/>
        <w:ind w:firstLine="600"/>
        <w:jc w:val="both"/>
      </w:pPr>
      <w:r>
        <w:t>П. Астафьев. Рассказ «</w:t>
      </w:r>
      <w:proofErr w:type="spellStart"/>
      <w:r>
        <w:t>Васюткино</w:t>
      </w:r>
      <w:proofErr w:type="spellEnd"/>
      <w:r>
        <w:t xml:space="preserve"> озеро».</w:t>
      </w:r>
    </w:p>
    <w:p w:rsidR="00AE142F" w:rsidRDefault="00D32497">
      <w:pPr>
        <w:pStyle w:val="60"/>
        <w:shd w:val="clear" w:color="auto" w:fill="auto"/>
        <w:spacing w:before="0" w:line="331" w:lineRule="exact"/>
      </w:pPr>
      <w:r>
        <w:t xml:space="preserve">Литература </w:t>
      </w:r>
      <w:r>
        <w:rPr>
          <w:lang w:val="en-US" w:eastAsia="en-US" w:bidi="en-US"/>
        </w:rPr>
        <w:t>XX</w:t>
      </w:r>
      <w:r w:rsidRPr="00A00211">
        <w:rPr>
          <w:lang w:eastAsia="en-US" w:bidi="en-US"/>
        </w:rPr>
        <w:t>-</w:t>
      </w:r>
      <w:r>
        <w:rPr>
          <w:lang w:val="en-US" w:eastAsia="en-US" w:bidi="en-US"/>
        </w:rPr>
        <w:t>XXI</w:t>
      </w:r>
      <w:r w:rsidRPr="00A00211">
        <w:rPr>
          <w:lang w:eastAsia="en-US" w:bidi="en-US"/>
        </w:rPr>
        <w:t xml:space="preserve"> </w:t>
      </w:r>
      <w:r>
        <w:t>веков</w:t>
      </w:r>
    </w:p>
    <w:p w:rsidR="00AE142F" w:rsidRDefault="00D32497">
      <w:pPr>
        <w:pStyle w:val="22"/>
        <w:shd w:val="clear" w:color="auto" w:fill="auto"/>
        <w:spacing w:before="0" w:line="331" w:lineRule="exact"/>
        <w:ind w:firstLine="600"/>
        <w:jc w:val="both"/>
      </w:pPr>
      <w: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w:t>
      </w:r>
    </w:p>
    <w:p w:rsidR="00AE142F" w:rsidRDefault="00D32497">
      <w:pPr>
        <w:pStyle w:val="22"/>
        <w:shd w:val="clear" w:color="auto" w:fill="auto"/>
        <w:spacing w:before="0" w:line="346" w:lineRule="exact"/>
        <w:ind w:firstLine="600"/>
        <w:jc w:val="both"/>
      </w:pPr>
      <w:r>
        <w:t xml:space="preserve">Произведения отечественных писателей </w:t>
      </w:r>
      <w:r>
        <w:rPr>
          <w:lang w:val="en-US" w:eastAsia="en-US" w:bidi="en-US"/>
        </w:rPr>
        <w:t>XIX</w:t>
      </w:r>
      <w:r w:rsidRPr="00A00211">
        <w:rPr>
          <w:lang w:eastAsia="en-US" w:bidi="en-US"/>
        </w:rPr>
        <w:t>-</w:t>
      </w:r>
      <w:r>
        <w:rPr>
          <w:lang w:val="en-US" w:eastAsia="en-US" w:bidi="en-US"/>
        </w:rPr>
        <w:t>XXI</w:t>
      </w:r>
      <w:r w:rsidRPr="00A00211">
        <w:rPr>
          <w:lang w:eastAsia="en-US" w:bidi="en-US"/>
        </w:rPr>
        <w:t xml:space="preserve"> </w:t>
      </w:r>
      <w:r>
        <w:t xml:space="preserve">веков на тему детства (не менее двух). Например, произведения В.Г. Короленко, В.П. Катаева, В.П. Крапивина, Ю.П. Казакова, А.Г. Алексина, В.П. Астафьева, В.К. </w:t>
      </w:r>
      <w:proofErr w:type="spellStart"/>
      <w:r>
        <w:t>Железникова</w:t>
      </w:r>
      <w:proofErr w:type="spellEnd"/>
      <w:r>
        <w:t xml:space="preserve">, Ю.Я. Яковлева, Ю.И. Коваля, А.А. </w:t>
      </w:r>
      <w:proofErr w:type="spellStart"/>
      <w:r>
        <w:t>Гиваргизова</w:t>
      </w:r>
      <w:proofErr w:type="spellEnd"/>
      <w:r>
        <w:t xml:space="preserve">, М.С. </w:t>
      </w:r>
      <w:proofErr w:type="spellStart"/>
      <w:r>
        <w:t>Аромштам</w:t>
      </w:r>
      <w:proofErr w:type="spellEnd"/>
      <w:r>
        <w:t xml:space="preserve">, Н.Ю. </w:t>
      </w:r>
      <w:proofErr w:type="spellStart"/>
      <w:r>
        <w:t>Абгарян</w:t>
      </w:r>
      <w:proofErr w:type="spellEnd"/>
      <w:r>
        <w:t>.</w:t>
      </w:r>
    </w:p>
    <w:p w:rsidR="00AE142F" w:rsidRDefault="00D32497">
      <w:pPr>
        <w:pStyle w:val="22"/>
        <w:shd w:val="clear" w:color="auto" w:fill="auto"/>
        <w:spacing w:before="0" w:after="60" w:line="346" w:lineRule="exact"/>
        <w:ind w:firstLine="600"/>
        <w:jc w:val="both"/>
      </w:pPr>
      <w:r>
        <w:t xml:space="preserve">Произведения приключенческого жанра отечественных писателей (одно по выбору). Например, К. </w:t>
      </w:r>
      <w:proofErr w:type="spellStart"/>
      <w:r>
        <w:t>Булычёв</w:t>
      </w:r>
      <w:proofErr w:type="spellEnd"/>
      <w:r>
        <w:t>. «Девочка, с которой ничего не случится», «Миллион приключений» (главы по выбору) и другие.</w:t>
      </w:r>
    </w:p>
    <w:p w:rsidR="00AE142F" w:rsidRDefault="00D32497">
      <w:pPr>
        <w:pStyle w:val="60"/>
        <w:shd w:val="clear" w:color="auto" w:fill="auto"/>
        <w:spacing w:before="0" w:line="346" w:lineRule="exact"/>
        <w:jc w:val="both"/>
      </w:pPr>
      <w:r>
        <w:t>Литература народов Российской Федерации</w:t>
      </w:r>
    </w:p>
    <w:p w:rsidR="00AE142F" w:rsidRDefault="00D32497">
      <w:pPr>
        <w:pStyle w:val="22"/>
        <w:shd w:val="clear" w:color="auto" w:fill="auto"/>
        <w:spacing w:before="0" w:after="60" w:line="346" w:lineRule="exact"/>
        <w:ind w:firstLine="600"/>
        <w:jc w:val="both"/>
      </w:pPr>
      <w:r>
        <w:t>Стихотворения (одно по выбору). Например, Р.Г. Гамзатов. «Песня соловья»; М. Карим. «Эту песню мать мне пела».</w:t>
      </w:r>
    </w:p>
    <w:p w:rsidR="00AE142F" w:rsidRDefault="00D32497">
      <w:pPr>
        <w:pStyle w:val="60"/>
        <w:shd w:val="clear" w:color="auto" w:fill="auto"/>
        <w:spacing w:before="0" w:line="346" w:lineRule="exact"/>
        <w:jc w:val="both"/>
      </w:pPr>
      <w:r>
        <w:t>Зарубежная литература</w:t>
      </w:r>
    </w:p>
    <w:p w:rsidR="00AE142F" w:rsidRDefault="00D32497">
      <w:pPr>
        <w:pStyle w:val="22"/>
        <w:shd w:val="clear" w:color="auto" w:fill="auto"/>
        <w:spacing w:before="0" w:line="346" w:lineRule="exact"/>
        <w:ind w:firstLine="600"/>
        <w:jc w:val="both"/>
      </w:pPr>
      <w:r>
        <w:t>Х.К. Андерсен. Сказки (одна по выбору). Например, «Снежная королева», «Соловей» и другие.</w:t>
      </w:r>
    </w:p>
    <w:p w:rsidR="00AE142F" w:rsidRDefault="00D32497">
      <w:pPr>
        <w:pStyle w:val="22"/>
        <w:shd w:val="clear" w:color="auto" w:fill="auto"/>
        <w:spacing w:before="0" w:line="346" w:lineRule="exact"/>
        <w:ind w:firstLine="600"/>
        <w:jc w:val="both"/>
      </w:pPr>
      <w:r>
        <w:t xml:space="preserve">Зарубежная сказочная проза (одно произведение по выбору). Например, Л. Кэрролл. «Алиса в Стране Чудес» (главы по выбору); Дж.Р.Р. </w:t>
      </w:r>
      <w:proofErr w:type="spellStart"/>
      <w:r>
        <w:t>Толкин</w:t>
      </w:r>
      <w:proofErr w:type="spellEnd"/>
      <w:r>
        <w:t>. «</w:t>
      </w:r>
      <w:proofErr w:type="spellStart"/>
      <w:r>
        <w:t>Хоббит</w:t>
      </w:r>
      <w:proofErr w:type="spellEnd"/>
      <w:r>
        <w:t>, или Туда и обратно» (главы по выбору).</w:t>
      </w:r>
    </w:p>
    <w:p w:rsidR="00AE142F" w:rsidRDefault="00D32497">
      <w:pPr>
        <w:pStyle w:val="22"/>
        <w:shd w:val="clear" w:color="auto" w:fill="auto"/>
        <w:spacing w:before="0" w:line="346" w:lineRule="exact"/>
        <w:ind w:firstLine="600"/>
        <w:jc w:val="both"/>
      </w:pPr>
      <w:r>
        <w:t xml:space="preserve">Зарубежная проза о детях и подростках (два произведения по выбору). Например, М. Твен. «Приключения Тома </w:t>
      </w:r>
      <w:proofErr w:type="spellStart"/>
      <w:r>
        <w:t>Сойера</w:t>
      </w:r>
      <w:proofErr w:type="spellEnd"/>
      <w:r>
        <w:t xml:space="preserve">» (главы по выбору); Дж. Лондон. «Сказание о </w:t>
      </w:r>
      <w:proofErr w:type="spellStart"/>
      <w:r>
        <w:t>Кише</w:t>
      </w:r>
      <w:proofErr w:type="spellEnd"/>
      <w:r>
        <w:t xml:space="preserve">»; Р. </w:t>
      </w:r>
      <w:proofErr w:type="spellStart"/>
      <w:r>
        <w:t>Брэдбери</w:t>
      </w:r>
      <w:proofErr w:type="spellEnd"/>
      <w:r>
        <w:t>. Рассказы. Например, «Каникулы», «Звук бегущих ног», «Зелёное утро» и другие.</w:t>
      </w:r>
    </w:p>
    <w:p w:rsidR="00AE142F" w:rsidRDefault="00D32497">
      <w:pPr>
        <w:pStyle w:val="22"/>
        <w:shd w:val="clear" w:color="auto" w:fill="auto"/>
        <w:spacing w:before="0" w:line="346" w:lineRule="exact"/>
        <w:ind w:firstLine="600"/>
        <w:jc w:val="both"/>
      </w:pPr>
      <w:r>
        <w:t>Зарубежная приключенческая проза (два произведения по выбору). Например, Р.Л. Стивенсон. «Остров сокровищ», «Чёрная стрела» и другие.</w:t>
      </w:r>
    </w:p>
    <w:p w:rsidR="00AE142F" w:rsidRDefault="00D32497">
      <w:pPr>
        <w:pStyle w:val="22"/>
        <w:shd w:val="clear" w:color="auto" w:fill="auto"/>
        <w:spacing w:before="0" w:after="300" w:line="346" w:lineRule="exact"/>
        <w:ind w:firstLine="600"/>
        <w:jc w:val="both"/>
      </w:pPr>
      <w:r>
        <w:t xml:space="preserve">Зарубежная проза о животных (одно-два произведения по выбору). Э. Сетон-Томпсон. «Королевская </w:t>
      </w:r>
      <w:proofErr w:type="spellStart"/>
      <w:r>
        <w:t>аналостанка</w:t>
      </w:r>
      <w:proofErr w:type="spellEnd"/>
      <w:r>
        <w:t xml:space="preserve">»; Дж. Даррелл. «Говорящий свёрток»; Дж. Лондон. </w:t>
      </w:r>
      <w:r>
        <w:lastRenderedPageBreak/>
        <w:t>«Белый клык»; Дж. Р. Киплинг. «</w:t>
      </w:r>
      <w:proofErr w:type="spellStart"/>
      <w:r>
        <w:t>Маугли</w:t>
      </w:r>
      <w:proofErr w:type="spellEnd"/>
      <w:r>
        <w:t>», «</w:t>
      </w:r>
      <w:proofErr w:type="spellStart"/>
      <w:r>
        <w:t>Рикки-Тикки</w:t>
      </w:r>
      <w:proofErr w:type="spellEnd"/>
      <w:r>
        <w:t xml:space="preserve">- </w:t>
      </w:r>
      <w:proofErr w:type="spellStart"/>
      <w:r>
        <w:t>Тави</w:t>
      </w:r>
      <w:proofErr w:type="spellEnd"/>
      <w:r>
        <w:t>» и другие.</w:t>
      </w:r>
    </w:p>
    <w:p w:rsidR="00AE142F" w:rsidRDefault="00D32497">
      <w:pPr>
        <w:pStyle w:val="42"/>
        <w:keepNext/>
        <w:keepLines/>
        <w:numPr>
          <w:ilvl w:val="0"/>
          <w:numId w:val="4"/>
        </w:numPr>
        <w:shd w:val="clear" w:color="auto" w:fill="auto"/>
        <w:tabs>
          <w:tab w:val="left" w:pos="305"/>
        </w:tabs>
        <w:spacing w:before="0" w:line="346" w:lineRule="exact"/>
        <w:jc w:val="both"/>
      </w:pPr>
      <w:bookmarkStart w:id="8" w:name="bookmark10"/>
      <w:bookmarkStart w:id="9" w:name="bookmark9"/>
      <w:r>
        <w:t>КЛАСС</w:t>
      </w:r>
      <w:bookmarkEnd w:id="8"/>
      <w:bookmarkEnd w:id="9"/>
    </w:p>
    <w:p w:rsidR="00AE142F" w:rsidRDefault="00D32497">
      <w:pPr>
        <w:pStyle w:val="60"/>
        <w:shd w:val="clear" w:color="auto" w:fill="auto"/>
        <w:spacing w:before="0" w:line="346" w:lineRule="exact"/>
        <w:jc w:val="both"/>
      </w:pPr>
      <w:r>
        <w:t>Античная литература</w:t>
      </w:r>
    </w:p>
    <w:p w:rsidR="00AE142F" w:rsidRDefault="00D32497">
      <w:pPr>
        <w:pStyle w:val="22"/>
        <w:shd w:val="clear" w:color="auto" w:fill="auto"/>
        <w:spacing w:before="0" w:after="60" w:line="346" w:lineRule="exact"/>
        <w:ind w:firstLine="600"/>
        <w:jc w:val="both"/>
      </w:pPr>
      <w:r>
        <w:t>Гомер. Поэмы. «Илиада», «Одиссея» (фрагменты).</w:t>
      </w:r>
    </w:p>
    <w:p w:rsidR="00AE142F" w:rsidRDefault="00D32497">
      <w:pPr>
        <w:pStyle w:val="60"/>
        <w:shd w:val="clear" w:color="auto" w:fill="auto"/>
        <w:spacing w:before="0" w:line="346" w:lineRule="exact"/>
        <w:jc w:val="both"/>
      </w:pPr>
      <w:r>
        <w:t>Фольклор</w:t>
      </w:r>
    </w:p>
    <w:p w:rsidR="00AE142F" w:rsidRDefault="00D32497">
      <w:pPr>
        <w:pStyle w:val="22"/>
        <w:shd w:val="clear" w:color="auto" w:fill="auto"/>
        <w:spacing w:before="0" w:line="346" w:lineRule="exact"/>
        <w:ind w:firstLine="600"/>
        <w:jc w:val="both"/>
      </w:pPr>
      <w:r>
        <w:t>Русские былины (не менее двух). Например, «Илья Муромец и Соловей- разбойник», «Садко».</w:t>
      </w:r>
    </w:p>
    <w:p w:rsidR="00AE142F" w:rsidRDefault="00D32497">
      <w:pPr>
        <w:pStyle w:val="22"/>
        <w:shd w:val="clear" w:color="auto" w:fill="auto"/>
        <w:spacing w:before="0" w:after="56" w:line="346" w:lineRule="exact"/>
        <w:ind w:firstLine="600"/>
        <w:jc w:val="both"/>
      </w:pPr>
      <w:r>
        <w:t xml:space="preserve">Народные песни и баллады народов России и мира (не менее трёх песен и одной баллады). Например, «Песнь о Роланде» (фрагменты). «Песнь о </w:t>
      </w:r>
      <w:proofErr w:type="spellStart"/>
      <w:r>
        <w:t>Нибелунгах</w:t>
      </w:r>
      <w:proofErr w:type="spellEnd"/>
      <w:r>
        <w:t>» (фрагменты), баллада «</w:t>
      </w:r>
      <w:proofErr w:type="spellStart"/>
      <w:r>
        <w:t>Аника-воин</w:t>
      </w:r>
      <w:proofErr w:type="spellEnd"/>
      <w:r>
        <w:t>» и другие.</w:t>
      </w:r>
    </w:p>
    <w:p w:rsidR="00AE142F" w:rsidRDefault="00D32497">
      <w:pPr>
        <w:pStyle w:val="60"/>
        <w:shd w:val="clear" w:color="auto" w:fill="auto"/>
        <w:spacing w:before="0" w:line="350" w:lineRule="exact"/>
        <w:jc w:val="both"/>
      </w:pPr>
      <w:r>
        <w:t>Древнерусская литература</w:t>
      </w:r>
    </w:p>
    <w:p w:rsidR="00AE142F" w:rsidRDefault="00D32497">
      <w:pPr>
        <w:pStyle w:val="22"/>
        <w:shd w:val="clear" w:color="auto" w:fill="auto"/>
        <w:spacing w:before="0" w:line="350" w:lineRule="exact"/>
        <w:ind w:firstLine="600"/>
        <w:jc w:val="both"/>
      </w:pPr>
      <w: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p w:rsidR="00AE142F" w:rsidRDefault="00D32497">
      <w:pPr>
        <w:pStyle w:val="42"/>
        <w:keepNext/>
        <w:keepLines/>
        <w:shd w:val="clear" w:color="auto" w:fill="auto"/>
        <w:spacing w:before="0" w:line="360" w:lineRule="exact"/>
      </w:pPr>
      <w:bookmarkStart w:id="10" w:name="bookmark11"/>
      <w:r>
        <w:t>Литература первой половины XIX века</w:t>
      </w:r>
      <w:bookmarkEnd w:id="10"/>
    </w:p>
    <w:p w:rsidR="00AE142F" w:rsidRDefault="00D32497">
      <w:pPr>
        <w:pStyle w:val="22"/>
        <w:shd w:val="clear" w:color="auto" w:fill="auto"/>
        <w:spacing w:before="0" w:line="360" w:lineRule="exact"/>
        <w:ind w:firstLine="600"/>
        <w:jc w:val="both"/>
      </w:pPr>
      <w:r>
        <w:t>А.С. Пушкин. Стихотворения (не менее трёх). «Песнь о вещем Олеге», «Зимняя дорога», «Узник», «Туча» и другие. Роман «Дубровский».</w:t>
      </w:r>
    </w:p>
    <w:p w:rsidR="00AE142F" w:rsidRDefault="00D32497">
      <w:pPr>
        <w:pStyle w:val="22"/>
        <w:shd w:val="clear" w:color="auto" w:fill="auto"/>
        <w:spacing w:before="0" w:line="360" w:lineRule="exact"/>
        <w:ind w:firstLine="600"/>
        <w:jc w:val="both"/>
      </w:pPr>
      <w:r>
        <w:t>М.Ю. Лермонтов. Стихотворения (не менее трёх). «Три пальмы», «Листок», «Утёс» и другие.</w:t>
      </w:r>
    </w:p>
    <w:p w:rsidR="00AE142F" w:rsidRDefault="00D32497">
      <w:pPr>
        <w:pStyle w:val="22"/>
        <w:shd w:val="clear" w:color="auto" w:fill="auto"/>
        <w:spacing w:before="0" w:after="60" w:line="360" w:lineRule="exact"/>
        <w:ind w:firstLine="600"/>
        <w:jc w:val="both"/>
      </w:pPr>
      <w:r>
        <w:t>А.В. Кольцов. Стихотворения (не менее двух). Например, «Косарь», «Соловей» и другие.</w:t>
      </w:r>
    </w:p>
    <w:p w:rsidR="00AE142F" w:rsidRDefault="00D32497">
      <w:pPr>
        <w:pStyle w:val="60"/>
        <w:shd w:val="clear" w:color="auto" w:fill="auto"/>
        <w:spacing w:before="0" w:line="360" w:lineRule="exact"/>
      </w:pPr>
      <w:r>
        <w:t xml:space="preserve">Литература второй половины </w:t>
      </w:r>
      <w:r>
        <w:rPr>
          <w:lang w:val="en-US" w:eastAsia="en-US" w:bidi="en-US"/>
        </w:rPr>
        <w:t>XIX</w:t>
      </w:r>
      <w:r w:rsidRPr="00A00211">
        <w:rPr>
          <w:lang w:eastAsia="en-US" w:bidi="en-US"/>
        </w:rPr>
        <w:t xml:space="preserve"> </w:t>
      </w:r>
      <w:r>
        <w:t>века</w:t>
      </w:r>
    </w:p>
    <w:p w:rsidR="00AE142F" w:rsidRDefault="00D32497">
      <w:pPr>
        <w:pStyle w:val="22"/>
        <w:shd w:val="clear" w:color="auto" w:fill="auto"/>
        <w:spacing w:before="0" w:line="360" w:lineRule="exact"/>
        <w:ind w:firstLine="600"/>
        <w:jc w:val="both"/>
      </w:pPr>
      <w:r>
        <w:t>Ф.И. Тютчев. Стихотворения (не менее двух). «Есть в осени первоначальной...», «С поляны коршун поднялся...».</w:t>
      </w:r>
    </w:p>
    <w:p w:rsidR="00AE142F" w:rsidRDefault="00D32497">
      <w:pPr>
        <w:pStyle w:val="22"/>
        <w:shd w:val="clear" w:color="auto" w:fill="auto"/>
        <w:spacing w:before="0" w:line="360" w:lineRule="exact"/>
        <w:ind w:firstLine="600"/>
        <w:jc w:val="both"/>
      </w:pPr>
      <w:r>
        <w:t>А.А. Фет. Стихотворения (не менее двух). «Учись у них - у дуба, у берёзы.», «Я пришёл к тебе с приветом .».</w:t>
      </w:r>
    </w:p>
    <w:p w:rsidR="00AE142F" w:rsidRDefault="00D32497">
      <w:pPr>
        <w:pStyle w:val="22"/>
        <w:shd w:val="clear" w:color="auto" w:fill="auto"/>
        <w:spacing w:before="0" w:line="360" w:lineRule="exact"/>
        <w:ind w:firstLine="600"/>
        <w:jc w:val="both"/>
      </w:pPr>
      <w:r>
        <w:t>И.С. Тургенев. Рассказ «</w:t>
      </w:r>
      <w:proofErr w:type="spellStart"/>
      <w:r>
        <w:t>Бежин</w:t>
      </w:r>
      <w:proofErr w:type="spellEnd"/>
      <w:r>
        <w:t xml:space="preserve"> луг».</w:t>
      </w:r>
    </w:p>
    <w:p w:rsidR="00AE142F" w:rsidRDefault="00D32497">
      <w:pPr>
        <w:pStyle w:val="22"/>
        <w:shd w:val="clear" w:color="auto" w:fill="auto"/>
        <w:spacing w:before="0" w:line="360" w:lineRule="exact"/>
        <w:ind w:firstLine="600"/>
        <w:jc w:val="both"/>
      </w:pPr>
      <w:r>
        <w:t>Н.С. Лесков. Сказ «Левша».</w:t>
      </w:r>
    </w:p>
    <w:p w:rsidR="00AE142F" w:rsidRDefault="00D32497">
      <w:pPr>
        <w:pStyle w:val="22"/>
        <w:shd w:val="clear" w:color="auto" w:fill="auto"/>
        <w:spacing w:before="0" w:line="360" w:lineRule="exact"/>
        <w:ind w:firstLine="600"/>
        <w:jc w:val="both"/>
      </w:pPr>
      <w:r>
        <w:t>Л.Н. Толстой. Повесть «Детство» (главы).</w:t>
      </w:r>
    </w:p>
    <w:p w:rsidR="00AE142F" w:rsidRDefault="00D32497">
      <w:pPr>
        <w:pStyle w:val="22"/>
        <w:shd w:val="clear" w:color="auto" w:fill="auto"/>
        <w:spacing w:before="0" w:line="360" w:lineRule="exact"/>
        <w:ind w:firstLine="600"/>
        <w:jc w:val="both"/>
      </w:pPr>
      <w:r>
        <w:t>А.П. Чехов. Рассказы (три по выбору). Например, «Толстый и тонкий», «Хамелеон», «Смерть чиновника» и другие.</w:t>
      </w:r>
    </w:p>
    <w:p w:rsidR="00AE142F" w:rsidRDefault="00D32497">
      <w:pPr>
        <w:pStyle w:val="22"/>
        <w:numPr>
          <w:ilvl w:val="0"/>
          <w:numId w:val="6"/>
        </w:numPr>
        <w:shd w:val="clear" w:color="auto" w:fill="auto"/>
        <w:tabs>
          <w:tab w:val="left" w:pos="1033"/>
        </w:tabs>
        <w:spacing w:before="0" w:after="60" w:line="360" w:lineRule="exact"/>
        <w:ind w:firstLine="600"/>
        <w:jc w:val="both"/>
      </w:pPr>
      <w:r>
        <w:t>И. Куприн. Рассказ «Чудесный доктор».</w:t>
      </w:r>
    </w:p>
    <w:p w:rsidR="00AE142F" w:rsidRDefault="00D32497">
      <w:pPr>
        <w:pStyle w:val="60"/>
        <w:shd w:val="clear" w:color="auto" w:fill="auto"/>
        <w:spacing w:before="0" w:line="360" w:lineRule="exact"/>
      </w:pPr>
      <w:r>
        <w:t xml:space="preserve">Литература </w:t>
      </w:r>
      <w:r>
        <w:rPr>
          <w:lang w:val="en-US" w:eastAsia="en-US" w:bidi="en-US"/>
        </w:rPr>
        <w:t>XX</w:t>
      </w:r>
      <w:r w:rsidRPr="00A00211">
        <w:rPr>
          <w:lang w:eastAsia="en-US" w:bidi="en-US"/>
        </w:rPr>
        <w:t xml:space="preserve"> </w:t>
      </w:r>
      <w:r>
        <w:t>века</w:t>
      </w:r>
    </w:p>
    <w:p w:rsidR="00AE142F" w:rsidRDefault="00D32497">
      <w:pPr>
        <w:pStyle w:val="22"/>
        <w:shd w:val="clear" w:color="auto" w:fill="auto"/>
        <w:spacing w:before="0" w:line="360" w:lineRule="exact"/>
        <w:ind w:firstLine="600"/>
        <w:jc w:val="both"/>
      </w:pPr>
      <w:r>
        <w:t>Стихотворения отечественных поэтов начала ХХ века (не менее двух). Например, стихотворения С. А. Есенина, В.В. Маяковского, А.А. Блока и другие.</w:t>
      </w:r>
    </w:p>
    <w:p w:rsidR="00AE142F" w:rsidRDefault="00D32497">
      <w:pPr>
        <w:pStyle w:val="22"/>
        <w:shd w:val="clear" w:color="auto" w:fill="auto"/>
        <w:spacing w:before="0" w:line="360" w:lineRule="exact"/>
        <w:ind w:firstLine="600"/>
        <w:jc w:val="both"/>
      </w:pPr>
      <w:r>
        <w:t xml:space="preserve">Стихотворения отечественных поэтов XX века (не менее четырёх стихотворений двух поэтов). Например, стихотворения О.Ф. </w:t>
      </w:r>
      <w:proofErr w:type="spellStart"/>
      <w:r>
        <w:t>Берггольц</w:t>
      </w:r>
      <w:proofErr w:type="spellEnd"/>
      <w:r>
        <w:t xml:space="preserve">, В.С. Высоцкого, Е.А. Евтушенко, А.С. Кушнера, Ю.Д. </w:t>
      </w:r>
      <w:proofErr w:type="spellStart"/>
      <w:r>
        <w:t>Левитанского</w:t>
      </w:r>
      <w:proofErr w:type="spellEnd"/>
      <w:r>
        <w:t xml:space="preserve">, Ю.П. </w:t>
      </w:r>
      <w:proofErr w:type="spellStart"/>
      <w:r>
        <w:t>Мориц</w:t>
      </w:r>
      <w:proofErr w:type="spellEnd"/>
      <w:r>
        <w:t>, Б.Ш. Окуджавы, Д.С. Самойлова.</w:t>
      </w:r>
    </w:p>
    <w:p w:rsidR="00AE142F" w:rsidRDefault="00D32497">
      <w:pPr>
        <w:pStyle w:val="22"/>
        <w:shd w:val="clear" w:color="auto" w:fill="auto"/>
        <w:spacing w:before="0" w:line="360" w:lineRule="exact"/>
        <w:ind w:firstLine="600"/>
        <w:jc w:val="both"/>
      </w:pPr>
      <w:r>
        <w:lastRenderedPageBreak/>
        <w:t xml:space="preserve">Проза отечественных писателей конца XX - начала XXI века, в том числе о Великой Отечественной войне (два произведения по выбору). Например, Б.Л. Васильев. «Экспонат №...»; Б.П. Екимов. «Ночь исцеления»; А.В. </w:t>
      </w:r>
      <w:proofErr w:type="spellStart"/>
      <w:r>
        <w:t>Жвалевский</w:t>
      </w:r>
      <w:proofErr w:type="spellEnd"/>
      <w:r>
        <w:t xml:space="preserve"> и Е.Б. Пастернак. «Правдивая история Деда Мороза» (глава «Очень страшный 1942 Новый год») и другие.</w:t>
      </w:r>
    </w:p>
    <w:p w:rsidR="00AE142F" w:rsidRDefault="00D32497">
      <w:pPr>
        <w:pStyle w:val="22"/>
        <w:numPr>
          <w:ilvl w:val="0"/>
          <w:numId w:val="6"/>
        </w:numPr>
        <w:shd w:val="clear" w:color="auto" w:fill="auto"/>
        <w:tabs>
          <w:tab w:val="left" w:pos="1033"/>
        </w:tabs>
        <w:spacing w:before="0" w:line="360" w:lineRule="exact"/>
        <w:ind w:firstLine="600"/>
        <w:jc w:val="both"/>
      </w:pPr>
      <w:r>
        <w:t>Г. Распутин. Рассказ «Уроки французского».</w:t>
      </w:r>
    </w:p>
    <w:p w:rsidR="00AE142F" w:rsidRDefault="00D32497">
      <w:pPr>
        <w:pStyle w:val="22"/>
        <w:shd w:val="clear" w:color="auto" w:fill="auto"/>
        <w:spacing w:before="0" w:line="360" w:lineRule="exact"/>
        <w:ind w:firstLine="600"/>
        <w:jc w:val="both"/>
      </w:pPr>
      <w:r>
        <w:t xml:space="preserve">Произведения отечественных писателей на тему взросления человека (не менее двух). Например, Р.П. Погодин. «Кирпичные острова»; Р.И. </w:t>
      </w:r>
      <w:proofErr w:type="spellStart"/>
      <w:r>
        <w:t>Фраерман</w:t>
      </w:r>
      <w:proofErr w:type="spellEnd"/>
      <w:r>
        <w:t>. «Дикая собака Динго, или Повесть о первой любви»; Ю.И. Коваль. «Самая лёгкая лодка в мире» и другие.</w:t>
      </w:r>
    </w:p>
    <w:p w:rsidR="00AE142F" w:rsidRDefault="00D32497">
      <w:pPr>
        <w:pStyle w:val="22"/>
        <w:shd w:val="clear" w:color="auto" w:fill="auto"/>
        <w:spacing w:before="0" w:line="360" w:lineRule="exact"/>
        <w:ind w:firstLine="600"/>
        <w:jc w:val="both"/>
      </w:pPr>
      <w:r>
        <w:t xml:space="preserve">Произведения современных отечественных писателей-фантастов (не менее двух). Например, А.В. </w:t>
      </w:r>
      <w:proofErr w:type="spellStart"/>
      <w:r>
        <w:t>Жвалевский</w:t>
      </w:r>
      <w:proofErr w:type="spellEnd"/>
      <w:r>
        <w:t xml:space="preserve"> и Е.Б. Пастернак. «Время всегда хорошее»; В.В. </w:t>
      </w:r>
      <w:proofErr w:type="spellStart"/>
      <w:r>
        <w:t>Ледерман</w:t>
      </w:r>
      <w:proofErr w:type="spellEnd"/>
      <w:r>
        <w:t xml:space="preserve">. «Календарь </w:t>
      </w:r>
      <w:proofErr w:type="spellStart"/>
      <w:r>
        <w:t>ма</w:t>
      </w:r>
      <w:proofErr w:type="spellEnd"/>
      <w:r>
        <w:t>(</w:t>
      </w:r>
      <w:proofErr w:type="spellStart"/>
      <w:r>
        <w:t>й</w:t>
      </w:r>
      <w:proofErr w:type="spellEnd"/>
      <w:r>
        <w:t>)я» и другие.</w:t>
      </w:r>
    </w:p>
    <w:p w:rsidR="00AE142F" w:rsidRDefault="00D32497">
      <w:pPr>
        <w:pStyle w:val="42"/>
        <w:keepNext/>
        <w:keepLines/>
        <w:shd w:val="clear" w:color="auto" w:fill="auto"/>
        <w:spacing w:before="0" w:line="355" w:lineRule="exact"/>
        <w:jc w:val="both"/>
      </w:pPr>
      <w:bookmarkStart w:id="11" w:name="bookmark12"/>
      <w:r>
        <w:t>Литература народов Российской Федерации</w:t>
      </w:r>
      <w:bookmarkEnd w:id="11"/>
    </w:p>
    <w:p w:rsidR="00AE142F" w:rsidRDefault="00D32497">
      <w:pPr>
        <w:pStyle w:val="22"/>
        <w:shd w:val="clear" w:color="auto" w:fill="auto"/>
        <w:spacing w:before="0" w:after="60" w:line="355" w:lineRule="exact"/>
        <w:ind w:firstLine="600"/>
        <w:jc w:val="both"/>
      </w:pPr>
      <w: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p w:rsidR="00AE142F" w:rsidRDefault="00D32497">
      <w:pPr>
        <w:pStyle w:val="60"/>
        <w:shd w:val="clear" w:color="auto" w:fill="auto"/>
        <w:spacing w:before="0" w:line="355" w:lineRule="exact"/>
        <w:jc w:val="both"/>
      </w:pPr>
      <w:r>
        <w:t>Зарубежная литература</w:t>
      </w:r>
    </w:p>
    <w:p w:rsidR="00AE142F" w:rsidRDefault="00D32497">
      <w:pPr>
        <w:pStyle w:val="22"/>
        <w:shd w:val="clear" w:color="auto" w:fill="auto"/>
        <w:spacing w:before="0" w:line="355" w:lineRule="exact"/>
        <w:ind w:firstLine="600"/>
        <w:jc w:val="both"/>
      </w:pPr>
      <w:r>
        <w:t>Д. Дефо. «Робинзон Крузо» (главы по выбору).</w:t>
      </w:r>
    </w:p>
    <w:p w:rsidR="00AE142F" w:rsidRDefault="00D32497">
      <w:pPr>
        <w:pStyle w:val="22"/>
        <w:shd w:val="clear" w:color="auto" w:fill="auto"/>
        <w:spacing w:before="0" w:line="355" w:lineRule="exact"/>
        <w:ind w:firstLine="600"/>
        <w:jc w:val="both"/>
      </w:pPr>
      <w:r>
        <w:t>Дж. Свифт. «Путешествия Гулливера» (главы по выбору).</w:t>
      </w:r>
    </w:p>
    <w:p w:rsidR="00AE142F" w:rsidRDefault="00D32497">
      <w:pPr>
        <w:pStyle w:val="22"/>
        <w:shd w:val="clear" w:color="auto" w:fill="auto"/>
        <w:spacing w:before="0" w:line="355" w:lineRule="exact"/>
        <w:ind w:firstLine="600"/>
        <w:jc w:val="both"/>
      </w:pPr>
      <w:r>
        <w:t>Произведения зарубежных писателей на тему взросления человека (не менее двух). Например, Ж. Верн. «Дети капитана Г ранта» (главы по выбору); Х. Ли. «Убить пересмешника» (главы по выбору) и другие.</w:t>
      </w:r>
    </w:p>
    <w:p w:rsidR="00AE142F" w:rsidRDefault="00D32497">
      <w:pPr>
        <w:pStyle w:val="22"/>
        <w:shd w:val="clear" w:color="auto" w:fill="auto"/>
        <w:spacing w:before="0" w:after="300" w:line="355" w:lineRule="exact"/>
        <w:ind w:firstLine="600"/>
        <w:jc w:val="both"/>
      </w:pPr>
      <w:r>
        <w:t xml:space="preserve">Произведения современных зарубежных писателей-фантастов (не менее двух). Например, Дж. К. </w:t>
      </w:r>
      <w:proofErr w:type="spellStart"/>
      <w:r>
        <w:t>Роулинг</w:t>
      </w:r>
      <w:proofErr w:type="spellEnd"/>
      <w:r>
        <w:t xml:space="preserve">. «Гарри </w:t>
      </w:r>
      <w:proofErr w:type="spellStart"/>
      <w:r>
        <w:t>Поттер</w:t>
      </w:r>
      <w:proofErr w:type="spellEnd"/>
      <w:r>
        <w:t>» (главы по выбору); Д.У. Джонс. «Дом с характером» и другие.</w:t>
      </w:r>
    </w:p>
    <w:p w:rsidR="00AE142F" w:rsidRDefault="00D32497">
      <w:pPr>
        <w:pStyle w:val="42"/>
        <w:keepNext/>
        <w:keepLines/>
        <w:numPr>
          <w:ilvl w:val="0"/>
          <w:numId w:val="4"/>
        </w:numPr>
        <w:shd w:val="clear" w:color="auto" w:fill="auto"/>
        <w:tabs>
          <w:tab w:val="left" w:pos="330"/>
        </w:tabs>
        <w:spacing w:before="0" w:line="355" w:lineRule="exact"/>
        <w:jc w:val="both"/>
      </w:pPr>
      <w:bookmarkStart w:id="12" w:name="bookmark13"/>
      <w:bookmarkStart w:id="13" w:name="bookmark14"/>
      <w:r>
        <w:t>КЛАСС</w:t>
      </w:r>
      <w:bookmarkEnd w:id="12"/>
      <w:bookmarkEnd w:id="13"/>
    </w:p>
    <w:p w:rsidR="00AE142F" w:rsidRDefault="00D32497">
      <w:pPr>
        <w:pStyle w:val="60"/>
        <w:shd w:val="clear" w:color="auto" w:fill="auto"/>
        <w:spacing w:before="0" w:line="355" w:lineRule="exact"/>
        <w:jc w:val="both"/>
      </w:pPr>
      <w:r>
        <w:t>Древнерусская литература</w:t>
      </w:r>
    </w:p>
    <w:p w:rsidR="00AE142F" w:rsidRDefault="00D32497">
      <w:pPr>
        <w:pStyle w:val="22"/>
        <w:shd w:val="clear" w:color="auto" w:fill="auto"/>
        <w:spacing w:before="0" w:after="60" w:line="355" w:lineRule="exact"/>
        <w:ind w:firstLine="600"/>
        <w:jc w:val="both"/>
      </w:pPr>
      <w:r>
        <w:t>Древнерусские повести (одна повесть по выбору). Например, «Поучение» Владимира Мономаха (в сокращении) и другие.</w:t>
      </w:r>
    </w:p>
    <w:p w:rsidR="00AE142F" w:rsidRDefault="00D32497">
      <w:pPr>
        <w:pStyle w:val="60"/>
        <w:shd w:val="clear" w:color="auto" w:fill="auto"/>
        <w:spacing w:before="0" w:line="355" w:lineRule="exact"/>
        <w:jc w:val="both"/>
      </w:pPr>
      <w:r>
        <w:t>Литература первой половины XIX века</w:t>
      </w:r>
    </w:p>
    <w:p w:rsidR="00AE142F" w:rsidRDefault="00D32497">
      <w:pPr>
        <w:pStyle w:val="22"/>
        <w:shd w:val="clear" w:color="auto" w:fill="auto"/>
        <w:spacing w:before="0" w:line="355" w:lineRule="exact"/>
        <w:ind w:firstLine="600"/>
        <w:jc w:val="both"/>
      </w:pPr>
      <w:r>
        <w:t>А.С. Пушкин. Стихотворения (не менее четырёх). Например, «Во глубине сибирских руд.», «19 октября» («Роняет лес багряный свой убор.»), «И.И. Пущину», «На холмах Грузии лежит ночная мгла.» и другие. «Повести Белкина» («Станционный смотритель»). Поэма «Полтава» (фрагмент) и другие.</w:t>
      </w:r>
    </w:p>
    <w:p w:rsidR="00AE142F" w:rsidRDefault="00D32497">
      <w:pPr>
        <w:pStyle w:val="22"/>
        <w:shd w:val="clear" w:color="auto" w:fill="auto"/>
        <w:spacing w:before="0" w:line="355" w:lineRule="exact"/>
        <w:ind w:firstLine="600"/>
        <w:jc w:val="both"/>
      </w:pPr>
      <w:r>
        <w:t>М.Ю.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другие. «Песня про царя Ивана Васильевича, молодого опричника и удалого купца Калашникова».</w:t>
      </w:r>
    </w:p>
    <w:p w:rsidR="00AE142F" w:rsidRDefault="00D32497">
      <w:pPr>
        <w:pStyle w:val="22"/>
        <w:shd w:val="clear" w:color="auto" w:fill="auto"/>
        <w:spacing w:before="0" w:after="60" w:line="355" w:lineRule="exact"/>
        <w:ind w:firstLine="600"/>
        <w:jc w:val="both"/>
      </w:pPr>
      <w:r>
        <w:t xml:space="preserve">Н.В. Гоголь. Повесть «Тарас </w:t>
      </w:r>
      <w:proofErr w:type="spellStart"/>
      <w:r>
        <w:t>Бульба</w:t>
      </w:r>
      <w:proofErr w:type="spellEnd"/>
      <w:r>
        <w:t>».</w:t>
      </w:r>
    </w:p>
    <w:p w:rsidR="00AE142F" w:rsidRDefault="00D32497">
      <w:pPr>
        <w:pStyle w:val="60"/>
        <w:shd w:val="clear" w:color="auto" w:fill="auto"/>
        <w:spacing w:before="0" w:line="355" w:lineRule="exact"/>
        <w:jc w:val="both"/>
      </w:pPr>
      <w:r>
        <w:lastRenderedPageBreak/>
        <w:t xml:space="preserve">Литература второй половины </w:t>
      </w:r>
      <w:r>
        <w:rPr>
          <w:lang w:val="en-US" w:eastAsia="en-US" w:bidi="en-US"/>
        </w:rPr>
        <w:t>XIX</w:t>
      </w:r>
      <w:r w:rsidRPr="00A00211">
        <w:rPr>
          <w:lang w:eastAsia="en-US" w:bidi="en-US"/>
        </w:rPr>
        <w:t xml:space="preserve"> </w:t>
      </w:r>
      <w:r>
        <w:t>века</w:t>
      </w:r>
    </w:p>
    <w:p w:rsidR="00AE142F" w:rsidRDefault="00D32497">
      <w:pPr>
        <w:pStyle w:val="22"/>
        <w:shd w:val="clear" w:color="auto" w:fill="auto"/>
        <w:spacing w:before="0" w:line="355" w:lineRule="exact"/>
        <w:ind w:firstLine="600"/>
        <w:jc w:val="both"/>
      </w:pPr>
      <w:r>
        <w:t xml:space="preserve">И.С. Тургенев. Рассказы из цикла «Записки охотника» (два по выбору). Например, «Бирюк», «Хорь и </w:t>
      </w:r>
      <w:proofErr w:type="spellStart"/>
      <w:r>
        <w:t>Калиныч</w:t>
      </w:r>
      <w:proofErr w:type="spellEnd"/>
      <w:r>
        <w:t>» и другие.</w:t>
      </w:r>
    </w:p>
    <w:p w:rsidR="00AE142F" w:rsidRDefault="00D32497">
      <w:pPr>
        <w:pStyle w:val="22"/>
        <w:shd w:val="clear" w:color="auto" w:fill="auto"/>
        <w:spacing w:before="0" w:line="355" w:lineRule="exact"/>
        <w:ind w:firstLine="600"/>
        <w:jc w:val="both"/>
      </w:pPr>
      <w:r>
        <w:t>Стихотворения в прозе. Например, «Русский язык», «Воробей» и другие.</w:t>
      </w:r>
    </w:p>
    <w:p w:rsidR="00AE142F" w:rsidRDefault="00D32497">
      <w:pPr>
        <w:pStyle w:val="22"/>
        <w:shd w:val="clear" w:color="auto" w:fill="auto"/>
        <w:spacing w:before="0" w:line="355" w:lineRule="exact"/>
        <w:ind w:firstLine="600"/>
        <w:jc w:val="both"/>
      </w:pPr>
      <w:r>
        <w:t>Л.Н. Толстой. Рассказ «После бала».</w:t>
      </w:r>
    </w:p>
    <w:p w:rsidR="00AE142F" w:rsidRDefault="00D32497">
      <w:pPr>
        <w:pStyle w:val="22"/>
        <w:shd w:val="clear" w:color="auto" w:fill="auto"/>
        <w:spacing w:before="0" w:line="355" w:lineRule="exact"/>
        <w:ind w:firstLine="600"/>
        <w:jc w:val="both"/>
      </w:pPr>
      <w:r>
        <w:t>Н.А. Некрасов. Стихотворения (не менее двух). Например, «Размышления у парадного подъезда», «Железная дорога» и другие.</w:t>
      </w:r>
    </w:p>
    <w:p w:rsidR="00AE142F" w:rsidRDefault="00D32497">
      <w:pPr>
        <w:pStyle w:val="22"/>
        <w:shd w:val="clear" w:color="auto" w:fill="auto"/>
        <w:spacing w:before="0" w:line="355" w:lineRule="exact"/>
        <w:ind w:firstLine="600"/>
        <w:jc w:val="both"/>
      </w:pPr>
      <w:r>
        <w:t>Поэзия второй половины XIX века. Ф.И. Тютчев, А.А. Фет, А.К. Толстой и другие (не менее двух стихотворений по выбору).</w:t>
      </w:r>
    </w:p>
    <w:p w:rsidR="00AE142F" w:rsidRDefault="00D32497">
      <w:pPr>
        <w:pStyle w:val="22"/>
        <w:shd w:val="clear" w:color="auto" w:fill="auto"/>
        <w:spacing w:before="0" w:line="346" w:lineRule="exact"/>
        <w:ind w:firstLine="600"/>
        <w:jc w:val="both"/>
      </w:pPr>
      <w:r>
        <w:t xml:space="preserve">М.Е. Салтыков-Щедрин. Сказки (две по выбору). Например, «Повесть о том, как один мужик двух генералов прокормил», «Дикий помещик», «Премудрый </w:t>
      </w:r>
      <w:proofErr w:type="spellStart"/>
      <w:r>
        <w:t>пискарь</w:t>
      </w:r>
      <w:proofErr w:type="spellEnd"/>
      <w:r>
        <w:t>» и другие.</w:t>
      </w:r>
    </w:p>
    <w:p w:rsidR="00AE142F" w:rsidRDefault="00D32497">
      <w:pPr>
        <w:pStyle w:val="22"/>
        <w:shd w:val="clear" w:color="auto" w:fill="auto"/>
        <w:spacing w:before="0" w:after="60" w:line="346" w:lineRule="exact"/>
        <w:ind w:firstLine="600"/>
        <w:jc w:val="both"/>
      </w:pPr>
      <w:r>
        <w:t xml:space="preserve">Произведения отечественных и зарубежных писателей на историческую тему (не менее двух). Например, А.К. Толстого, Р. </w:t>
      </w:r>
      <w:proofErr w:type="spellStart"/>
      <w:r>
        <w:t>Сабатини</w:t>
      </w:r>
      <w:proofErr w:type="spellEnd"/>
      <w:r>
        <w:t>, Ф. Купера.</w:t>
      </w:r>
    </w:p>
    <w:p w:rsidR="00AE142F" w:rsidRDefault="00D32497">
      <w:pPr>
        <w:pStyle w:val="60"/>
        <w:shd w:val="clear" w:color="auto" w:fill="auto"/>
        <w:spacing w:before="0" w:line="346" w:lineRule="exact"/>
      </w:pPr>
      <w:r>
        <w:t>Литература конца XIX - начала XX века</w:t>
      </w:r>
    </w:p>
    <w:p w:rsidR="00AE142F" w:rsidRDefault="00D32497">
      <w:pPr>
        <w:pStyle w:val="22"/>
        <w:shd w:val="clear" w:color="auto" w:fill="auto"/>
        <w:spacing w:before="0" w:line="346" w:lineRule="exact"/>
        <w:ind w:firstLine="600"/>
        <w:jc w:val="both"/>
      </w:pPr>
      <w:r>
        <w:t>А.П. Чехов. Рассказы (один по выбору). Например, «Тоска», «Злоумышленник» и другие.</w:t>
      </w:r>
    </w:p>
    <w:p w:rsidR="00AE142F" w:rsidRDefault="00D32497">
      <w:pPr>
        <w:pStyle w:val="22"/>
        <w:shd w:val="clear" w:color="auto" w:fill="auto"/>
        <w:spacing w:before="0" w:line="346" w:lineRule="exact"/>
        <w:ind w:firstLine="600"/>
        <w:jc w:val="both"/>
      </w:pPr>
      <w:r>
        <w:t xml:space="preserve">М. Горький. Ранние рассказы (одно произведение по выбору). Например, «Старуха </w:t>
      </w:r>
      <w:proofErr w:type="spellStart"/>
      <w:r>
        <w:t>Изергиль</w:t>
      </w:r>
      <w:proofErr w:type="spellEnd"/>
      <w:r>
        <w:t xml:space="preserve">» (легенда о </w:t>
      </w:r>
      <w:proofErr w:type="spellStart"/>
      <w:r>
        <w:t>Данко</w:t>
      </w:r>
      <w:proofErr w:type="spellEnd"/>
      <w:r>
        <w:t>), «</w:t>
      </w:r>
      <w:proofErr w:type="spellStart"/>
      <w:r>
        <w:t>Челкаш</w:t>
      </w:r>
      <w:proofErr w:type="spellEnd"/>
      <w:r>
        <w:t>» и другие.</w:t>
      </w:r>
    </w:p>
    <w:p w:rsidR="00AE142F" w:rsidRDefault="00D32497">
      <w:pPr>
        <w:pStyle w:val="22"/>
        <w:shd w:val="clear" w:color="auto" w:fill="auto"/>
        <w:spacing w:before="0" w:after="60" w:line="346" w:lineRule="exact"/>
        <w:ind w:firstLine="600"/>
        <w:jc w:val="both"/>
      </w:pPr>
      <w:r>
        <w:t xml:space="preserve">Сатирические произведения отечественных и зарубежных писателей (не менее двух). Например, М.М. Зощенко, А.Т. Аверченко, Н. Тэффи, О. Генри, Я. Г </w:t>
      </w:r>
      <w:proofErr w:type="spellStart"/>
      <w:r>
        <w:t>ашека</w:t>
      </w:r>
      <w:proofErr w:type="spellEnd"/>
      <w:r>
        <w:t>.</w:t>
      </w:r>
    </w:p>
    <w:p w:rsidR="00AE142F" w:rsidRDefault="00D32497">
      <w:pPr>
        <w:pStyle w:val="60"/>
        <w:shd w:val="clear" w:color="auto" w:fill="auto"/>
        <w:spacing w:before="0" w:line="346" w:lineRule="exact"/>
      </w:pPr>
      <w:r>
        <w:t>Литература первой половины XX века</w:t>
      </w:r>
    </w:p>
    <w:p w:rsidR="00AE142F" w:rsidRDefault="00D32497">
      <w:pPr>
        <w:pStyle w:val="22"/>
        <w:numPr>
          <w:ilvl w:val="0"/>
          <w:numId w:val="7"/>
        </w:numPr>
        <w:shd w:val="clear" w:color="auto" w:fill="auto"/>
        <w:tabs>
          <w:tab w:val="left" w:pos="966"/>
        </w:tabs>
        <w:spacing w:before="0" w:line="346" w:lineRule="exact"/>
        <w:ind w:firstLine="600"/>
        <w:jc w:val="both"/>
      </w:pPr>
      <w:r>
        <w:t>С. Грин. Повести и рассказы (одно произведение по выбору). Например, «Алые паруса», «Зелёная лампа» и другие.</w:t>
      </w:r>
    </w:p>
    <w:p w:rsidR="00AE142F" w:rsidRDefault="00D32497">
      <w:pPr>
        <w:pStyle w:val="22"/>
        <w:shd w:val="clear" w:color="auto" w:fill="auto"/>
        <w:spacing w:before="0" w:line="346" w:lineRule="exact"/>
        <w:ind w:firstLine="600"/>
        <w:jc w:val="both"/>
      </w:pPr>
      <w:r>
        <w:t>Отечественная поэзия первой половины XX века. Стихотворения на тему мечты и реальности (два-три по выбору). Например, стихотворения А.А. Блока, Н.С. Гумилёва, М.И. Цветаевой и другие.</w:t>
      </w:r>
    </w:p>
    <w:p w:rsidR="00AE142F" w:rsidRDefault="00D32497">
      <w:pPr>
        <w:pStyle w:val="22"/>
        <w:numPr>
          <w:ilvl w:val="0"/>
          <w:numId w:val="7"/>
        </w:numPr>
        <w:shd w:val="clear" w:color="auto" w:fill="auto"/>
        <w:tabs>
          <w:tab w:val="left" w:pos="971"/>
        </w:tabs>
        <w:spacing w:before="0" w:line="346" w:lineRule="exact"/>
        <w:ind w:firstLine="600"/>
        <w:jc w:val="both"/>
      </w:pPr>
      <w:r>
        <w:t>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другие.</w:t>
      </w:r>
    </w:p>
    <w:p w:rsidR="00AE142F" w:rsidRDefault="00D32497">
      <w:pPr>
        <w:pStyle w:val="22"/>
        <w:shd w:val="clear" w:color="auto" w:fill="auto"/>
        <w:spacing w:before="0" w:line="346" w:lineRule="exact"/>
        <w:ind w:firstLine="600"/>
        <w:jc w:val="both"/>
      </w:pPr>
      <w:r>
        <w:t>М.А. Шолохов. «Донские рассказы» (один по выбору). Например, «Родинка», «Чужая кровь» и другие.</w:t>
      </w:r>
    </w:p>
    <w:p w:rsidR="00AE142F" w:rsidRDefault="00D32497">
      <w:pPr>
        <w:pStyle w:val="22"/>
        <w:numPr>
          <w:ilvl w:val="0"/>
          <w:numId w:val="8"/>
        </w:numPr>
        <w:shd w:val="clear" w:color="auto" w:fill="auto"/>
        <w:tabs>
          <w:tab w:val="left" w:pos="966"/>
        </w:tabs>
        <w:spacing w:before="0" w:after="60" w:line="346" w:lineRule="exact"/>
        <w:ind w:firstLine="600"/>
        <w:jc w:val="both"/>
      </w:pPr>
      <w:r>
        <w:t>П. Платонов. Рассказы (один по выбору). Например, «Юшка», «Неизвестный цветок» и другие.</w:t>
      </w:r>
    </w:p>
    <w:p w:rsidR="00AE142F" w:rsidRDefault="00D32497">
      <w:pPr>
        <w:pStyle w:val="60"/>
        <w:shd w:val="clear" w:color="auto" w:fill="auto"/>
        <w:spacing w:before="0" w:line="346" w:lineRule="exact"/>
      </w:pPr>
      <w:r>
        <w:t xml:space="preserve">Литература второй половины </w:t>
      </w:r>
      <w:r>
        <w:rPr>
          <w:lang w:val="en-US" w:eastAsia="en-US" w:bidi="en-US"/>
        </w:rPr>
        <w:t xml:space="preserve">XX </w:t>
      </w:r>
      <w:r>
        <w:t>века</w:t>
      </w:r>
    </w:p>
    <w:p w:rsidR="00AE142F" w:rsidRDefault="00D32497">
      <w:pPr>
        <w:pStyle w:val="22"/>
        <w:numPr>
          <w:ilvl w:val="0"/>
          <w:numId w:val="8"/>
        </w:numPr>
        <w:shd w:val="clear" w:color="auto" w:fill="auto"/>
        <w:tabs>
          <w:tab w:val="left" w:pos="976"/>
        </w:tabs>
        <w:spacing w:before="0" w:line="346" w:lineRule="exact"/>
        <w:ind w:firstLine="600"/>
        <w:jc w:val="both"/>
      </w:pPr>
      <w:r>
        <w:t>М. Шукшин. Рассказы (один по выбору). Например, «Чудик», «Стенька Разин», «Критики» и другие.</w:t>
      </w:r>
    </w:p>
    <w:p w:rsidR="00AE142F" w:rsidRDefault="00D32497">
      <w:pPr>
        <w:pStyle w:val="22"/>
        <w:shd w:val="clear" w:color="auto" w:fill="auto"/>
        <w:spacing w:before="0" w:line="346" w:lineRule="exact"/>
        <w:ind w:firstLine="600"/>
        <w:jc w:val="both"/>
      </w:pPr>
      <w:r>
        <w:t xml:space="preserve">Стихотворения отечественных поэтов </w:t>
      </w:r>
      <w:r>
        <w:rPr>
          <w:lang w:val="en-US" w:eastAsia="en-US" w:bidi="en-US"/>
        </w:rPr>
        <w:t>XX</w:t>
      </w:r>
      <w:r w:rsidRPr="00A00211">
        <w:rPr>
          <w:lang w:eastAsia="en-US" w:bidi="en-US"/>
        </w:rPr>
        <w:t>-</w:t>
      </w:r>
      <w:r>
        <w:rPr>
          <w:lang w:val="en-US" w:eastAsia="en-US" w:bidi="en-US"/>
        </w:rPr>
        <w:t>XXI</w:t>
      </w:r>
      <w:r w:rsidRPr="00A00211">
        <w:rPr>
          <w:lang w:eastAsia="en-US" w:bidi="en-US"/>
        </w:rPr>
        <w:t xml:space="preserve"> </w:t>
      </w:r>
      <w:r>
        <w:t xml:space="preserve">веков (не менее четырёх стихотворений двух поэтов). Например, стихотворения М.И. Цветаевой, Е.А. Евтушенко, Б.А. Ахмадулиной, Ю.Д. </w:t>
      </w:r>
      <w:proofErr w:type="spellStart"/>
      <w:r>
        <w:t>Левитанского</w:t>
      </w:r>
      <w:proofErr w:type="spellEnd"/>
      <w:r>
        <w:t xml:space="preserve"> и другие.</w:t>
      </w:r>
    </w:p>
    <w:p w:rsidR="00AE142F" w:rsidRDefault="00D32497">
      <w:pPr>
        <w:pStyle w:val="22"/>
        <w:shd w:val="clear" w:color="auto" w:fill="auto"/>
        <w:spacing w:before="0" w:line="346" w:lineRule="exact"/>
        <w:ind w:firstLine="600"/>
        <w:jc w:val="both"/>
      </w:pPr>
      <w:r>
        <w:lastRenderedPageBreak/>
        <w:t>Произведения отечественных прозаиков второй половины XX - начала XXI века (не менее двух). Например, произведения Ф.А. Абрамова, В.П. Астафьева, В.И. Белова, Ф.А. Искандера и другие.</w:t>
      </w:r>
    </w:p>
    <w:p w:rsidR="00AE142F" w:rsidRDefault="00D32497">
      <w:pPr>
        <w:pStyle w:val="22"/>
        <w:shd w:val="clear" w:color="auto" w:fill="auto"/>
        <w:spacing w:before="0" w:line="346" w:lineRule="exact"/>
        <w:ind w:firstLine="600"/>
        <w:jc w:val="both"/>
      </w:pPr>
      <w: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Л.Л. Волкова. «Всем выйти из кадра», Т.В. Михеева. «Лёгкие горы», У. </w:t>
      </w:r>
      <w:proofErr w:type="spellStart"/>
      <w:r>
        <w:t>Старк</w:t>
      </w:r>
      <w:proofErr w:type="spellEnd"/>
      <w:r>
        <w:t xml:space="preserve">. «Умеешь ли ты свистеть, </w:t>
      </w:r>
      <w:proofErr w:type="spellStart"/>
      <w:r>
        <w:t>Йоханна</w:t>
      </w:r>
      <w:proofErr w:type="spellEnd"/>
      <w:r>
        <w:t>?» и другие.</w:t>
      </w:r>
    </w:p>
    <w:p w:rsidR="00AE142F" w:rsidRDefault="00D32497">
      <w:pPr>
        <w:pStyle w:val="42"/>
        <w:keepNext/>
        <w:keepLines/>
        <w:shd w:val="clear" w:color="auto" w:fill="auto"/>
        <w:spacing w:before="0" w:line="346" w:lineRule="exact"/>
        <w:jc w:val="both"/>
      </w:pPr>
      <w:bookmarkStart w:id="14" w:name="bookmark15"/>
      <w:r>
        <w:t>Зарубежная литература</w:t>
      </w:r>
      <w:bookmarkEnd w:id="14"/>
    </w:p>
    <w:p w:rsidR="00AE142F" w:rsidRDefault="00D32497">
      <w:pPr>
        <w:pStyle w:val="22"/>
        <w:shd w:val="clear" w:color="auto" w:fill="auto"/>
        <w:spacing w:before="0" w:line="346" w:lineRule="exact"/>
        <w:ind w:firstLine="600"/>
        <w:jc w:val="both"/>
      </w:pPr>
      <w:r>
        <w:t>М. де Сервантес Сааведра. Роман «Хитроумный идальго Дон Кихот Ламанчский» (главы).</w:t>
      </w:r>
    </w:p>
    <w:p w:rsidR="00AE142F" w:rsidRDefault="00D32497">
      <w:pPr>
        <w:pStyle w:val="22"/>
        <w:shd w:val="clear" w:color="auto" w:fill="auto"/>
        <w:spacing w:before="0" w:line="346" w:lineRule="exact"/>
        <w:ind w:firstLine="600"/>
        <w:jc w:val="both"/>
      </w:pPr>
      <w:r>
        <w:t xml:space="preserve">Зарубежная </w:t>
      </w:r>
      <w:proofErr w:type="spellStart"/>
      <w:r>
        <w:t>новеллистика</w:t>
      </w:r>
      <w:proofErr w:type="spellEnd"/>
      <w:r>
        <w:t xml:space="preserve"> (одно-два произведения по выбору). Например, П. Мериме. «</w:t>
      </w:r>
      <w:proofErr w:type="spellStart"/>
      <w:r>
        <w:t>Маттео</w:t>
      </w:r>
      <w:proofErr w:type="spellEnd"/>
      <w:r>
        <w:t xml:space="preserve"> Фальконе»; О. Г </w:t>
      </w:r>
      <w:proofErr w:type="spellStart"/>
      <w:r>
        <w:t>енри</w:t>
      </w:r>
      <w:proofErr w:type="spellEnd"/>
      <w:r>
        <w:t>. «Дары волхвов», «Последний лист».</w:t>
      </w:r>
    </w:p>
    <w:p w:rsidR="00AE142F" w:rsidRDefault="00D32497">
      <w:pPr>
        <w:pStyle w:val="22"/>
        <w:shd w:val="clear" w:color="auto" w:fill="auto"/>
        <w:spacing w:before="0" w:after="240" w:line="346" w:lineRule="exact"/>
        <w:ind w:firstLine="600"/>
        <w:jc w:val="both"/>
      </w:pPr>
      <w:r>
        <w:t xml:space="preserve">А. де </w:t>
      </w:r>
      <w:proofErr w:type="spellStart"/>
      <w:r>
        <w:t>Сент</w:t>
      </w:r>
      <w:proofErr w:type="spellEnd"/>
      <w:r>
        <w:t xml:space="preserve"> </w:t>
      </w:r>
      <w:proofErr w:type="spellStart"/>
      <w:r>
        <w:t>Экзюпери</w:t>
      </w:r>
      <w:proofErr w:type="spellEnd"/>
      <w:r>
        <w:t>. Повесть-сказка «Маленький принц».</w:t>
      </w:r>
    </w:p>
    <w:p w:rsidR="00AE142F" w:rsidRDefault="00D32497">
      <w:pPr>
        <w:pStyle w:val="42"/>
        <w:keepNext/>
        <w:keepLines/>
        <w:numPr>
          <w:ilvl w:val="0"/>
          <w:numId w:val="4"/>
        </w:numPr>
        <w:shd w:val="clear" w:color="auto" w:fill="auto"/>
        <w:tabs>
          <w:tab w:val="left" w:pos="325"/>
        </w:tabs>
        <w:spacing w:before="0" w:line="346" w:lineRule="exact"/>
        <w:jc w:val="both"/>
      </w:pPr>
      <w:bookmarkStart w:id="15" w:name="bookmark16"/>
      <w:bookmarkStart w:id="16" w:name="bookmark17"/>
      <w:r>
        <w:t>КЛАСС</w:t>
      </w:r>
      <w:bookmarkEnd w:id="15"/>
      <w:bookmarkEnd w:id="16"/>
    </w:p>
    <w:p w:rsidR="00AE142F" w:rsidRDefault="00D32497">
      <w:pPr>
        <w:pStyle w:val="60"/>
        <w:shd w:val="clear" w:color="auto" w:fill="auto"/>
        <w:spacing w:before="0" w:line="346" w:lineRule="exact"/>
        <w:jc w:val="both"/>
      </w:pPr>
      <w:r>
        <w:t>Древнерусская литература</w:t>
      </w:r>
    </w:p>
    <w:p w:rsidR="00AE142F" w:rsidRDefault="00D32497">
      <w:pPr>
        <w:pStyle w:val="22"/>
        <w:shd w:val="clear" w:color="auto" w:fill="auto"/>
        <w:spacing w:before="0" w:after="129" w:line="346" w:lineRule="exact"/>
        <w:ind w:firstLine="600"/>
        <w:jc w:val="both"/>
      </w:pPr>
      <w:r>
        <w:t>Житийная литература (одно произведение по выбору). Например, «Житие Сергия Радонежского», «Житие протопопа Аввакума, им самим написанное».</w:t>
      </w:r>
    </w:p>
    <w:p w:rsidR="00AE142F" w:rsidRDefault="00D32497">
      <w:pPr>
        <w:pStyle w:val="60"/>
        <w:shd w:val="clear" w:color="auto" w:fill="auto"/>
        <w:spacing w:before="0" w:line="260" w:lineRule="exact"/>
        <w:jc w:val="both"/>
      </w:pPr>
      <w:r>
        <w:t>Литература XVIII века</w:t>
      </w:r>
    </w:p>
    <w:p w:rsidR="00AE142F" w:rsidRDefault="00D32497">
      <w:pPr>
        <w:pStyle w:val="22"/>
        <w:shd w:val="clear" w:color="auto" w:fill="auto"/>
        <w:spacing w:before="0" w:after="99" w:line="260" w:lineRule="exact"/>
        <w:ind w:firstLine="600"/>
        <w:jc w:val="both"/>
      </w:pPr>
      <w:r>
        <w:t>Д.И. Фонвизин. Комедия «Недоросль».</w:t>
      </w:r>
    </w:p>
    <w:p w:rsidR="00AE142F" w:rsidRDefault="00D32497">
      <w:pPr>
        <w:pStyle w:val="60"/>
        <w:shd w:val="clear" w:color="auto" w:fill="auto"/>
        <w:spacing w:before="0" w:line="346" w:lineRule="exact"/>
        <w:jc w:val="both"/>
      </w:pPr>
      <w:r>
        <w:t>Литература первой половины XIX века</w:t>
      </w:r>
    </w:p>
    <w:p w:rsidR="00AE142F" w:rsidRDefault="00D32497">
      <w:pPr>
        <w:pStyle w:val="22"/>
        <w:shd w:val="clear" w:color="auto" w:fill="auto"/>
        <w:spacing w:before="0" w:line="346" w:lineRule="exact"/>
        <w:ind w:firstLine="600"/>
        <w:jc w:val="both"/>
      </w:pPr>
      <w:r>
        <w:t>А.С. Пушкин. Стихотворения (не менее двух). Например, «К Чаадаеву», «Анчар» и другие. «Маленькие трагедии» (одна пьеса по выбору). Например, «Моцарт и Сальери», «Каменный гость». Роман «Капитанская дочка».</w:t>
      </w:r>
    </w:p>
    <w:p w:rsidR="00AE142F" w:rsidRDefault="00D32497">
      <w:pPr>
        <w:pStyle w:val="22"/>
        <w:shd w:val="clear" w:color="auto" w:fill="auto"/>
        <w:spacing w:before="0" w:line="346" w:lineRule="exact"/>
        <w:ind w:firstLine="600"/>
        <w:jc w:val="both"/>
      </w:pPr>
      <w:r>
        <w:t>М.Ю. Лермонтов. Стихотворения (не менее двух). Например, «Я не хочу, чтоб свет узнал...», «Из-под таинственной, холодной полумаски...», «Нищий» и другие. Поэма «Мцыри».</w:t>
      </w:r>
    </w:p>
    <w:p w:rsidR="00AE142F" w:rsidRDefault="00D32497">
      <w:pPr>
        <w:pStyle w:val="22"/>
        <w:shd w:val="clear" w:color="auto" w:fill="auto"/>
        <w:spacing w:before="0" w:after="60" w:line="346" w:lineRule="exact"/>
        <w:ind w:firstLine="600"/>
        <w:jc w:val="both"/>
      </w:pPr>
      <w:r>
        <w:t>Н.В. Гоголь. Повесть «Шинель». Комедия «Ревизор».</w:t>
      </w:r>
    </w:p>
    <w:p w:rsidR="00AE142F" w:rsidRDefault="00D32497">
      <w:pPr>
        <w:pStyle w:val="60"/>
        <w:shd w:val="clear" w:color="auto" w:fill="auto"/>
        <w:spacing w:before="0" w:line="346" w:lineRule="exact"/>
        <w:jc w:val="both"/>
      </w:pPr>
      <w:r>
        <w:t xml:space="preserve">Литература второй половины </w:t>
      </w:r>
      <w:r>
        <w:rPr>
          <w:lang w:val="en-US" w:eastAsia="en-US" w:bidi="en-US"/>
        </w:rPr>
        <w:t>XIX</w:t>
      </w:r>
      <w:r w:rsidRPr="00A00211">
        <w:rPr>
          <w:lang w:eastAsia="en-US" w:bidi="en-US"/>
        </w:rPr>
        <w:t xml:space="preserve"> </w:t>
      </w:r>
      <w:r>
        <w:t>века</w:t>
      </w:r>
    </w:p>
    <w:p w:rsidR="00AE142F" w:rsidRDefault="00D32497">
      <w:pPr>
        <w:pStyle w:val="22"/>
        <w:shd w:val="clear" w:color="auto" w:fill="auto"/>
        <w:spacing w:before="0" w:line="346" w:lineRule="exact"/>
        <w:ind w:firstLine="600"/>
        <w:jc w:val="left"/>
      </w:pPr>
      <w:r>
        <w:t>И.С. Тургенев. Повести (одна по выбору). Например, «Ася», «Первая любовь». Ф.М. Достоевский. «Бедные люди», «Белые ночи» (одно произведение по выбору).</w:t>
      </w:r>
    </w:p>
    <w:p w:rsidR="00AE142F" w:rsidRDefault="00D32497">
      <w:pPr>
        <w:pStyle w:val="22"/>
        <w:shd w:val="clear" w:color="auto" w:fill="auto"/>
        <w:spacing w:before="0" w:after="60" w:line="346" w:lineRule="exact"/>
        <w:ind w:firstLine="600"/>
        <w:jc w:val="both"/>
      </w:pPr>
      <w:r>
        <w:t>Л.Н. Толстой. Повести и рассказы (одно произведение по выбору). Например, «Отрочество» (главы).</w:t>
      </w:r>
    </w:p>
    <w:p w:rsidR="00AE142F" w:rsidRDefault="00D32497">
      <w:pPr>
        <w:pStyle w:val="60"/>
        <w:shd w:val="clear" w:color="auto" w:fill="auto"/>
        <w:spacing w:before="0" w:line="346" w:lineRule="exact"/>
        <w:jc w:val="both"/>
      </w:pPr>
      <w:r>
        <w:t xml:space="preserve">Литература первой половины </w:t>
      </w:r>
      <w:r>
        <w:rPr>
          <w:lang w:val="en-US" w:eastAsia="en-US" w:bidi="en-US"/>
        </w:rPr>
        <w:t>XX</w:t>
      </w:r>
      <w:r w:rsidRPr="00A00211">
        <w:rPr>
          <w:lang w:eastAsia="en-US" w:bidi="en-US"/>
        </w:rPr>
        <w:t xml:space="preserve"> </w:t>
      </w:r>
      <w:r>
        <w:t>века</w:t>
      </w:r>
    </w:p>
    <w:p w:rsidR="00AE142F" w:rsidRDefault="00D32497">
      <w:pPr>
        <w:pStyle w:val="22"/>
        <w:shd w:val="clear" w:color="auto" w:fill="auto"/>
        <w:spacing w:before="0" w:line="346" w:lineRule="exact"/>
        <w:ind w:firstLine="600"/>
        <w:jc w:val="both"/>
      </w:pPr>
      <w:r>
        <w:t>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другие.</w:t>
      </w:r>
    </w:p>
    <w:p w:rsidR="00AE142F" w:rsidRDefault="00D32497">
      <w:pPr>
        <w:pStyle w:val="22"/>
        <w:shd w:val="clear" w:color="auto" w:fill="auto"/>
        <w:spacing w:before="0" w:line="346" w:lineRule="exact"/>
        <w:ind w:firstLine="600"/>
        <w:jc w:val="both"/>
      </w:pPr>
      <w:r>
        <w:t>Поэзия первой половины ХХ века (не менее трёх стихотворений на тему «Человек и эпоха» по выбору). Например, стихотворения В.В. Маяковского, М.И. Цветаевой, О.Э. Мандельштама, Б.Л. Пастернака и другие.</w:t>
      </w:r>
    </w:p>
    <w:p w:rsidR="00AE142F" w:rsidRDefault="00D32497">
      <w:pPr>
        <w:pStyle w:val="22"/>
        <w:shd w:val="clear" w:color="auto" w:fill="auto"/>
        <w:spacing w:before="0" w:after="56" w:line="346" w:lineRule="exact"/>
        <w:ind w:firstLine="600"/>
        <w:jc w:val="both"/>
      </w:pPr>
      <w:r>
        <w:t>М.А. Булгаков (одна повесть по выбору). Например, «Собачье сердце» и другие.</w:t>
      </w:r>
    </w:p>
    <w:p w:rsidR="00AE142F" w:rsidRDefault="00D32497">
      <w:pPr>
        <w:pStyle w:val="60"/>
        <w:shd w:val="clear" w:color="auto" w:fill="auto"/>
        <w:spacing w:before="0" w:line="350" w:lineRule="exact"/>
        <w:jc w:val="both"/>
      </w:pPr>
      <w:r>
        <w:lastRenderedPageBreak/>
        <w:t xml:space="preserve">Литература второй половины </w:t>
      </w:r>
      <w:r>
        <w:rPr>
          <w:lang w:val="en-US" w:eastAsia="en-US" w:bidi="en-US"/>
        </w:rPr>
        <w:t>XX</w:t>
      </w:r>
      <w:r w:rsidRPr="00A00211">
        <w:rPr>
          <w:lang w:eastAsia="en-US" w:bidi="en-US"/>
        </w:rPr>
        <w:t xml:space="preserve"> </w:t>
      </w:r>
      <w:r>
        <w:t>века</w:t>
      </w:r>
    </w:p>
    <w:p w:rsidR="00AE142F" w:rsidRDefault="00D32497">
      <w:pPr>
        <w:pStyle w:val="22"/>
        <w:shd w:val="clear" w:color="auto" w:fill="auto"/>
        <w:spacing w:before="0" w:line="350" w:lineRule="exact"/>
        <w:ind w:firstLine="600"/>
        <w:jc w:val="both"/>
      </w:pPr>
      <w:r>
        <w:t>А.Т. Твардовский. Поэма «Василий Тёркин» (главы «Переправа», «Гармонь», «Два солдата», «Поединок» и другие).</w:t>
      </w:r>
    </w:p>
    <w:p w:rsidR="00AE142F" w:rsidRDefault="00D32497">
      <w:pPr>
        <w:pStyle w:val="22"/>
        <w:shd w:val="clear" w:color="auto" w:fill="auto"/>
        <w:spacing w:before="0" w:line="350" w:lineRule="exact"/>
        <w:ind w:firstLine="600"/>
        <w:jc w:val="both"/>
      </w:pPr>
      <w:r>
        <w:t>А.Н. Толстой. Рассказ «Русский характер».</w:t>
      </w:r>
    </w:p>
    <w:p w:rsidR="00AE142F" w:rsidRDefault="00D32497">
      <w:pPr>
        <w:pStyle w:val="22"/>
        <w:shd w:val="clear" w:color="auto" w:fill="auto"/>
        <w:spacing w:before="0" w:line="350" w:lineRule="exact"/>
        <w:ind w:firstLine="600"/>
        <w:jc w:val="both"/>
      </w:pPr>
      <w:r>
        <w:t>М.А. Шолохов. Рассказ «Судьба человека».</w:t>
      </w:r>
    </w:p>
    <w:p w:rsidR="00AE142F" w:rsidRDefault="00D32497">
      <w:pPr>
        <w:pStyle w:val="22"/>
        <w:numPr>
          <w:ilvl w:val="0"/>
          <w:numId w:val="9"/>
        </w:numPr>
        <w:shd w:val="clear" w:color="auto" w:fill="auto"/>
        <w:tabs>
          <w:tab w:val="left" w:pos="1045"/>
        </w:tabs>
        <w:spacing w:before="0" w:line="346" w:lineRule="exact"/>
        <w:ind w:firstLine="600"/>
        <w:jc w:val="both"/>
      </w:pPr>
      <w:r>
        <w:t>И. Солженицын. Рассказ «Матрёнин двор».</w:t>
      </w:r>
    </w:p>
    <w:p w:rsidR="00AE142F" w:rsidRDefault="00D32497">
      <w:pPr>
        <w:pStyle w:val="22"/>
        <w:shd w:val="clear" w:color="auto" w:fill="auto"/>
        <w:spacing w:before="0" w:line="346" w:lineRule="exact"/>
        <w:ind w:firstLine="600"/>
        <w:jc w:val="both"/>
      </w:pPr>
      <w:r>
        <w:t>Произведения отечественных прозаиков второй половины XX - XXI века (не менее двух произведений). Например, произведения Е.И. Носова, А.Н. и Б.Н. Стругацких, В.Ф. Тендрякова, Б.П. Екимова и другие.</w:t>
      </w:r>
    </w:p>
    <w:p w:rsidR="00AE142F" w:rsidRDefault="00D32497">
      <w:pPr>
        <w:pStyle w:val="22"/>
        <w:shd w:val="clear" w:color="auto" w:fill="auto"/>
        <w:tabs>
          <w:tab w:val="left" w:pos="5933"/>
        </w:tabs>
        <w:spacing w:before="0" w:line="346" w:lineRule="exact"/>
        <w:ind w:firstLine="600"/>
        <w:jc w:val="both"/>
      </w:pPr>
      <w:r>
        <w:t>Произведения отечественных и зарубежных прозаиков второй половины XX - XXI века (не менее двух произведений на тему «Человек в ситуации нравственного выбора»). Например, произведения В.П.</w:t>
      </w:r>
      <w:r>
        <w:tab/>
        <w:t>Астафьева, Ю.В. Бондарева,</w:t>
      </w:r>
    </w:p>
    <w:p w:rsidR="00AE142F" w:rsidRDefault="00D32497">
      <w:pPr>
        <w:pStyle w:val="22"/>
        <w:shd w:val="clear" w:color="auto" w:fill="auto"/>
        <w:spacing w:before="0" w:line="346" w:lineRule="exact"/>
        <w:ind w:firstLine="0"/>
        <w:jc w:val="both"/>
      </w:pPr>
      <w:r>
        <w:t xml:space="preserve">Н.С. </w:t>
      </w:r>
      <w:proofErr w:type="spellStart"/>
      <w:r>
        <w:t>Дашевской</w:t>
      </w:r>
      <w:proofErr w:type="spellEnd"/>
      <w:r>
        <w:t xml:space="preserve">, Дж. Сэлинджера, К. </w:t>
      </w:r>
      <w:proofErr w:type="spellStart"/>
      <w:r>
        <w:t>Патерсон</w:t>
      </w:r>
      <w:proofErr w:type="spellEnd"/>
      <w:r>
        <w:t>, Б. Кауфман и другие.</w:t>
      </w:r>
    </w:p>
    <w:p w:rsidR="00AE142F" w:rsidRDefault="00D32497">
      <w:pPr>
        <w:pStyle w:val="22"/>
        <w:shd w:val="clear" w:color="auto" w:fill="auto"/>
        <w:tabs>
          <w:tab w:val="left" w:pos="8477"/>
        </w:tabs>
        <w:spacing w:before="0" w:line="346" w:lineRule="exact"/>
        <w:ind w:firstLine="600"/>
        <w:jc w:val="both"/>
      </w:pPr>
      <w:r>
        <w:t xml:space="preserve">Поэзия второй половины </w:t>
      </w:r>
      <w:r>
        <w:rPr>
          <w:lang w:val="en-US" w:eastAsia="en-US" w:bidi="en-US"/>
        </w:rPr>
        <w:t>XX</w:t>
      </w:r>
      <w:r w:rsidRPr="00A00211">
        <w:rPr>
          <w:lang w:eastAsia="en-US" w:bidi="en-US"/>
        </w:rPr>
        <w:t xml:space="preserve"> </w:t>
      </w:r>
      <w:r>
        <w:t xml:space="preserve">- начала </w:t>
      </w:r>
      <w:r>
        <w:rPr>
          <w:lang w:val="en-US" w:eastAsia="en-US" w:bidi="en-US"/>
        </w:rPr>
        <w:t>XXI</w:t>
      </w:r>
      <w:r w:rsidRPr="00A00211">
        <w:rPr>
          <w:lang w:eastAsia="en-US" w:bidi="en-US"/>
        </w:rPr>
        <w:t xml:space="preserve"> </w:t>
      </w:r>
      <w:r>
        <w:t>века (не менее трёх стихотворений). Например, стихотворения Н.А. Заболоцкого, М.А. Светлова, М.В. Исаковского, К.М. Симонова, Р.Г. Гамзатова, Б.Ш. Окуджавы, В.С.</w:t>
      </w:r>
      <w:r>
        <w:tab/>
        <w:t>Высоцкого,</w:t>
      </w:r>
    </w:p>
    <w:p w:rsidR="00AE142F" w:rsidRDefault="00D32497">
      <w:pPr>
        <w:pStyle w:val="22"/>
        <w:shd w:val="clear" w:color="auto" w:fill="auto"/>
        <w:spacing w:before="0" w:after="60" w:line="346" w:lineRule="exact"/>
        <w:ind w:firstLine="0"/>
        <w:jc w:val="both"/>
      </w:pPr>
      <w:r>
        <w:t>А.А. Вознесенского, Е.А. Евтушенко, Р.И. Рождественского, И.А. Бродского, А.С. Кушнера и другие.</w:t>
      </w:r>
    </w:p>
    <w:p w:rsidR="00AE142F" w:rsidRDefault="00D32497">
      <w:pPr>
        <w:pStyle w:val="60"/>
        <w:shd w:val="clear" w:color="auto" w:fill="auto"/>
        <w:spacing w:before="0" w:line="346" w:lineRule="exact"/>
        <w:jc w:val="both"/>
      </w:pPr>
      <w:r>
        <w:t>Зарубежная литература</w:t>
      </w:r>
    </w:p>
    <w:p w:rsidR="00AE142F" w:rsidRDefault="00D32497">
      <w:pPr>
        <w:pStyle w:val="22"/>
        <w:shd w:val="clear" w:color="auto" w:fill="auto"/>
        <w:spacing w:before="0" w:line="346" w:lineRule="exact"/>
        <w:ind w:firstLine="600"/>
        <w:jc w:val="both"/>
      </w:pPr>
      <w:r>
        <w:t>У. Шекспир. Сонеты (один-два по выбору). Например, № 66 «</w:t>
      </w:r>
      <w:proofErr w:type="spellStart"/>
      <w:r>
        <w:t>Измучась</w:t>
      </w:r>
      <w:proofErr w:type="spellEnd"/>
      <w:r>
        <w:t xml:space="preserve"> всем, я умереть хочу...», № 130 «Её глаза на звёзды не похожи...» и другие. Трагедия «Ромео и Джульетта» (фрагменты по выбору).</w:t>
      </w:r>
    </w:p>
    <w:p w:rsidR="00AE142F" w:rsidRDefault="00D32497">
      <w:pPr>
        <w:pStyle w:val="22"/>
        <w:shd w:val="clear" w:color="auto" w:fill="auto"/>
        <w:spacing w:before="0" w:after="356" w:line="346" w:lineRule="exact"/>
        <w:ind w:firstLine="600"/>
        <w:jc w:val="both"/>
      </w:pPr>
      <w:r>
        <w:t>Ж.-Б. Мольер. Комедия «Мещанин во дворянстве» (фрагменты по выбору).</w:t>
      </w:r>
    </w:p>
    <w:p w:rsidR="00AE142F" w:rsidRDefault="00D32497">
      <w:pPr>
        <w:pStyle w:val="42"/>
        <w:keepNext/>
        <w:keepLines/>
        <w:numPr>
          <w:ilvl w:val="0"/>
          <w:numId w:val="4"/>
        </w:numPr>
        <w:shd w:val="clear" w:color="auto" w:fill="auto"/>
        <w:tabs>
          <w:tab w:val="left" w:pos="325"/>
        </w:tabs>
        <w:spacing w:before="0" w:line="350" w:lineRule="exact"/>
        <w:jc w:val="both"/>
      </w:pPr>
      <w:bookmarkStart w:id="17" w:name="bookmark18"/>
      <w:bookmarkStart w:id="18" w:name="bookmark19"/>
      <w:r>
        <w:t>КЛАСС</w:t>
      </w:r>
      <w:bookmarkEnd w:id="17"/>
      <w:bookmarkEnd w:id="18"/>
    </w:p>
    <w:p w:rsidR="00AE142F" w:rsidRDefault="00D32497">
      <w:pPr>
        <w:pStyle w:val="60"/>
        <w:shd w:val="clear" w:color="auto" w:fill="auto"/>
        <w:spacing w:before="0" w:line="350" w:lineRule="exact"/>
        <w:jc w:val="both"/>
      </w:pPr>
      <w:r>
        <w:t>Древнерусская литература</w:t>
      </w:r>
    </w:p>
    <w:p w:rsidR="00AE142F" w:rsidRDefault="00D32497">
      <w:pPr>
        <w:pStyle w:val="22"/>
        <w:shd w:val="clear" w:color="auto" w:fill="auto"/>
        <w:spacing w:before="0" w:after="64" w:line="350" w:lineRule="exact"/>
        <w:ind w:firstLine="600"/>
        <w:jc w:val="both"/>
      </w:pPr>
      <w:r>
        <w:t>«Слово о полку Игореве».</w:t>
      </w:r>
    </w:p>
    <w:p w:rsidR="00AE142F" w:rsidRDefault="00D32497">
      <w:pPr>
        <w:pStyle w:val="60"/>
        <w:shd w:val="clear" w:color="auto" w:fill="auto"/>
        <w:spacing w:before="0" w:line="346" w:lineRule="exact"/>
        <w:jc w:val="both"/>
      </w:pPr>
      <w:r>
        <w:t>Литература XVIII века</w:t>
      </w:r>
    </w:p>
    <w:p w:rsidR="00AE142F" w:rsidRDefault="00D32497">
      <w:pPr>
        <w:pStyle w:val="22"/>
        <w:shd w:val="clear" w:color="auto" w:fill="auto"/>
        <w:spacing w:before="0" w:line="346" w:lineRule="exact"/>
        <w:ind w:firstLine="600"/>
        <w:jc w:val="both"/>
      </w:pPr>
      <w:r>
        <w:t xml:space="preserve">М.В. Ломоносов. «Ода на день восшествия на Всероссийский престол Ея Величества Государыни Императрицы </w:t>
      </w:r>
      <w:proofErr w:type="spellStart"/>
      <w:r>
        <w:t>Елисаветы</w:t>
      </w:r>
      <w:proofErr w:type="spellEnd"/>
      <w:r>
        <w:t xml:space="preserve"> Петровны 1747 года» и другие стихотворения (по выбору).</w:t>
      </w:r>
    </w:p>
    <w:p w:rsidR="00AE142F" w:rsidRDefault="00D32497">
      <w:pPr>
        <w:pStyle w:val="22"/>
        <w:shd w:val="clear" w:color="auto" w:fill="auto"/>
        <w:spacing w:before="0" w:line="346" w:lineRule="exact"/>
        <w:ind w:firstLine="600"/>
        <w:jc w:val="both"/>
      </w:pPr>
      <w:r>
        <w:t>Г.Р. Державин. Стихотворения (два по выбору). Например, «Властителям и судиям», «Памятник» и другие.</w:t>
      </w:r>
    </w:p>
    <w:p w:rsidR="00AE142F" w:rsidRDefault="00D32497">
      <w:pPr>
        <w:pStyle w:val="22"/>
        <w:shd w:val="clear" w:color="auto" w:fill="auto"/>
        <w:spacing w:before="0" w:after="60" w:line="346" w:lineRule="exact"/>
        <w:ind w:firstLine="600"/>
        <w:jc w:val="both"/>
      </w:pPr>
      <w:r>
        <w:t>Н.М. Карамзин. Повесть «Бедная Лиза».</w:t>
      </w:r>
    </w:p>
    <w:p w:rsidR="00AE142F" w:rsidRDefault="00D32497">
      <w:pPr>
        <w:pStyle w:val="60"/>
        <w:shd w:val="clear" w:color="auto" w:fill="auto"/>
        <w:spacing w:before="0" w:line="346" w:lineRule="exact"/>
        <w:jc w:val="both"/>
      </w:pPr>
      <w:r>
        <w:t>Литература первой половины XIX века</w:t>
      </w:r>
    </w:p>
    <w:p w:rsidR="00AE142F" w:rsidRDefault="00D32497">
      <w:pPr>
        <w:pStyle w:val="22"/>
        <w:numPr>
          <w:ilvl w:val="0"/>
          <w:numId w:val="9"/>
        </w:numPr>
        <w:shd w:val="clear" w:color="auto" w:fill="auto"/>
        <w:tabs>
          <w:tab w:val="left" w:pos="1002"/>
        </w:tabs>
        <w:spacing w:before="0" w:line="346" w:lineRule="exact"/>
        <w:ind w:firstLine="600"/>
        <w:jc w:val="both"/>
      </w:pPr>
      <w:r>
        <w:t>А. Жуковский. Баллады, элегии (одна-две по выбору). Например, «Светлана», «Невыразимое», «Море» и другие.</w:t>
      </w:r>
    </w:p>
    <w:p w:rsidR="00AE142F" w:rsidRDefault="00D32497">
      <w:pPr>
        <w:pStyle w:val="22"/>
        <w:shd w:val="clear" w:color="auto" w:fill="auto"/>
        <w:spacing w:before="0" w:line="346" w:lineRule="exact"/>
        <w:ind w:firstLine="600"/>
        <w:jc w:val="both"/>
      </w:pPr>
      <w:r>
        <w:t>А.С. Грибоедов. Комедия «Горе от ума».</w:t>
      </w:r>
    </w:p>
    <w:p w:rsidR="00AE142F" w:rsidRDefault="00D32497">
      <w:pPr>
        <w:pStyle w:val="22"/>
        <w:shd w:val="clear" w:color="auto" w:fill="auto"/>
        <w:spacing w:before="0" w:line="346" w:lineRule="exact"/>
        <w:ind w:firstLine="600"/>
        <w:jc w:val="both"/>
      </w:pPr>
      <w:r>
        <w:t xml:space="preserve">Поэзия пушкинской эпохи. К.Н. Батюшков, А.А. </w:t>
      </w:r>
      <w:proofErr w:type="spellStart"/>
      <w:r>
        <w:t>Дельвиг</w:t>
      </w:r>
      <w:proofErr w:type="spellEnd"/>
      <w:r>
        <w:t>, Н.М. Языков, Е.А. Баратынский (не менее трёх стихотворений по выбору).</w:t>
      </w:r>
    </w:p>
    <w:p w:rsidR="00AE142F" w:rsidRDefault="00D32497">
      <w:pPr>
        <w:pStyle w:val="22"/>
        <w:shd w:val="clear" w:color="auto" w:fill="auto"/>
        <w:spacing w:before="0" w:line="346" w:lineRule="exact"/>
        <w:ind w:firstLine="600"/>
        <w:jc w:val="both"/>
      </w:pPr>
      <w:r>
        <w:t xml:space="preserve">А.С. Пушкин. Стихотворения. Например, «Бесы», «Брожу ли я вдоль улиц </w:t>
      </w:r>
      <w:r>
        <w:lastRenderedPageBreak/>
        <w:t xml:space="preserve">шумных.», «.Вновь я посетил.», «Из </w:t>
      </w:r>
      <w:proofErr w:type="spellStart"/>
      <w:r>
        <w:t>Пиндемонти</w:t>
      </w:r>
      <w:proofErr w:type="spellEnd"/>
      <w:r>
        <w:t>», «К морю», «К***» («Я помню чудное мгновенье.»), «Мадонна», «Осень» (отрывок), «Отцы- 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 Поэма «Медный всадник». Роман в стихах «Евгений Онегин».</w:t>
      </w:r>
    </w:p>
    <w:p w:rsidR="00AE142F" w:rsidRDefault="00D32497">
      <w:pPr>
        <w:pStyle w:val="22"/>
        <w:shd w:val="clear" w:color="auto" w:fill="auto"/>
        <w:spacing w:before="0" w:line="346" w:lineRule="exact"/>
        <w:ind w:firstLine="600"/>
        <w:jc w:val="both"/>
      </w:pPr>
      <w:r>
        <w:t>М.Ю. Лермонтов. Стихотворения. Например, «Выхожу один я на дорогу. »,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 Роман «Герой нашего времени».</w:t>
      </w:r>
    </w:p>
    <w:p w:rsidR="00AE142F" w:rsidRDefault="00D32497">
      <w:pPr>
        <w:pStyle w:val="22"/>
        <w:shd w:val="clear" w:color="auto" w:fill="auto"/>
        <w:spacing w:before="0" w:line="346" w:lineRule="exact"/>
        <w:ind w:firstLine="600"/>
        <w:jc w:val="both"/>
      </w:pPr>
      <w:r>
        <w:t>Н.В. Гоголь. Поэма «Мёртвые души».</w:t>
      </w:r>
    </w:p>
    <w:p w:rsidR="00AE142F" w:rsidRDefault="00D32497">
      <w:pPr>
        <w:pStyle w:val="22"/>
        <w:shd w:val="clear" w:color="auto" w:fill="auto"/>
        <w:spacing w:before="0" w:after="60" w:line="346" w:lineRule="exact"/>
        <w:ind w:firstLine="600"/>
        <w:jc w:val="both"/>
      </w:pPr>
      <w:r>
        <w:t>Отечественная проза первой половины XIX в. (одно произведение по выбору). Например, произведения: «</w:t>
      </w:r>
      <w:proofErr w:type="spellStart"/>
      <w:r>
        <w:t>Лафертовская</w:t>
      </w:r>
      <w:proofErr w:type="spellEnd"/>
      <w:r>
        <w:t xml:space="preserve"> </w:t>
      </w:r>
      <w:proofErr w:type="spellStart"/>
      <w:r>
        <w:t>маковница</w:t>
      </w:r>
      <w:proofErr w:type="spellEnd"/>
      <w:r>
        <w:t xml:space="preserve">» Антония Погорельского, «Часы и зеркало» А.А. Бестужева-Марлинского, «Кто виноват?» (главы по выбору) А.И. Г </w:t>
      </w:r>
      <w:proofErr w:type="spellStart"/>
      <w:r>
        <w:t>ерцена</w:t>
      </w:r>
      <w:proofErr w:type="spellEnd"/>
      <w:r>
        <w:t xml:space="preserve"> и другие.</w:t>
      </w:r>
    </w:p>
    <w:p w:rsidR="00AE142F" w:rsidRDefault="00D32497">
      <w:pPr>
        <w:pStyle w:val="60"/>
        <w:shd w:val="clear" w:color="auto" w:fill="auto"/>
        <w:spacing w:before="0" w:line="346" w:lineRule="exact"/>
        <w:jc w:val="both"/>
      </w:pPr>
      <w:r>
        <w:t>Зарубежная литература</w:t>
      </w:r>
    </w:p>
    <w:p w:rsidR="00AE142F" w:rsidRDefault="00D32497">
      <w:pPr>
        <w:pStyle w:val="22"/>
        <w:shd w:val="clear" w:color="auto" w:fill="auto"/>
        <w:spacing w:before="0" w:line="346" w:lineRule="exact"/>
        <w:ind w:firstLine="600"/>
        <w:jc w:val="both"/>
      </w:pPr>
      <w:r>
        <w:t>Данте. «Божественная комедия» (не менее двух фрагментов по выбору).</w:t>
      </w:r>
    </w:p>
    <w:p w:rsidR="00AE142F" w:rsidRDefault="00D32497">
      <w:pPr>
        <w:pStyle w:val="22"/>
        <w:shd w:val="clear" w:color="auto" w:fill="auto"/>
        <w:spacing w:before="0" w:line="346" w:lineRule="exact"/>
        <w:ind w:firstLine="600"/>
        <w:jc w:val="both"/>
      </w:pPr>
      <w:r>
        <w:t>У. Шекспир. Трагедия «Гамлет» (фрагменты по выбору).</w:t>
      </w:r>
    </w:p>
    <w:p w:rsidR="00AE142F" w:rsidRDefault="00D32497">
      <w:pPr>
        <w:pStyle w:val="22"/>
        <w:shd w:val="clear" w:color="auto" w:fill="auto"/>
        <w:spacing w:before="0" w:line="346" w:lineRule="exact"/>
        <w:ind w:firstLine="600"/>
        <w:jc w:val="both"/>
      </w:pPr>
      <w:r>
        <w:t>И.-В. Гёте. Трагедия «Фауст» (не менее двух фрагментов по выбору).</w:t>
      </w:r>
    </w:p>
    <w:p w:rsidR="00AE142F" w:rsidRDefault="00D32497">
      <w:pPr>
        <w:pStyle w:val="22"/>
        <w:shd w:val="clear" w:color="auto" w:fill="auto"/>
        <w:spacing w:before="0" w:line="346" w:lineRule="exact"/>
        <w:ind w:firstLine="600"/>
        <w:jc w:val="both"/>
      </w:pPr>
      <w:r>
        <w:t>Дж. Г. Байрон. Стихотворения (одно по выбору). Например, «Душа моя мрачна. Скорей, певец, скорей!..», «Прощание Наполеона» и другие. Поэма «Паломничество Чайльд-Гарольда» (не менее одного фрагмента по выбору).</w:t>
      </w:r>
    </w:p>
    <w:p w:rsidR="00AE142F" w:rsidRDefault="00D32497">
      <w:pPr>
        <w:pStyle w:val="22"/>
        <w:shd w:val="clear" w:color="auto" w:fill="auto"/>
        <w:spacing w:before="0" w:line="346" w:lineRule="exact"/>
        <w:ind w:firstLine="600"/>
        <w:jc w:val="both"/>
        <w:sectPr w:rsidR="00AE142F">
          <w:headerReference w:type="default" r:id="rId15"/>
          <w:footerReference w:type="default" r:id="rId16"/>
          <w:pgSz w:w="11900" w:h="16840"/>
          <w:pgMar w:top="1268" w:right="806" w:bottom="1153" w:left="1100" w:header="0" w:footer="3" w:gutter="0"/>
          <w:cols w:space="720"/>
          <w:noEndnote/>
          <w:docGrid w:linePitch="360"/>
        </w:sectPr>
      </w:pPr>
      <w:bookmarkStart w:id="19" w:name="bookmark20"/>
      <w:r>
        <w:t>Зарубежная проза первой половины XIX в. (одно произведение по выбору). Например, произведения Э.Т.А. Гофмана, В. Гюго, В. Скотта и другие.</w:t>
      </w:r>
      <w:bookmarkEnd w:id="19"/>
    </w:p>
    <w:p w:rsidR="00AE142F" w:rsidRDefault="00D32497">
      <w:pPr>
        <w:pStyle w:val="32"/>
        <w:keepNext/>
        <w:keepLines/>
        <w:shd w:val="clear" w:color="auto" w:fill="auto"/>
        <w:spacing w:after="467" w:line="394" w:lineRule="exact"/>
        <w:ind w:right="680"/>
        <w:jc w:val="left"/>
      </w:pPr>
      <w:bookmarkStart w:id="20" w:name="bookmark21"/>
      <w:r>
        <w:lastRenderedPageBreak/>
        <w:t>ПЛАНИРУЕМЫЕ РЕЗУЛЬТАТЫ ОСВОЕНИЯ ПРОГРАММЫ ПО ЛИТЕРАТУРЕ НА УРОВНЕ ОСНОВНОГО ОБЩЕГО ОБРАЗОВАНИЯ</w:t>
      </w:r>
      <w:bookmarkEnd w:id="20"/>
    </w:p>
    <w:p w:rsidR="00AE142F" w:rsidRDefault="00D32497">
      <w:pPr>
        <w:pStyle w:val="42"/>
        <w:keepNext/>
        <w:keepLines/>
        <w:shd w:val="clear" w:color="auto" w:fill="auto"/>
        <w:spacing w:before="0" w:after="111" w:line="260" w:lineRule="exact"/>
      </w:pPr>
      <w:bookmarkStart w:id="21" w:name="bookmark22"/>
      <w:bookmarkStart w:id="22" w:name="bookmark23"/>
      <w:r>
        <w:t>ЛИЧНОСТНЫЕ РЕЗУЛЬТАТЫ</w:t>
      </w:r>
      <w:bookmarkEnd w:id="21"/>
      <w:bookmarkEnd w:id="22"/>
    </w:p>
    <w:p w:rsidR="00AE142F" w:rsidRDefault="00D32497">
      <w:pPr>
        <w:pStyle w:val="22"/>
        <w:shd w:val="clear" w:color="auto" w:fill="auto"/>
        <w:spacing w:before="0" w:line="336" w:lineRule="exact"/>
        <w:ind w:firstLine="600"/>
        <w:jc w:val="both"/>
      </w:pPr>
      <w:r>
        <w:t xml:space="preserve">Личностные результаты освоения программы по литературе на уровне основного общего образования достигаются в единстве учебной и воспитательной деятельности в соответствии с традиционными российскими </w:t>
      </w:r>
      <w:proofErr w:type="spellStart"/>
      <w:r>
        <w:t>социокультурными</w:t>
      </w:r>
      <w:proofErr w:type="spellEnd"/>
      <w: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E142F" w:rsidRDefault="00D32497">
      <w:pPr>
        <w:pStyle w:val="22"/>
        <w:shd w:val="clear" w:color="auto" w:fill="auto"/>
        <w:spacing w:before="0" w:after="64" w:line="336" w:lineRule="exact"/>
        <w:ind w:firstLine="600"/>
        <w:jc w:val="left"/>
      </w:pPr>
      <w:r>
        <w:t>В результате изучения литературы на уровне основного общего образования у обучающегося будут сформированы следующие личностные результаты:</w:t>
      </w:r>
    </w:p>
    <w:p w:rsidR="00AE142F" w:rsidRDefault="00D32497">
      <w:pPr>
        <w:pStyle w:val="42"/>
        <w:keepNext/>
        <w:keepLines/>
        <w:numPr>
          <w:ilvl w:val="0"/>
          <w:numId w:val="10"/>
        </w:numPr>
        <w:shd w:val="clear" w:color="auto" w:fill="auto"/>
        <w:tabs>
          <w:tab w:val="left" w:pos="346"/>
        </w:tabs>
        <w:spacing w:before="0" w:line="331" w:lineRule="exact"/>
        <w:jc w:val="both"/>
      </w:pPr>
      <w:bookmarkStart w:id="23" w:name="bookmark24"/>
      <w:r>
        <w:t>гражданского воспитания:</w:t>
      </w:r>
      <w:bookmarkEnd w:id="23"/>
    </w:p>
    <w:p w:rsidR="00AE142F" w:rsidRDefault="00D32497">
      <w:pPr>
        <w:pStyle w:val="22"/>
        <w:shd w:val="clear" w:color="auto" w:fill="auto"/>
        <w:spacing w:before="0" w:line="331" w:lineRule="exact"/>
        <w:ind w:firstLine="600"/>
        <w:jc w:val="both"/>
      </w:pPr>
      <w:r>
        <w:t>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AE142F" w:rsidRDefault="00D32497">
      <w:pPr>
        <w:pStyle w:val="22"/>
        <w:shd w:val="clear" w:color="auto" w:fill="auto"/>
        <w:spacing w:before="0" w:line="331" w:lineRule="exact"/>
        <w:ind w:firstLine="600"/>
        <w:jc w:val="both"/>
      </w:pPr>
      <w:r>
        <w:t xml:space="preserve">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t>многоконфессиональном</w:t>
      </w:r>
      <w:proofErr w:type="spellEnd"/>
      <w:r>
        <w:t xml:space="preserve"> обществе, в том числе с опорой на примеры из литературы;</w:t>
      </w:r>
    </w:p>
    <w:p w:rsidR="00AE142F" w:rsidRDefault="00D32497">
      <w:pPr>
        <w:pStyle w:val="22"/>
        <w:shd w:val="clear" w:color="auto" w:fill="auto"/>
        <w:spacing w:before="0" w:after="60" w:line="331" w:lineRule="exact"/>
        <w:ind w:firstLine="600"/>
        <w:jc w:val="both"/>
      </w:pPr>
      <w:r>
        <w:t>представление о способах противодействия коррупции, готовность к разнообразной совместной деятельности, стремление к взаимопониманию и взаимопомощи, в том числе с опорой на примеры из литературы; активное участие в самоуправлении в образовательной организации; готовность к участию в гуманитарной деятельности;</w:t>
      </w:r>
    </w:p>
    <w:p w:rsidR="00AE142F" w:rsidRDefault="00D32497">
      <w:pPr>
        <w:pStyle w:val="42"/>
        <w:keepNext/>
        <w:keepLines/>
        <w:numPr>
          <w:ilvl w:val="0"/>
          <w:numId w:val="10"/>
        </w:numPr>
        <w:shd w:val="clear" w:color="auto" w:fill="auto"/>
        <w:tabs>
          <w:tab w:val="left" w:pos="366"/>
        </w:tabs>
        <w:spacing w:before="0" w:line="331" w:lineRule="exact"/>
        <w:jc w:val="both"/>
      </w:pPr>
      <w:bookmarkStart w:id="24" w:name="bookmark25"/>
      <w:r>
        <w:t>патриотического воспитания:</w:t>
      </w:r>
      <w:bookmarkEnd w:id="24"/>
    </w:p>
    <w:p w:rsidR="00AE142F" w:rsidRDefault="00D32497">
      <w:pPr>
        <w:pStyle w:val="22"/>
        <w:shd w:val="clear" w:color="auto" w:fill="auto"/>
        <w:spacing w:before="0" w:line="331" w:lineRule="exact"/>
        <w:ind w:firstLine="600"/>
        <w:jc w:val="both"/>
      </w:pPr>
      <w:r>
        <w:t xml:space="preserve">осознание российской гражданской идентичности в поликультурном и </w:t>
      </w:r>
      <w:proofErr w:type="spellStart"/>
      <w:r>
        <w:t>многоконфессиональном</w:t>
      </w:r>
      <w:proofErr w:type="spellEnd"/>
      <w:r>
        <w:t xml:space="preserve">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w:t>
      </w:r>
    </w:p>
    <w:p w:rsidR="00AE142F" w:rsidRDefault="00D32497">
      <w:pPr>
        <w:pStyle w:val="22"/>
        <w:shd w:val="clear" w:color="auto" w:fill="auto"/>
        <w:spacing w:before="0" w:line="331" w:lineRule="exact"/>
        <w:ind w:firstLine="600"/>
        <w:jc w:val="both"/>
      </w:pPr>
      <w: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AE142F" w:rsidRDefault="00D32497">
      <w:pPr>
        <w:pStyle w:val="42"/>
        <w:keepNext/>
        <w:keepLines/>
        <w:numPr>
          <w:ilvl w:val="0"/>
          <w:numId w:val="10"/>
        </w:numPr>
        <w:shd w:val="clear" w:color="auto" w:fill="auto"/>
        <w:tabs>
          <w:tab w:val="left" w:pos="366"/>
        </w:tabs>
        <w:spacing w:before="0" w:line="341" w:lineRule="exact"/>
        <w:jc w:val="both"/>
      </w:pPr>
      <w:bookmarkStart w:id="25" w:name="bookmark26"/>
      <w:r>
        <w:t>духовно-нравственного воспитания:</w:t>
      </w:r>
      <w:bookmarkEnd w:id="25"/>
    </w:p>
    <w:p w:rsidR="00AE142F" w:rsidRDefault="00D32497">
      <w:pPr>
        <w:pStyle w:val="22"/>
        <w:shd w:val="clear" w:color="auto" w:fill="auto"/>
        <w:spacing w:before="0" w:line="341" w:lineRule="exact"/>
        <w:ind w:firstLine="600"/>
        <w:jc w:val="both"/>
      </w:pPr>
      <w:r>
        <w:t xml:space="preserve">ориентация на моральные ценности и нормы в ситуациях нравственного выбора с </w:t>
      </w:r>
      <w:r>
        <w:lastRenderedPageBreak/>
        <w:t>оценкой поведения и поступков персонажей литературных произведений;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AE142F" w:rsidRDefault="00D32497">
      <w:pPr>
        <w:pStyle w:val="22"/>
        <w:shd w:val="clear" w:color="auto" w:fill="auto"/>
        <w:spacing w:before="0" w:after="60" w:line="341" w:lineRule="exact"/>
        <w:ind w:firstLine="600"/>
        <w:jc w:val="both"/>
      </w:pPr>
      <w:r>
        <w:t>активное неприятие асоциальных поступков, свобода и ответственность личности в условиях индивидуального и общественного пространства;</w:t>
      </w:r>
    </w:p>
    <w:p w:rsidR="00AE142F" w:rsidRDefault="00D32497">
      <w:pPr>
        <w:pStyle w:val="42"/>
        <w:keepNext/>
        <w:keepLines/>
        <w:numPr>
          <w:ilvl w:val="0"/>
          <w:numId w:val="10"/>
        </w:numPr>
        <w:shd w:val="clear" w:color="auto" w:fill="auto"/>
        <w:tabs>
          <w:tab w:val="left" w:pos="366"/>
        </w:tabs>
        <w:spacing w:before="0" w:line="341" w:lineRule="exact"/>
        <w:jc w:val="both"/>
      </w:pPr>
      <w:bookmarkStart w:id="26" w:name="bookmark27"/>
      <w:r>
        <w:t>эстетического воспитания:</w:t>
      </w:r>
      <w:bookmarkEnd w:id="26"/>
    </w:p>
    <w:p w:rsidR="00AE142F" w:rsidRDefault="00D32497">
      <w:pPr>
        <w:pStyle w:val="22"/>
        <w:shd w:val="clear" w:color="auto" w:fill="auto"/>
        <w:spacing w:before="0" w:line="341" w:lineRule="exact"/>
        <w:ind w:firstLine="600"/>
        <w:jc w:val="both"/>
      </w:pPr>
      <w: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AE142F" w:rsidRDefault="00D32497">
      <w:pPr>
        <w:pStyle w:val="22"/>
        <w:shd w:val="clear" w:color="auto" w:fill="auto"/>
        <w:spacing w:before="0" w:line="341" w:lineRule="exact"/>
        <w:ind w:firstLine="600"/>
        <w:jc w:val="both"/>
      </w:pPr>
      <w:r>
        <w:t>осознание важности художественной литературы и культуры как средства коммуникации и самовыражения;</w:t>
      </w:r>
    </w:p>
    <w:p w:rsidR="00AE142F" w:rsidRDefault="00D32497">
      <w:pPr>
        <w:pStyle w:val="22"/>
        <w:shd w:val="clear" w:color="auto" w:fill="auto"/>
        <w:spacing w:before="0" w:after="60" w:line="341" w:lineRule="exact"/>
        <w:ind w:firstLine="600"/>
        <w:jc w:val="both"/>
      </w:pPr>
      <w:r>
        <w:t>понимание ценности отечественного и мирового искусства, роли этнических культурных традиций и народного творчества; стремление к самовыражению в разных видах искусства;</w:t>
      </w:r>
    </w:p>
    <w:p w:rsidR="00AE142F" w:rsidRDefault="00D32497">
      <w:pPr>
        <w:pStyle w:val="42"/>
        <w:keepNext/>
        <w:keepLines/>
        <w:numPr>
          <w:ilvl w:val="0"/>
          <w:numId w:val="10"/>
        </w:numPr>
        <w:shd w:val="clear" w:color="auto" w:fill="auto"/>
        <w:tabs>
          <w:tab w:val="left" w:pos="370"/>
        </w:tabs>
        <w:spacing w:before="0" w:line="341" w:lineRule="exact"/>
      </w:pPr>
      <w:bookmarkStart w:id="27" w:name="bookmark28"/>
      <w:r>
        <w:t>физического воспитания, формирования культуры здоровья и эмоционального благополучия:</w:t>
      </w:r>
      <w:bookmarkEnd w:id="27"/>
    </w:p>
    <w:p w:rsidR="00AE142F" w:rsidRDefault="00D32497">
      <w:pPr>
        <w:pStyle w:val="22"/>
        <w:shd w:val="clear" w:color="auto" w:fill="auto"/>
        <w:spacing w:before="0" w:line="341" w:lineRule="exact"/>
        <w:ind w:firstLine="600"/>
        <w:jc w:val="both"/>
      </w:pPr>
      <w:r>
        <w:t>осознание ценности жизни с опорой на собственный жизненный и читательский опыт,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AE142F" w:rsidRDefault="00D32497">
      <w:pPr>
        <w:pStyle w:val="22"/>
        <w:shd w:val="clear" w:color="auto" w:fill="auto"/>
        <w:spacing w:before="0" w:line="341" w:lineRule="exact"/>
        <w:ind w:firstLine="600"/>
        <w:jc w:val="both"/>
      </w:pPr>
      <w:r>
        <w:t>осознание последствий и неприятие вредных привычек (употребление алкоголя, наркотиков, курение) и иных форм вреда для физического психического здоровья, соблюдение правил безопасности, в том числе навыки безопасного поведения в Интернете;</w:t>
      </w:r>
    </w:p>
    <w:p w:rsidR="00AE142F" w:rsidRDefault="00D32497">
      <w:pPr>
        <w:pStyle w:val="22"/>
        <w:shd w:val="clear" w:color="auto" w:fill="auto"/>
        <w:spacing w:before="0" w:after="60" w:line="341" w:lineRule="exact"/>
        <w:ind w:firstLine="600"/>
        <w:jc w:val="both"/>
      </w:pPr>
      <w:r>
        <w:t xml:space="preserve">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умение осознавать эмоциональное состояние себя и других, опираясь на примеры из литературных произведений, уметь управлять собственным эмоциональным состоянием, </w:t>
      </w:r>
      <w:proofErr w:type="spellStart"/>
      <w:r>
        <w:t>сформированность</w:t>
      </w:r>
      <w:proofErr w:type="spellEnd"/>
      <w:r>
        <w:t xml:space="preserve"> навыка рефлексии, признание своего права на ошибку и такого же права другого человека с оценкой поступков литературных героев;</w:t>
      </w:r>
    </w:p>
    <w:p w:rsidR="00AE142F" w:rsidRDefault="00D32497">
      <w:pPr>
        <w:pStyle w:val="42"/>
        <w:keepNext/>
        <w:keepLines/>
        <w:numPr>
          <w:ilvl w:val="0"/>
          <w:numId w:val="10"/>
        </w:numPr>
        <w:shd w:val="clear" w:color="auto" w:fill="auto"/>
        <w:tabs>
          <w:tab w:val="left" w:pos="366"/>
        </w:tabs>
        <w:spacing w:before="0" w:line="341" w:lineRule="exact"/>
        <w:jc w:val="both"/>
      </w:pPr>
      <w:bookmarkStart w:id="28" w:name="bookmark29"/>
      <w:r>
        <w:t>трудового воспитания:</w:t>
      </w:r>
      <w:bookmarkEnd w:id="28"/>
    </w:p>
    <w:p w:rsidR="00AE142F" w:rsidRDefault="00D32497">
      <w:pPr>
        <w:pStyle w:val="22"/>
        <w:shd w:val="clear" w:color="auto" w:fill="auto"/>
        <w:spacing w:before="0" w:line="341" w:lineRule="exact"/>
        <w:ind w:firstLine="600"/>
        <w:jc w:val="both"/>
      </w:pPr>
      <w:r>
        <w:t>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AE142F" w:rsidRDefault="00D32497">
      <w:pPr>
        <w:pStyle w:val="22"/>
        <w:shd w:val="clear" w:color="auto" w:fill="auto"/>
        <w:spacing w:before="0" w:line="355" w:lineRule="exact"/>
        <w:ind w:firstLine="600"/>
        <w:jc w:val="both"/>
      </w:pPr>
      <w:r>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w:t>
      </w:r>
    </w:p>
    <w:p w:rsidR="00AE142F" w:rsidRDefault="00D32497">
      <w:pPr>
        <w:pStyle w:val="22"/>
        <w:shd w:val="clear" w:color="auto" w:fill="auto"/>
        <w:spacing w:before="0" w:after="60" w:line="355" w:lineRule="exact"/>
        <w:ind w:firstLine="600"/>
        <w:jc w:val="both"/>
      </w:pPr>
      <w:r>
        <w:t xml:space="preserve">осознание важности обучения на протяжении всей жизни для успешной профессиональной деятельности и развитие необходимых умений для этого; готовность </w:t>
      </w:r>
      <w:r>
        <w:lastRenderedPageBreak/>
        <w:t>адаптироваться в профессиональной среде; уважение к труду и результатам трудовой деятельности, в том числе при изучении произведений русского фольклора и литературы,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AE142F" w:rsidRDefault="00D32497">
      <w:pPr>
        <w:pStyle w:val="42"/>
        <w:keepNext/>
        <w:keepLines/>
        <w:numPr>
          <w:ilvl w:val="0"/>
          <w:numId w:val="10"/>
        </w:numPr>
        <w:shd w:val="clear" w:color="auto" w:fill="auto"/>
        <w:tabs>
          <w:tab w:val="left" w:pos="361"/>
        </w:tabs>
        <w:spacing w:before="0" w:line="355" w:lineRule="exact"/>
        <w:jc w:val="both"/>
      </w:pPr>
      <w:bookmarkStart w:id="29" w:name="bookmark30"/>
      <w:r>
        <w:t>экологического воспитания:</w:t>
      </w:r>
      <w:bookmarkEnd w:id="29"/>
    </w:p>
    <w:p w:rsidR="00AE142F" w:rsidRDefault="00D32497">
      <w:pPr>
        <w:pStyle w:val="22"/>
        <w:shd w:val="clear" w:color="auto" w:fill="auto"/>
        <w:spacing w:before="0" w:line="355" w:lineRule="exact"/>
        <w:ind w:firstLine="600"/>
        <w:jc w:val="both"/>
      </w:pPr>
      <w: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AE142F" w:rsidRDefault="00D32497">
      <w:pPr>
        <w:pStyle w:val="22"/>
        <w:shd w:val="clear" w:color="auto" w:fill="auto"/>
        <w:spacing w:before="0" w:after="60" w:line="355" w:lineRule="exact"/>
        <w:ind w:firstLine="600"/>
        <w:jc w:val="both"/>
      </w:pPr>
      <w: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среды, готовность к участию в практической деятельности экологической направленности;</w:t>
      </w:r>
    </w:p>
    <w:p w:rsidR="00AE142F" w:rsidRDefault="00D32497">
      <w:pPr>
        <w:pStyle w:val="42"/>
        <w:keepNext/>
        <w:keepLines/>
        <w:numPr>
          <w:ilvl w:val="0"/>
          <w:numId w:val="10"/>
        </w:numPr>
        <w:shd w:val="clear" w:color="auto" w:fill="auto"/>
        <w:tabs>
          <w:tab w:val="left" w:pos="361"/>
        </w:tabs>
        <w:spacing w:before="0" w:line="355" w:lineRule="exact"/>
        <w:jc w:val="both"/>
      </w:pPr>
      <w:bookmarkStart w:id="30" w:name="bookmark31"/>
      <w:r>
        <w:t>ценности научного познания:</w:t>
      </w:r>
      <w:bookmarkEnd w:id="30"/>
    </w:p>
    <w:p w:rsidR="00AE142F" w:rsidRDefault="00D32497">
      <w:pPr>
        <w:pStyle w:val="22"/>
        <w:shd w:val="clear" w:color="auto" w:fill="auto"/>
        <w:spacing w:before="0" w:line="355" w:lineRule="exact"/>
        <w:ind w:firstLine="600"/>
        <w:jc w:val="both"/>
      </w:pPr>
      <w: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w:t>
      </w:r>
    </w:p>
    <w:p w:rsidR="00AE142F" w:rsidRDefault="00D32497">
      <w:pPr>
        <w:pStyle w:val="22"/>
        <w:shd w:val="clear" w:color="auto" w:fill="auto"/>
        <w:spacing w:before="0" w:after="60" w:line="355" w:lineRule="exact"/>
        <w:ind w:firstLine="600"/>
        <w:jc w:val="both"/>
      </w:pPr>
      <w:r>
        <w:t>овладение языковой и читательской культурой как средством познания мира, овладение основными навыками исследовательской деятельности с учётом специфики литературного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E142F" w:rsidRDefault="00D32497">
      <w:pPr>
        <w:pStyle w:val="42"/>
        <w:keepNext/>
        <w:keepLines/>
        <w:numPr>
          <w:ilvl w:val="0"/>
          <w:numId w:val="10"/>
        </w:numPr>
        <w:shd w:val="clear" w:color="auto" w:fill="auto"/>
        <w:tabs>
          <w:tab w:val="left" w:pos="361"/>
        </w:tabs>
        <w:spacing w:before="0" w:line="355" w:lineRule="exact"/>
      </w:pPr>
      <w:bookmarkStart w:id="31" w:name="bookmark32"/>
      <w:r>
        <w:t>обеспечение адаптации обучающегося к изменяющимся условиям социальной и природной среды:</w:t>
      </w:r>
      <w:bookmarkEnd w:id="31"/>
    </w:p>
    <w:p w:rsidR="00AE142F" w:rsidRDefault="00D32497">
      <w:pPr>
        <w:pStyle w:val="22"/>
        <w:shd w:val="clear" w:color="auto" w:fill="auto"/>
        <w:spacing w:before="0" w:line="350" w:lineRule="exact"/>
        <w:ind w:firstLine="600"/>
        <w:jc w:val="both"/>
      </w:pPr>
      <w: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изучение и оценка социальных ролей персонажей литературных произведений;</w:t>
      </w:r>
    </w:p>
    <w:p w:rsidR="00AE142F" w:rsidRDefault="00D32497">
      <w:pPr>
        <w:pStyle w:val="22"/>
        <w:shd w:val="clear" w:color="auto" w:fill="auto"/>
        <w:spacing w:before="0" w:line="355" w:lineRule="exact"/>
        <w:ind w:firstLine="600"/>
        <w:jc w:val="both"/>
      </w:pPr>
      <w:r>
        <w:t xml:space="preserve">потребность во взаимодействии в условиях неопределённости, открытость опыту и знаниям других, 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w:t>
      </w:r>
      <w:r>
        <w:lastRenderedPageBreak/>
        <w:t>компетентностей, планировать своё развитие, умение оперировать основными понятиями, терминами и представлениями в области концепции устойчивого развития; анализировать и выявлять взаимосвязи природы, общества и экономики; оценивать свои действия с учётом влияния на окружающую среду, достижений целей и преодоления вызовов, возможных глобальных последствий;</w:t>
      </w:r>
    </w:p>
    <w:p w:rsidR="00AE142F" w:rsidRDefault="00D32497">
      <w:pPr>
        <w:pStyle w:val="22"/>
        <w:shd w:val="clear" w:color="auto" w:fill="auto"/>
        <w:spacing w:before="0" w:after="436" w:line="355" w:lineRule="exact"/>
        <w:ind w:firstLine="600"/>
        <w:jc w:val="both"/>
      </w:pPr>
      <w:r>
        <w:t>способность осознавать стрессовую ситуацию, оценивать происходящие изменения и их последствия, опираясь на жизненный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отсутствии гарантий успеха.</w:t>
      </w:r>
    </w:p>
    <w:p w:rsidR="00AE142F" w:rsidRDefault="00D32497">
      <w:pPr>
        <w:pStyle w:val="42"/>
        <w:keepNext/>
        <w:keepLines/>
        <w:shd w:val="clear" w:color="auto" w:fill="auto"/>
        <w:spacing w:before="0" w:after="106" w:line="260" w:lineRule="exact"/>
      </w:pPr>
      <w:bookmarkStart w:id="32" w:name="bookmark33"/>
      <w:bookmarkStart w:id="33" w:name="bookmark34"/>
      <w:r>
        <w:t>МЕТАПРЕДМЕТНЫЕ РЕЗУЛЬТАТЫ</w:t>
      </w:r>
      <w:bookmarkEnd w:id="32"/>
      <w:bookmarkEnd w:id="33"/>
    </w:p>
    <w:p w:rsidR="00AE142F" w:rsidRDefault="00D32497">
      <w:pPr>
        <w:pStyle w:val="22"/>
        <w:shd w:val="clear" w:color="auto" w:fill="auto"/>
        <w:spacing w:before="0" w:after="240" w:line="355" w:lineRule="exact"/>
        <w:ind w:firstLine="600"/>
        <w:jc w:val="both"/>
      </w:pPr>
      <w:r>
        <w:t>В результате изучения литературы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AE142F" w:rsidRDefault="00D32497">
      <w:pPr>
        <w:pStyle w:val="32"/>
        <w:keepNext/>
        <w:keepLines/>
        <w:shd w:val="clear" w:color="auto" w:fill="auto"/>
        <w:spacing w:after="0" w:line="355" w:lineRule="exact"/>
        <w:jc w:val="left"/>
      </w:pPr>
      <w:bookmarkStart w:id="34" w:name="bookmark35"/>
      <w:r>
        <w:t>Познавательные универсальные учебные действия</w:t>
      </w:r>
      <w:bookmarkEnd w:id="34"/>
    </w:p>
    <w:p w:rsidR="00AE142F" w:rsidRDefault="00D32497">
      <w:pPr>
        <w:pStyle w:val="60"/>
        <w:shd w:val="clear" w:color="auto" w:fill="auto"/>
        <w:spacing w:before="0" w:line="355" w:lineRule="exact"/>
      </w:pPr>
      <w:r>
        <w:t>Базовые логические действия:</w:t>
      </w:r>
    </w:p>
    <w:p w:rsidR="00AE142F" w:rsidRDefault="00D32497">
      <w:pPr>
        <w:pStyle w:val="22"/>
        <w:shd w:val="clear" w:color="auto" w:fill="auto"/>
        <w:spacing w:before="0" w:line="355" w:lineRule="exact"/>
        <w:ind w:firstLine="600"/>
        <w:jc w:val="both"/>
      </w:pPr>
      <w:r>
        <w:t>выявлять и характеризовать существенные признаки объектов (художественных и учебных текстов, литературных героев и другие) и явлений (литературных направлений, этапов историко-литературного процесса);</w:t>
      </w:r>
    </w:p>
    <w:p w:rsidR="00AE142F" w:rsidRDefault="00D32497">
      <w:pPr>
        <w:pStyle w:val="22"/>
        <w:shd w:val="clear" w:color="auto" w:fill="auto"/>
        <w:spacing w:before="0" w:line="355" w:lineRule="exact"/>
        <w:ind w:firstLine="600"/>
        <w:jc w:val="both"/>
      </w:pPr>
      <w: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AE142F" w:rsidRDefault="00D32497">
      <w:pPr>
        <w:pStyle w:val="22"/>
        <w:shd w:val="clear" w:color="auto" w:fill="auto"/>
        <w:spacing w:before="0" w:line="355" w:lineRule="exact"/>
        <w:ind w:firstLine="600"/>
        <w:jc w:val="both"/>
      </w:pPr>
      <w:r>
        <w:t>с учётом предложенной задачи выявлять закономерности и противоречия в рассматриваемых литературных фактах и наблюдениях над текстом; предлагать критерии для выявления закономерностей и противоречий с учётом учебной задачи;</w:t>
      </w:r>
    </w:p>
    <w:p w:rsidR="00AE142F" w:rsidRDefault="00D32497">
      <w:pPr>
        <w:pStyle w:val="22"/>
        <w:shd w:val="clear" w:color="auto" w:fill="auto"/>
        <w:spacing w:before="0" w:line="355" w:lineRule="exact"/>
        <w:ind w:firstLine="600"/>
        <w:jc w:val="both"/>
      </w:pPr>
      <w:r>
        <w:t>выявлять дефициты информации, данных, необходимых для решения поставленной учебной задачи;</w:t>
      </w:r>
    </w:p>
    <w:p w:rsidR="00AE142F" w:rsidRDefault="00D32497">
      <w:pPr>
        <w:pStyle w:val="22"/>
        <w:shd w:val="clear" w:color="auto" w:fill="auto"/>
        <w:spacing w:before="0" w:line="350" w:lineRule="exact"/>
        <w:ind w:firstLine="600"/>
        <w:jc w:val="both"/>
      </w:pPr>
      <w:r>
        <w:t>выявлять причинно-следственные связи при изучении литературных явлений и процессов; делать выводы с использованием дедуктивных и индуктивных умозаключений, умозаключений по аналогии; формулировать гипотезы об их взаимосвязях;</w:t>
      </w:r>
    </w:p>
    <w:p w:rsidR="00AE142F" w:rsidRDefault="00D32497">
      <w:pPr>
        <w:pStyle w:val="22"/>
        <w:shd w:val="clear" w:color="auto" w:fill="auto"/>
        <w:spacing w:before="0" w:after="60" w:line="350" w:lineRule="exact"/>
        <w:ind w:firstLine="600"/>
        <w:jc w:val="both"/>
      </w:pPr>
      <w: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AE142F" w:rsidRDefault="00D32497">
      <w:pPr>
        <w:pStyle w:val="42"/>
        <w:keepNext/>
        <w:keepLines/>
        <w:shd w:val="clear" w:color="auto" w:fill="auto"/>
        <w:spacing w:before="0" w:line="350" w:lineRule="exact"/>
      </w:pPr>
      <w:bookmarkStart w:id="35" w:name="bookmark36"/>
      <w:r>
        <w:t>Базовые исследовательские действия</w:t>
      </w:r>
      <w:r>
        <w:rPr>
          <w:rStyle w:val="43"/>
        </w:rPr>
        <w:t>:</w:t>
      </w:r>
      <w:bookmarkEnd w:id="35"/>
    </w:p>
    <w:p w:rsidR="00AE142F" w:rsidRDefault="00D32497">
      <w:pPr>
        <w:pStyle w:val="22"/>
        <w:shd w:val="clear" w:color="auto" w:fill="auto"/>
        <w:spacing w:before="0" w:line="350" w:lineRule="exact"/>
        <w:ind w:firstLine="600"/>
        <w:jc w:val="both"/>
      </w:pPr>
      <w:r>
        <w:t xml:space="preserve">использовать вопросы как исследовательский инструмент познания в литературном </w:t>
      </w:r>
      <w:r>
        <w:lastRenderedPageBreak/>
        <w:t>образовании;</w:t>
      </w:r>
    </w:p>
    <w:p w:rsidR="00AE142F" w:rsidRDefault="00D32497">
      <w:pPr>
        <w:pStyle w:val="22"/>
        <w:shd w:val="clear" w:color="auto" w:fill="auto"/>
        <w:spacing w:before="0" w:line="350" w:lineRule="exact"/>
        <w:ind w:firstLine="600"/>
        <w:jc w:val="both"/>
      </w:pPr>
      <w: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AE142F" w:rsidRDefault="00D32497">
      <w:pPr>
        <w:pStyle w:val="22"/>
        <w:shd w:val="clear" w:color="auto" w:fill="auto"/>
        <w:spacing w:before="0" w:line="350" w:lineRule="exact"/>
        <w:ind w:firstLine="600"/>
        <w:jc w:val="both"/>
      </w:pPr>
      <w:r>
        <w:t>формировать гипотезу об истинности собственных суждений и суждений других, аргументировать свою позицию, мнение;</w:t>
      </w:r>
    </w:p>
    <w:p w:rsidR="00AE142F" w:rsidRDefault="00D32497">
      <w:pPr>
        <w:pStyle w:val="22"/>
        <w:shd w:val="clear" w:color="auto" w:fill="auto"/>
        <w:spacing w:before="0" w:line="350" w:lineRule="exact"/>
        <w:ind w:firstLine="600"/>
        <w:jc w:val="both"/>
      </w:pPr>
      <w:r>
        <w:t>проводить по самостоятельно составленному плану небольшое исследование по установлению особенностей литературного объекта изучения, причинно - следственных связей и зависимостей объектов между собой;</w:t>
      </w:r>
    </w:p>
    <w:p w:rsidR="00AE142F" w:rsidRDefault="00D32497">
      <w:pPr>
        <w:pStyle w:val="22"/>
        <w:shd w:val="clear" w:color="auto" w:fill="auto"/>
        <w:spacing w:before="0" w:line="350" w:lineRule="exact"/>
        <w:ind w:firstLine="600"/>
        <w:jc w:val="both"/>
      </w:pPr>
      <w:r>
        <w:t>оценивать на применимость и достоверность информацию, полученную в ходе исследования (эксперимента);</w:t>
      </w:r>
    </w:p>
    <w:p w:rsidR="00AE142F" w:rsidRDefault="00D32497">
      <w:pPr>
        <w:pStyle w:val="22"/>
        <w:shd w:val="clear" w:color="auto" w:fill="auto"/>
        <w:spacing w:before="0" w:line="350" w:lineRule="exact"/>
        <w:ind w:firstLine="600"/>
        <w:jc w:val="both"/>
      </w:pPr>
      <w: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AE142F" w:rsidRDefault="00D32497">
      <w:pPr>
        <w:pStyle w:val="22"/>
        <w:shd w:val="clear" w:color="auto" w:fill="auto"/>
        <w:spacing w:before="0" w:after="60" w:line="350" w:lineRule="exact"/>
        <w:ind w:firstLine="600"/>
        <w:jc w:val="both"/>
      </w:pPr>
      <w: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AE142F" w:rsidRDefault="00D32497">
      <w:pPr>
        <w:pStyle w:val="60"/>
        <w:shd w:val="clear" w:color="auto" w:fill="auto"/>
        <w:spacing w:before="0" w:line="350" w:lineRule="exact"/>
      </w:pPr>
      <w:r>
        <w:t>Работа с информацией:</w:t>
      </w:r>
    </w:p>
    <w:p w:rsidR="00AE142F" w:rsidRDefault="00D32497">
      <w:pPr>
        <w:pStyle w:val="22"/>
        <w:shd w:val="clear" w:color="auto" w:fill="auto"/>
        <w:spacing w:before="0" w:line="350" w:lineRule="exact"/>
        <w:ind w:firstLine="600"/>
        <w:jc w:val="both"/>
      </w:pPr>
      <w: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AE142F" w:rsidRDefault="00D32497">
      <w:pPr>
        <w:pStyle w:val="22"/>
        <w:shd w:val="clear" w:color="auto" w:fill="auto"/>
        <w:spacing w:before="0" w:line="350" w:lineRule="exact"/>
        <w:ind w:firstLine="600"/>
        <w:jc w:val="both"/>
      </w:pPr>
      <w:r>
        <w:t>выбирать, анализировать, систематизировать и интерпретировать литературную и другую информацию различных видов и форм представления;</w:t>
      </w:r>
    </w:p>
    <w:p w:rsidR="00AE142F" w:rsidRDefault="00D32497">
      <w:pPr>
        <w:pStyle w:val="22"/>
        <w:shd w:val="clear" w:color="auto" w:fill="auto"/>
        <w:spacing w:before="0" w:line="350" w:lineRule="exact"/>
        <w:ind w:firstLine="600"/>
        <w:jc w:val="both"/>
      </w:pPr>
      <w:r>
        <w:t>находить сходные аргументы (подтверждающие или опровергающие одну и ту же идею, версию) в различных информационных источниках;</w:t>
      </w:r>
    </w:p>
    <w:p w:rsidR="00AE142F" w:rsidRDefault="00D32497">
      <w:pPr>
        <w:pStyle w:val="22"/>
        <w:shd w:val="clear" w:color="auto" w:fill="auto"/>
        <w:spacing w:before="0" w:line="350" w:lineRule="exact"/>
        <w:ind w:firstLine="600"/>
        <w:jc w:val="both"/>
      </w:pPr>
      <w: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AE142F" w:rsidRDefault="00D32497">
      <w:pPr>
        <w:pStyle w:val="22"/>
        <w:shd w:val="clear" w:color="auto" w:fill="auto"/>
        <w:spacing w:before="0" w:line="350" w:lineRule="exact"/>
        <w:ind w:firstLine="600"/>
        <w:jc w:val="left"/>
      </w:pPr>
      <w:r>
        <w:t>оценивать надёжность литературной и другой информации по критериям, предложенным учителем или сформулированным самостоятельно; эффективно запоминать и систематизировать эту информацию.</w:t>
      </w:r>
    </w:p>
    <w:p w:rsidR="00AE142F" w:rsidRDefault="00D32497">
      <w:pPr>
        <w:pStyle w:val="32"/>
        <w:keepNext/>
        <w:keepLines/>
        <w:shd w:val="clear" w:color="auto" w:fill="auto"/>
        <w:spacing w:after="0" w:line="341" w:lineRule="exact"/>
        <w:jc w:val="left"/>
      </w:pPr>
      <w:bookmarkStart w:id="36" w:name="bookmark37"/>
      <w:r>
        <w:t>Коммуникативные универсальные учебные действия</w:t>
      </w:r>
      <w:bookmarkEnd w:id="36"/>
    </w:p>
    <w:p w:rsidR="00AE142F" w:rsidRDefault="00D32497">
      <w:pPr>
        <w:pStyle w:val="22"/>
        <w:shd w:val="clear" w:color="auto" w:fill="auto"/>
        <w:spacing w:before="0" w:line="341" w:lineRule="exact"/>
        <w:ind w:firstLine="600"/>
        <w:jc w:val="both"/>
      </w:pPr>
      <w:r>
        <w:t>воспринимать и формулировать суждения, выражать эмоции в соответствии с условиями и целями общения; выражать себя (свою точку зрения) в устных и письменных текстах;</w:t>
      </w:r>
    </w:p>
    <w:p w:rsidR="00AE142F" w:rsidRDefault="00D32497">
      <w:pPr>
        <w:pStyle w:val="22"/>
        <w:shd w:val="clear" w:color="auto" w:fill="auto"/>
        <w:spacing w:before="0" w:line="346" w:lineRule="exact"/>
        <w:ind w:firstLine="600"/>
        <w:jc w:val="both"/>
      </w:pPr>
      <w: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AE142F" w:rsidRDefault="00D32497">
      <w:pPr>
        <w:pStyle w:val="22"/>
        <w:shd w:val="clear" w:color="auto" w:fill="auto"/>
        <w:spacing w:before="0" w:line="346" w:lineRule="exact"/>
        <w:ind w:firstLine="600"/>
        <w:jc w:val="both"/>
      </w:pPr>
      <w:r>
        <w:t xml:space="preserve">понимать намерения других, проявлять уважительное отношение к собеседнику и корректно формулировать свои возражения; в ходе учебного диалога и (или)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 сопоставлять </w:t>
      </w:r>
      <w:r>
        <w:lastRenderedPageBreak/>
        <w:t>свои суждения с суждениями других участников диалога, обнаруживать различие и сходство позиций;</w:t>
      </w:r>
    </w:p>
    <w:p w:rsidR="00AE142F" w:rsidRDefault="00D32497">
      <w:pPr>
        <w:pStyle w:val="22"/>
        <w:shd w:val="clear" w:color="auto" w:fill="auto"/>
        <w:spacing w:before="0" w:line="355" w:lineRule="exact"/>
        <w:ind w:firstLine="600"/>
        <w:jc w:val="both"/>
      </w:pPr>
      <w:r>
        <w:t>публично представлять результаты выполненного опыта (литературоведческого эксперимента, исследования, проекта);</w:t>
      </w:r>
    </w:p>
    <w:p w:rsidR="00AE142F" w:rsidRDefault="00D32497">
      <w:pPr>
        <w:pStyle w:val="22"/>
        <w:shd w:val="clear" w:color="auto" w:fill="auto"/>
        <w:spacing w:before="0" w:after="353" w:line="346" w:lineRule="exact"/>
        <w:ind w:firstLine="600"/>
        <w:jc w:val="both"/>
      </w:pPr>
      <w: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E142F" w:rsidRDefault="00D32497">
      <w:pPr>
        <w:pStyle w:val="32"/>
        <w:keepNext/>
        <w:keepLines/>
        <w:shd w:val="clear" w:color="auto" w:fill="auto"/>
        <w:spacing w:after="0" w:line="355" w:lineRule="exact"/>
        <w:jc w:val="left"/>
      </w:pPr>
      <w:bookmarkStart w:id="37" w:name="bookmark38"/>
      <w:r>
        <w:t>Регулятивные универсальные учебные действия</w:t>
      </w:r>
      <w:bookmarkEnd w:id="37"/>
    </w:p>
    <w:p w:rsidR="00AE142F" w:rsidRDefault="00D32497">
      <w:pPr>
        <w:pStyle w:val="60"/>
        <w:shd w:val="clear" w:color="auto" w:fill="auto"/>
        <w:spacing w:before="0" w:line="355" w:lineRule="exact"/>
      </w:pPr>
      <w:r>
        <w:t>Самоорганизация:</w:t>
      </w:r>
    </w:p>
    <w:p w:rsidR="00AE142F" w:rsidRDefault="00D32497">
      <w:pPr>
        <w:pStyle w:val="22"/>
        <w:shd w:val="clear" w:color="auto" w:fill="auto"/>
        <w:spacing w:before="0" w:line="355" w:lineRule="exact"/>
        <w:ind w:firstLine="600"/>
        <w:jc w:val="both"/>
      </w:pPr>
      <w:r>
        <w:t>выявлять проблемы для решения в учебных и жизненных ситуациях, анализируя ситуации, изображённые в художественной литературе;</w:t>
      </w:r>
    </w:p>
    <w:p w:rsidR="00AE142F" w:rsidRDefault="00D32497">
      <w:pPr>
        <w:pStyle w:val="22"/>
        <w:shd w:val="clear" w:color="auto" w:fill="auto"/>
        <w:spacing w:before="0" w:line="346" w:lineRule="exact"/>
        <w:ind w:firstLine="600"/>
        <w:jc w:val="both"/>
      </w:pPr>
      <w:r>
        <w:t>ориентироваться в различных подходах принятия решений (индивидуальное, принятие решения в группе, принятие решений группой);</w:t>
      </w:r>
    </w:p>
    <w:p w:rsidR="00AE142F" w:rsidRDefault="00D32497">
      <w:pPr>
        <w:pStyle w:val="22"/>
        <w:shd w:val="clear" w:color="auto" w:fill="auto"/>
        <w:spacing w:before="0" w:line="346" w:lineRule="exact"/>
        <w:ind w:firstLine="600"/>
        <w:jc w:val="both"/>
      </w:pPr>
      <w: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AE142F" w:rsidRDefault="00D32497">
      <w:pPr>
        <w:pStyle w:val="22"/>
        <w:shd w:val="clear" w:color="auto" w:fill="auto"/>
        <w:spacing w:before="0" w:after="60" w:line="346" w:lineRule="exact"/>
        <w:ind w:firstLine="600"/>
        <w:jc w:val="both"/>
      </w:pPr>
      <w: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 делать выбор и брать ответственность за решение.</w:t>
      </w:r>
    </w:p>
    <w:p w:rsidR="00AE142F" w:rsidRDefault="00D32497">
      <w:pPr>
        <w:pStyle w:val="60"/>
        <w:shd w:val="clear" w:color="auto" w:fill="auto"/>
        <w:spacing w:before="0" w:line="346" w:lineRule="exact"/>
      </w:pPr>
      <w:r>
        <w:t>Самоконтроль, эмоциональный интеллект:</w:t>
      </w:r>
    </w:p>
    <w:p w:rsidR="00AE142F" w:rsidRDefault="00D32497">
      <w:pPr>
        <w:pStyle w:val="22"/>
        <w:shd w:val="clear" w:color="auto" w:fill="auto"/>
        <w:spacing w:before="0" w:line="346" w:lineRule="exact"/>
        <w:ind w:firstLine="600"/>
        <w:jc w:val="both"/>
      </w:pPr>
      <w:r>
        <w:t xml:space="preserve">владеть способами самоконтроля, </w:t>
      </w:r>
      <w:proofErr w:type="spellStart"/>
      <w:r>
        <w:t>самомотивации</w:t>
      </w:r>
      <w:proofErr w:type="spellEnd"/>
      <w:r>
        <w:t xml:space="preserve"> и рефлексии в литературном образовании;</w:t>
      </w:r>
    </w:p>
    <w:p w:rsidR="00AE142F" w:rsidRDefault="00D32497">
      <w:pPr>
        <w:pStyle w:val="22"/>
        <w:shd w:val="clear" w:color="auto" w:fill="auto"/>
        <w:spacing w:before="0" w:line="346" w:lineRule="exact"/>
        <w:ind w:firstLine="600"/>
        <w:jc w:val="both"/>
      </w:pPr>
      <w:r>
        <w:t>давать адекватную оценку учебной ситуации и предлагать план её изменения;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AE142F" w:rsidRDefault="00D32497">
      <w:pPr>
        <w:pStyle w:val="22"/>
        <w:shd w:val="clear" w:color="auto" w:fill="auto"/>
        <w:spacing w:before="0" w:line="370" w:lineRule="exact"/>
        <w:ind w:firstLine="600"/>
        <w:jc w:val="both"/>
      </w:pPr>
      <w:r>
        <w:t>объяснять причины достижения (</w:t>
      </w:r>
      <w:proofErr w:type="spellStart"/>
      <w:r>
        <w:t>недостижения</w:t>
      </w:r>
      <w:proofErr w:type="spellEnd"/>
      <w:r>
        <w:t>) результатов деятельности, давать оценку приобретённому опыту, уметь находить позитивное в произошедшей ситуации; 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AE142F" w:rsidRDefault="00D32497">
      <w:pPr>
        <w:pStyle w:val="22"/>
        <w:shd w:val="clear" w:color="auto" w:fill="auto"/>
        <w:spacing w:before="0" w:line="370" w:lineRule="exact"/>
        <w:ind w:firstLine="600"/>
        <w:jc w:val="both"/>
      </w:pPr>
      <w:r>
        <w:t>развивать способность различать и называть собственные эмоции, управлять ими и эмоциями других;</w:t>
      </w:r>
    </w:p>
    <w:p w:rsidR="00AE142F" w:rsidRDefault="00D32497">
      <w:pPr>
        <w:pStyle w:val="22"/>
        <w:shd w:val="clear" w:color="auto" w:fill="auto"/>
        <w:spacing w:before="0" w:line="370" w:lineRule="exact"/>
        <w:ind w:firstLine="600"/>
        <w:jc w:val="both"/>
      </w:pPr>
      <w:r>
        <w:t>выявлять и анализировать причины эмоций; ставить себя на место другого человека, понимать мотивы и намерения другого, анализируя примеры из художественной литературы; регулировать способ выражения своих эмоций;</w:t>
      </w:r>
    </w:p>
    <w:p w:rsidR="00AE142F" w:rsidRDefault="00D32497">
      <w:pPr>
        <w:pStyle w:val="22"/>
        <w:shd w:val="clear" w:color="auto" w:fill="auto"/>
        <w:spacing w:before="0" w:line="370" w:lineRule="exact"/>
        <w:ind w:firstLine="600"/>
        <w:jc w:val="both"/>
      </w:pPr>
      <w:r>
        <w:t>осознанно относиться к другому человеку, его мнению, размышляя над взаимоотношениями литературных героев; признавать своё право на ошибку и такое же право другого;</w:t>
      </w:r>
    </w:p>
    <w:p w:rsidR="00AE142F" w:rsidRDefault="00D32497">
      <w:pPr>
        <w:pStyle w:val="22"/>
        <w:shd w:val="clear" w:color="auto" w:fill="auto"/>
        <w:spacing w:before="0" w:after="360" w:line="370" w:lineRule="exact"/>
        <w:ind w:firstLine="600"/>
        <w:jc w:val="both"/>
      </w:pPr>
      <w:r>
        <w:t xml:space="preserve">принимать себя и других, не осуждая; проявлять открытость себе и другим; </w:t>
      </w:r>
      <w:r>
        <w:lastRenderedPageBreak/>
        <w:t>осознавать невозможность контролировать всё вокруг.</w:t>
      </w:r>
    </w:p>
    <w:p w:rsidR="00AE142F" w:rsidRDefault="00D32497">
      <w:pPr>
        <w:pStyle w:val="32"/>
        <w:keepNext/>
        <w:keepLines/>
        <w:shd w:val="clear" w:color="auto" w:fill="auto"/>
        <w:spacing w:after="0" w:line="370" w:lineRule="exact"/>
        <w:jc w:val="left"/>
      </w:pPr>
      <w:bookmarkStart w:id="38" w:name="bookmark39"/>
      <w:r>
        <w:t>Совместная деятельность</w:t>
      </w:r>
      <w:bookmarkEnd w:id="38"/>
    </w:p>
    <w:p w:rsidR="00AE142F" w:rsidRDefault="00D32497">
      <w:pPr>
        <w:pStyle w:val="22"/>
        <w:shd w:val="clear" w:color="auto" w:fill="auto"/>
        <w:spacing w:before="0" w:line="370" w:lineRule="exact"/>
        <w:ind w:firstLine="600"/>
        <w:jc w:val="both"/>
      </w:pPr>
      <w: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AE142F" w:rsidRDefault="00D32497">
      <w:pPr>
        <w:pStyle w:val="22"/>
        <w:shd w:val="clear" w:color="auto" w:fill="auto"/>
        <w:spacing w:before="0" w:line="370" w:lineRule="exact"/>
        <w:ind w:firstLine="600"/>
        <w:jc w:val="both"/>
      </w:pPr>
      <w: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E142F" w:rsidRDefault="00D32497">
      <w:pPr>
        <w:pStyle w:val="22"/>
        <w:shd w:val="clear" w:color="auto" w:fill="auto"/>
        <w:spacing w:before="0" w:line="370" w:lineRule="exact"/>
        <w:ind w:firstLine="600"/>
        <w:jc w:val="both"/>
      </w:pPr>
      <w:r>
        <w:t>уметь обобщать мнения нескольких людей; 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AE142F" w:rsidRDefault="00D32497">
      <w:pPr>
        <w:pStyle w:val="22"/>
        <w:shd w:val="clear" w:color="auto" w:fill="auto"/>
        <w:spacing w:before="0" w:line="370" w:lineRule="exact"/>
        <w:ind w:firstLine="600"/>
        <w:jc w:val="both"/>
      </w:pPr>
      <w:r>
        <w:t>выполнять свою часть работы, достигать качественного результата по своему направлению, и координировать свои действия с другими членами команды; оценивать качество своего вклада в общий результат по критериям, сформулированным участниками взаимодействия на литературных занятиях;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E142F" w:rsidRDefault="00D32497">
      <w:pPr>
        <w:pStyle w:val="42"/>
        <w:keepNext/>
        <w:keepLines/>
        <w:shd w:val="clear" w:color="auto" w:fill="auto"/>
        <w:spacing w:before="0" w:after="96" w:line="260" w:lineRule="exact"/>
        <w:jc w:val="both"/>
      </w:pPr>
      <w:bookmarkStart w:id="39" w:name="bookmark40"/>
      <w:bookmarkStart w:id="40" w:name="bookmark41"/>
      <w:r>
        <w:t>ПРЕДМЕТНЫЕ РЕЗУЛЬТАТЫ</w:t>
      </w:r>
      <w:bookmarkEnd w:id="39"/>
      <w:bookmarkEnd w:id="40"/>
    </w:p>
    <w:p w:rsidR="00AE142F" w:rsidRDefault="00D32497">
      <w:pPr>
        <w:pStyle w:val="22"/>
        <w:shd w:val="clear" w:color="auto" w:fill="auto"/>
        <w:spacing w:before="0" w:line="355" w:lineRule="exact"/>
        <w:ind w:firstLine="600"/>
        <w:jc w:val="both"/>
      </w:pPr>
      <w:r>
        <w:t>Предметные результаты освоения программы по литературе на уровне основного общего образования должны обеспечивать:</w:t>
      </w:r>
    </w:p>
    <w:p w:rsidR="00AE142F" w:rsidRDefault="00D32497">
      <w:pPr>
        <w:pStyle w:val="22"/>
        <w:numPr>
          <w:ilvl w:val="0"/>
          <w:numId w:val="11"/>
        </w:numPr>
        <w:shd w:val="clear" w:color="auto" w:fill="auto"/>
        <w:tabs>
          <w:tab w:val="left" w:pos="932"/>
        </w:tabs>
        <w:spacing w:before="0" w:line="355" w:lineRule="exact"/>
        <w:ind w:firstLine="600"/>
        <w:jc w:val="both"/>
      </w:pPr>
      <w: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p w:rsidR="00AE142F" w:rsidRDefault="00D32497">
      <w:pPr>
        <w:pStyle w:val="22"/>
        <w:numPr>
          <w:ilvl w:val="0"/>
          <w:numId w:val="11"/>
        </w:numPr>
        <w:shd w:val="clear" w:color="auto" w:fill="auto"/>
        <w:tabs>
          <w:tab w:val="left" w:pos="966"/>
        </w:tabs>
        <w:spacing w:before="0" w:line="355" w:lineRule="exact"/>
        <w:ind w:firstLine="600"/>
        <w:jc w:val="both"/>
      </w:pPr>
      <w:r>
        <w:t>понимание специфики литературы как вида искусства, принципиальных</w:t>
      </w:r>
    </w:p>
    <w:p w:rsidR="00AE142F" w:rsidRDefault="00D32497">
      <w:pPr>
        <w:pStyle w:val="22"/>
        <w:shd w:val="clear" w:color="auto" w:fill="auto"/>
        <w:tabs>
          <w:tab w:val="left" w:pos="1502"/>
        </w:tabs>
        <w:spacing w:before="0" w:line="355" w:lineRule="exact"/>
        <w:ind w:firstLine="0"/>
        <w:jc w:val="both"/>
      </w:pPr>
      <w:r>
        <w:t>отличий</w:t>
      </w:r>
      <w:r>
        <w:tab/>
        <w:t>художественного текста от текста научного, делового,</w:t>
      </w:r>
    </w:p>
    <w:p w:rsidR="00AE142F" w:rsidRDefault="00D32497">
      <w:pPr>
        <w:pStyle w:val="22"/>
        <w:shd w:val="clear" w:color="auto" w:fill="auto"/>
        <w:spacing w:before="0" w:line="355" w:lineRule="exact"/>
        <w:ind w:firstLine="0"/>
        <w:jc w:val="both"/>
      </w:pPr>
      <w:r>
        <w:t>публицистического;</w:t>
      </w:r>
    </w:p>
    <w:p w:rsidR="00AE142F" w:rsidRDefault="00D32497">
      <w:pPr>
        <w:pStyle w:val="22"/>
        <w:numPr>
          <w:ilvl w:val="0"/>
          <w:numId w:val="11"/>
        </w:numPr>
        <w:shd w:val="clear" w:color="auto" w:fill="auto"/>
        <w:tabs>
          <w:tab w:val="left" w:pos="942"/>
        </w:tabs>
        <w:spacing w:before="0" w:line="355" w:lineRule="exact"/>
        <w:ind w:firstLine="600"/>
        <w:jc w:val="both"/>
      </w:pPr>
      <w:r>
        <w:t>овладение умениями эстетического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w:t>
      </w:r>
    </w:p>
    <w:p w:rsidR="00AE142F" w:rsidRDefault="00D32497">
      <w:pPr>
        <w:pStyle w:val="22"/>
        <w:shd w:val="clear" w:color="auto" w:fill="auto"/>
        <w:spacing w:before="0" w:line="355" w:lineRule="exact"/>
        <w:ind w:firstLine="600"/>
        <w:jc w:val="both"/>
      </w:pPr>
      <w:r>
        <w:t xml:space="preserve">овладение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w:t>
      </w:r>
      <w:r>
        <w:lastRenderedPageBreak/>
        <w:t>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p w:rsidR="00AE142F" w:rsidRDefault="00D32497">
      <w:pPr>
        <w:pStyle w:val="22"/>
        <w:shd w:val="clear" w:color="auto" w:fill="auto"/>
        <w:spacing w:before="0" w:line="355" w:lineRule="exact"/>
        <w:ind w:firstLine="600"/>
        <w:jc w:val="both"/>
      </w:pPr>
      <w:r>
        <w:t>овладение теоретико-литературными понятиями и использование их в процессе анализа, интерпретации произведений и оформления собственных оценок и наблюдений (художественная литература и устное народное творчество; проза и поэзия; художественный образ; факт и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поэма, басня, баллада, песня, ода, элегия, послание, отрывок, сонет, эпиграмма, лироэпические (поэма, баллада)); форма и содержание литературного произведения; тема, идея, проблематика, пафос (героический, трагический, комический); сюжет, композиция, эпиграф; стадии развития действия (экспозиция, завязка, развитие действия, кульминация, развязка, эпилог); авторское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реплика, диалог, монолог; ремарка; портрет, пейзаж, интерьер, художественная деталь, символ, подтекст, психологизм; сатира, юмор, ирония, сарказм, гротеск; эпитет, метафора, сравнение, олицетворение, гипербола; антитеза, аллегория, риторический вопрос, риторическое восклицание, инверсия; повтор, анафора; умолчание, параллелизм, звукопись (аллитерация, ассонанс), стиль; стих и проза; стихотворный метр (хорей, ямб, дактиль, амфибрахий, анапест), ритм, рифма, строфа; афоризм);</w:t>
      </w:r>
    </w:p>
    <w:p w:rsidR="00AE142F" w:rsidRDefault="00D32497">
      <w:pPr>
        <w:pStyle w:val="22"/>
        <w:shd w:val="clear" w:color="auto" w:fill="auto"/>
        <w:spacing w:before="0" w:line="355" w:lineRule="exact"/>
        <w:ind w:firstLine="600"/>
        <w:jc w:val="both"/>
      </w:pPr>
      <w:r>
        <w:t>овладение умением рассматривать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AE142F" w:rsidRDefault="00D32497">
      <w:pPr>
        <w:pStyle w:val="22"/>
        <w:shd w:val="clear" w:color="auto" w:fill="auto"/>
        <w:spacing w:before="0" w:line="355" w:lineRule="exact"/>
        <w:ind w:firstLine="600"/>
        <w:jc w:val="both"/>
      </w:pPr>
      <w:r>
        <w:t xml:space="preserve">овладение умением выявлять связь между важнейшими фактами биографии писателей (в том числе А.С. </w:t>
      </w:r>
      <w:proofErr w:type="spellStart"/>
      <w:r>
        <w:t>Грибоедова</w:t>
      </w:r>
      <w:proofErr w:type="spellEnd"/>
      <w:r>
        <w:t>, А.С. Пушкина, М.Ю. Лермонтова, Н.В. Гоголя) и особенностями исторической эпохи, авторского мировоззрения, проблематики произведений;</w:t>
      </w:r>
    </w:p>
    <w:p w:rsidR="00AE142F" w:rsidRDefault="00D32497">
      <w:pPr>
        <w:pStyle w:val="22"/>
        <w:shd w:val="clear" w:color="auto" w:fill="auto"/>
        <w:spacing w:before="0" w:line="355" w:lineRule="exact"/>
        <w:ind w:firstLine="600"/>
        <w:jc w:val="both"/>
      </w:pPr>
      <w:r>
        <w:t xml:space="preserve">овладение умением сопоставлять произведения, их фрагменты (с учётом </w:t>
      </w:r>
      <w:proofErr w:type="spellStart"/>
      <w:r>
        <w:t>внутритекстовых</w:t>
      </w:r>
      <w:proofErr w:type="spellEnd"/>
      <w:r>
        <w:t xml:space="preserve"> и </w:t>
      </w:r>
      <w:proofErr w:type="spellStart"/>
      <w:r>
        <w:t>межтекстовых</w:t>
      </w:r>
      <w:proofErr w:type="spellEnd"/>
      <w:r>
        <w:t xml:space="preserve"> связей), образы персонажей, литературные явления и факты, сюжеты разных литературных произведений, темы, проблемы, жанры, приёмы, эпизоды текста;</w:t>
      </w:r>
    </w:p>
    <w:p w:rsidR="00AE142F" w:rsidRDefault="00D32497">
      <w:pPr>
        <w:pStyle w:val="22"/>
        <w:shd w:val="clear" w:color="auto" w:fill="auto"/>
        <w:spacing w:before="0" w:line="355" w:lineRule="exact"/>
        <w:ind w:firstLine="600"/>
        <w:jc w:val="both"/>
      </w:pPr>
      <w:r>
        <w:t>овладение умением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AE142F" w:rsidRDefault="00D32497">
      <w:pPr>
        <w:pStyle w:val="22"/>
        <w:numPr>
          <w:ilvl w:val="0"/>
          <w:numId w:val="11"/>
        </w:numPr>
        <w:shd w:val="clear" w:color="auto" w:fill="auto"/>
        <w:tabs>
          <w:tab w:val="left" w:pos="932"/>
        </w:tabs>
        <w:spacing w:before="0" w:line="355" w:lineRule="exact"/>
        <w:ind w:firstLine="600"/>
        <w:jc w:val="both"/>
      </w:pPr>
      <w: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p w:rsidR="00AE142F" w:rsidRDefault="00D32497">
      <w:pPr>
        <w:pStyle w:val="22"/>
        <w:numPr>
          <w:ilvl w:val="0"/>
          <w:numId w:val="11"/>
        </w:numPr>
        <w:shd w:val="clear" w:color="auto" w:fill="auto"/>
        <w:tabs>
          <w:tab w:val="left" w:pos="942"/>
        </w:tabs>
        <w:spacing w:before="0" w:line="355" w:lineRule="exact"/>
        <w:ind w:firstLine="600"/>
        <w:jc w:val="both"/>
      </w:pPr>
      <w:r>
        <w:t xml:space="preserve">овладение умением пересказывать прочитанное произведение, используя </w:t>
      </w:r>
      <w:r>
        <w:lastRenderedPageBreak/>
        <w:t>подробный, сжатый, выборочный, творческий пересказ, отвечать на вопросы по прочитанному произведению и формулировать вопросы к тексту;</w:t>
      </w:r>
    </w:p>
    <w:p w:rsidR="00AE142F" w:rsidRDefault="00D32497">
      <w:pPr>
        <w:pStyle w:val="22"/>
        <w:numPr>
          <w:ilvl w:val="0"/>
          <w:numId w:val="11"/>
        </w:numPr>
        <w:shd w:val="clear" w:color="auto" w:fill="auto"/>
        <w:tabs>
          <w:tab w:val="left" w:pos="937"/>
        </w:tabs>
        <w:spacing w:before="0" w:line="355" w:lineRule="exact"/>
        <w:ind w:firstLine="600"/>
        <w:jc w:val="both"/>
      </w:pPr>
      <w: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p w:rsidR="00AE142F" w:rsidRDefault="00D32497">
      <w:pPr>
        <w:pStyle w:val="22"/>
        <w:numPr>
          <w:ilvl w:val="0"/>
          <w:numId w:val="11"/>
        </w:numPr>
        <w:shd w:val="clear" w:color="auto" w:fill="auto"/>
        <w:tabs>
          <w:tab w:val="left" w:pos="937"/>
        </w:tabs>
        <w:spacing w:before="0" w:line="355" w:lineRule="exact"/>
        <w:ind w:firstLine="600"/>
        <w:jc w:val="both"/>
      </w:pPr>
      <w: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и чужие письменные тексты;</w:t>
      </w:r>
    </w:p>
    <w:p w:rsidR="00AE142F" w:rsidRDefault="00D32497">
      <w:pPr>
        <w:pStyle w:val="22"/>
        <w:numPr>
          <w:ilvl w:val="0"/>
          <w:numId w:val="11"/>
        </w:numPr>
        <w:shd w:val="clear" w:color="auto" w:fill="auto"/>
        <w:tabs>
          <w:tab w:val="left" w:pos="951"/>
        </w:tabs>
        <w:spacing w:before="0" w:line="355" w:lineRule="exact"/>
        <w:ind w:firstLine="600"/>
        <w:jc w:val="both"/>
      </w:pPr>
      <w:r>
        <w:t xml:space="preserve">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и эстетического анализа): «Слово о полку Игореве»; стихотворения М.В. Ломоносова, Г.Р. Державина; комедия Д.И. Фонвизина «Недоросль»; повесть Н.М. Карамзина «Бедная Лиза»; басни И.А. Крылова; стихотворения и баллады В.А. Жуковского; комедия А.С. </w:t>
      </w:r>
      <w:proofErr w:type="spellStart"/>
      <w:r>
        <w:t>Грибоедова</w:t>
      </w:r>
      <w:proofErr w:type="spellEnd"/>
      <w:r>
        <w:t xml:space="preserve"> «Горе от ума»; произведения А.С. Пушкина: стихотворения, поэма «Медный всадник»,</w:t>
      </w:r>
    </w:p>
    <w:p w:rsidR="00AE142F" w:rsidRDefault="00D32497">
      <w:pPr>
        <w:pStyle w:val="22"/>
        <w:shd w:val="clear" w:color="auto" w:fill="auto"/>
        <w:tabs>
          <w:tab w:val="left" w:pos="7392"/>
        </w:tabs>
        <w:spacing w:before="0" w:line="355" w:lineRule="exact"/>
        <w:ind w:firstLine="0"/>
        <w:jc w:val="both"/>
      </w:pPr>
      <w:r>
        <w:t>роман в стихах «Евгений Онегин», роман «Капитанская дочка», повесть «Станционный смотритель»; произведения М.Ю. Лермонтова: стихотворения, «Песня про царя Ивана Васильевича, молодого опричника и удалого купца Калашникова», поэма «Мцыри», роман «Герой нашего времени»; произведения Н.В. Гоголя: комедия «Ревизор», повесть «Шинель», поэма «Мёртвые души»; стихотворения Ф.И. Тютчева, А.А. Фета, Н.А. Некрасова; «Повесть о том, как один мужик двух генералов прокормил» М.Е. Салтыкова-Щедрина; по одному произведению (по выбору) следующих писателей:</w:t>
      </w:r>
      <w:r>
        <w:tab/>
        <w:t>Ф.М. Достоевский,</w:t>
      </w:r>
    </w:p>
    <w:p w:rsidR="00AE142F" w:rsidRDefault="00D32497">
      <w:pPr>
        <w:pStyle w:val="22"/>
        <w:shd w:val="clear" w:color="auto" w:fill="auto"/>
        <w:spacing w:before="0" w:line="355" w:lineRule="exact"/>
        <w:ind w:firstLine="0"/>
        <w:jc w:val="both"/>
      </w:pPr>
      <w:r>
        <w:t xml:space="preserve">И.С. Тургенев, Л.Н. Толстой, Н.С. Лесков; рассказы А.П. Чехова; стихотворения И.А. Бунина, А.А. Блока, В.В. Маяковского, С.А. Есенина, А.А. Ахматовой, М.И. Цветаевой, О.Э. Мандельштама, Б.Л. Пастернака, рассказ А.Н. Толстого «Русский характер», М.А. Шолохова «Судьба человека», «Донские рассказы», поэма А.Т. Твардовского «Василий Тёркин» (избранные главы); рассказы В.М. Шукшина: «Чудик», «Стенька Разин»; рассказ А.И. Солженицына «Матрёнин двор», рассказ В.Г. Распутина «Уроки французского»; по одному произведению (по выбору) А.П. Платонова, М.А. Булгакова; произведения литературы второй половины XX - XXI в.: не менее трёх прозаиков по выбору (в том числе Ф.А. Абрамов, Ч.Т. Айтматов, В.П. Астафьев, В.И. Белов, Ф.А. Искандер, Ю.П. Казаков, Е.И. Носов, А.Н. и Б.Н. Стругацкие, В.Ф. Тендряков); не менее трёх поэтов по выбору (в том числе Р.Г. Гамзатов, О.Ф. </w:t>
      </w:r>
      <w:proofErr w:type="spellStart"/>
      <w:r>
        <w:t>Берггольц</w:t>
      </w:r>
      <w:proofErr w:type="spellEnd"/>
      <w:r>
        <w:t>, И.А. Бродский, А.А. Вознесенский, В.С. Высоцкий, Е.А. Евтушенко, Н.А. Заболоцкий, Ю.П. Кузнецов, А.С. Кушнер, Б.Ш. Окуджава, Р.И. Рождественский, Н.М. Рубцов); Гомера, М. Сервантеса, У. Шекспира;</w:t>
      </w:r>
    </w:p>
    <w:p w:rsidR="00AE142F" w:rsidRDefault="00D32497">
      <w:pPr>
        <w:pStyle w:val="22"/>
        <w:numPr>
          <w:ilvl w:val="0"/>
          <w:numId w:val="11"/>
        </w:numPr>
        <w:shd w:val="clear" w:color="auto" w:fill="auto"/>
        <w:tabs>
          <w:tab w:val="left" w:pos="937"/>
        </w:tabs>
        <w:spacing w:before="0" w:line="355" w:lineRule="exact"/>
        <w:ind w:firstLine="620"/>
        <w:jc w:val="both"/>
      </w:pPr>
      <w:r>
        <w:lastRenderedPageBreak/>
        <w:t>понимание важности чтения и изучения произведений устного народного творчества и художественной литературы как способа познания мира, источника эмоциональных и эстетических впечатлений, а также средства собственного развития;</w:t>
      </w:r>
    </w:p>
    <w:p w:rsidR="00AE142F" w:rsidRDefault="00D32497">
      <w:pPr>
        <w:pStyle w:val="22"/>
        <w:numPr>
          <w:ilvl w:val="0"/>
          <w:numId w:val="11"/>
        </w:numPr>
        <w:shd w:val="clear" w:color="auto" w:fill="auto"/>
        <w:tabs>
          <w:tab w:val="left" w:pos="1086"/>
        </w:tabs>
        <w:spacing w:before="0" w:line="355" w:lineRule="exact"/>
        <w:ind w:firstLine="620"/>
        <w:jc w:val="both"/>
      </w:pPr>
      <w:r>
        <w:t xml:space="preserve">развитие умения планировать собственное </w:t>
      </w:r>
      <w:proofErr w:type="spellStart"/>
      <w:r>
        <w:t>досуговое</w:t>
      </w:r>
      <w:proofErr w:type="spellEnd"/>
      <w:r>
        <w:t xml:space="preserve"> чтение, формировать и обогащать свой круг чтения, в том числе за счёт произведений современной литературы;</w:t>
      </w:r>
    </w:p>
    <w:p w:rsidR="00AE142F" w:rsidRDefault="00D32497">
      <w:pPr>
        <w:pStyle w:val="22"/>
        <w:numPr>
          <w:ilvl w:val="0"/>
          <w:numId w:val="11"/>
        </w:numPr>
        <w:shd w:val="clear" w:color="auto" w:fill="auto"/>
        <w:tabs>
          <w:tab w:val="left" w:pos="1076"/>
        </w:tabs>
        <w:spacing w:before="0" w:line="355" w:lineRule="exact"/>
        <w:ind w:firstLine="620"/>
        <w:jc w:val="both"/>
      </w:pPr>
      <w:r>
        <w:t>формирование умения участвовать в учебно-исследовательской и проектной деятельности (с приобретением опыта публичного представления полученных результатов);</w:t>
      </w:r>
    </w:p>
    <w:p w:rsidR="00AE142F" w:rsidRDefault="00D32497">
      <w:pPr>
        <w:pStyle w:val="22"/>
        <w:numPr>
          <w:ilvl w:val="0"/>
          <w:numId w:val="11"/>
        </w:numPr>
        <w:shd w:val="clear" w:color="auto" w:fill="auto"/>
        <w:tabs>
          <w:tab w:val="left" w:pos="1076"/>
        </w:tabs>
        <w:spacing w:before="0" w:line="355" w:lineRule="exact"/>
        <w:ind w:firstLine="620"/>
        <w:jc w:val="both"/>
      </w:pPr>
      <w:r>
        <w:t>овладение умением использовать словари и справочники, в том числе информационно-справочные системы в электронной форме, подбирать проверенные источники в библиотечных фондах, в том числе из числа верифицированных электронных ресурсов, включённых в федеральный перечень, для выполнения учебной задачи; применять информационно</w:t>
      </w:r>
      <w:r>
        <w:softHyphen/>
      </w:r>
      <w:r w:rsidR="000169A5">
        <w:t>-</w:t>
      </w:r>
      <w:r>
        <w:t>коммуникационные технологии (далее - ИКТ), соблюдать правила информационной безопасности.</w:t>
      </w:r>
    </w:p>
    <w:p w:rsidR="00AE142F" w:rsidRDefault="00D32497">
      <w:pPr>
        <w:pStyle w:val="22"/>
        <w:shd w:val="clear" w:color="auto" w:fill="auto"/>
        <w:spacing w:before="0" w:line="346" w:lineRule="exact"/>
        <w:ind w:firstLine="600"/>
        <w:jc w:val="both"/>
      </w:pPr>
      <w:r>
        <w:t xml:space="preserve">К концу обучения </w:t>
      </w:r>
      <w:r>
        <w:rPr>
          <w:rStyle w:val="23"/>
        </w:rPr>
        <w:t xml:space="preserve">в 5 классе </w:t>
      </w:r>
      <w:r>
        <w:t>обучающийся научится:</w:t>
      </w:r>
    </w:p>
    <w:p w:rsidR="00AE142F" w:rsidRDefault="00D32497">
      <w:pPr>
        <w:pStyle w:val="22"/>
        <w:numPr>
          <w:ilvl w:val="0"/>
          <w:numId w:val="12"/>
        </w:numPr>
        <w:shd w:val="clear" w:color="auto" w:fill="auto"/>
        <w:tabs>
          <w:tab w:val="left" w:pos="993"/>
        </w:tabs>
        <w:spacing w:before="0" w:line="346" w:lineRule="exact"/>
        <w:ind w:firstLine="600"/>
        <w:jc w:val="both"/>
      </w:pPr>
      <w:r>
        <w:t>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p w:rsidR="00AE142F" w:rsidRDefault="00D32497">
      <w:pPr>
        <w:pStyle w:val="22"/>
        <w:numPr>
          <w:ilvl w:val="0"/>
          <w:numId w:val="12"/>
        </w:numPr>
        <w:shd w:val="clear" w:color="auto" w:fill="auto"/>
        <w:tabs>
          <w:tab w:val="left" w:pos="993"/>
        </w:tabs>
        <w:spacing w:before="0" w:line="346" w:lineRule="exact"/>
        <w:ind w:firstLine="600"/>
        <w:jc w:val="both"/>
      </w:pPr>
      <w:r>
        <w:t>понимать, что литература - это вид искусства и что художественный текст отличается от текста научного, делового, публицистического;</w:t>
      </w:r>
    </w:p>
    <w:p w:rsidR="00AE142F" w:rsidRDefault="00D32497">
      <w:pPr>
        <w:pStyle w:val="22"/>
        <w:numPr>
          <w:ilvl w:val="0"/>
          <w:numId w:val="12"/>
        </w:numPr>
        <w:shd w:val="clear" w:color="auto" w:fill="auto"/>
        <w:tabs>
          <w:tab w:val="left" w:pos="993"/>
        </w:tabs>
        <w:spacing w:before="0" w:line="346" w:lineRule="exact"/>
        <w:ind w:firstLine="600"/>
        <w:jc w:val="both"/>
      </w:pPr>
      <w:r>
        <w:t>владеть элементарными умениями воспринимать, анализировать, интерпретировать и оценивать прочитанные произведения:</w:t>
      </w:r>
    </w:p>
    <w:p w:rsidR="00AE142F" w:rsidRDefault="00D32497">
      <w:pPr>
        <w:pStyle w:val="22"/>
        <w:shd w:val="clear" w:color="auto" w:fill="auto"/>
        <w:spacing w:before="0" w:line="346" w:lineRule="exact"/>
        <w:ind w:firstLine="600"/>
        <w:jc w:val="both"/>
      </w:pPr>
      <w:r>
        <w:t>определять тему и главную мысль произведения, иметь начальные представления о родах и жанрах литературы; характеризовать героев -персонажей,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AE142F" w:rsidRDefault="00D32497">
      <w:pPr>
        <w:pStyle w:val="22"/>
        <w:shd w:val="clear" w:color="auto" w:fill="auto"/>
        <w:spacing w:before="0" w:line="346" w:lineRule="exact"/>
        <w:ind w:firstLine="600"/>
        <w:jc w:val="both"/>
      </w:pPr>
      <w:r>
        <w:t>понимать смысловое наполнение теоретико-литературных понятий и учиться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AE142F" w:rsidRDefault="00D32497">
      <w:pPr>
        <w:pStyle w:val="22"/>
        <w:shd w:val="clear" w:color="auto" w:fill="auto"/>
        <w:spacing w:before="0" w:line="346" w:lineRule="exact"/>
        <w:ind w:firstLine="600"/>
        <w:jc w:val="both"/>
      </w:pPr>
      <w:r>
        <w:t>сопоставлять темы и сюжеты произведений, образы персонажей;</w:t>
      </w:r>
    </w:p>
    <w:p w:rsidR="00AE142F" w:rsidRDefault="00D32497">
      <w:pPr>
        <w:pStyle w:val="22"/>
        <w:shd w:val="clear" w:color="auto" w:fill="auto"/>
        <w:spacing w:before="0" w:line="346" w:lineRule="exact"/>
        <w:ind w:firstLine="600"/>
        <w:jc w:val="both"/>
      </w:pPr>
      <w: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AE142F" w:rsidRDefault="00D32497">
      <w:pPr>
        <w:pStyle w:val="22"/>
        <w:numPr>
          <w:ilvl w:val="0"/>
          <w:numId w:val="12"/>
        </w:numPr>
        <w:shd w:val="clear" w:color="auto" w:fill="auto"/>
        <w:tabs>
          <w:tab w:val="left" w:pos="993"/>
        </w:tabs>
        <w:spacing w:before="0" w:line="346" w:lineRule="exact"/>
        <w:ind w:firstLine="600"/>
        <w:jc w:val="both"/>
      </w:pPr>
      <w:r>
        <w:t>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AE142F" w:rsidRDefault="00D32497">
      <w:pPr>
        <w:pStyle w:val="22"/>
        <w:numPr>
          <w:ilvl w:val="0"/>
          <w:numId w:val="12"/>
        </w:numPr>
        <w:shd w:val="clear" w:color="auto" w:fill="auto"/>
        <w:tabs>
          <w:tab w:val="left" w:pos="993"/>
        </w:tabs>
        <w:spacing w:before="0" w:line="346" w:lineRule="exact"/>
        <w:ind w:firstLine="600"/>
        <w:jc w:val="both"/>
      </w:pPr>
      <w:r>
        <w:t xml:space="preserve">пересказывать прочитанное произведение, используя подробный, сжатый, </w:t>
      </w:r>
      <w:r>
        <w:lastRenderedPageBreak/>
        <w:t>выборочный пересказ, отвечать на вопросы по прочитанному произведению и с помощью учителя формулировать вопросы к тексту;</w:t>
      </w:r>
    </w:p>
    <w:p w:rsidR="00AE142F" w:rsidRDefault="00D32497">
      <w:pPr>
        <w:pStyle w:val="22"/>
        <w:numPr>
          <w:ilvl w:val="0"/>
          <w:numId w:val="12"/>
        </w:numPr>
        <w:shd w:val="clear" w:color="auto" w:fill="auto"/>
        <w:tabs>
          <w:tab w:val="left" w:pos="993"/>
        </w:tabs>
        <w:spacing w:before="0" w:line="346" w:lineRule="exact"/>
        <w:ind w:firstLine="600"/>
        <w:jc w:val="both"/>
      </w:pPr>
      <w: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AE142F" w:rsidRDefault="00D32497">
      <w:pPr>
        <w:pStyle w:val="22"/>
        <w:numPr>
          <w:ilvl w:val="0"/>
          <w:numId w:val="12"/>
        </w:numPr>
        <w:shd w:val="clear" w:color="auto" w:fill="auto"/>
        <w:tabs>
          <w:tab w:val="left" w:pos="993"/>
        </w:tabs>
        <w:spacing w:before="0" w:line="346" w:lineRule="exact"/>
        <w:ind w:firstLine="600"/>
        <w:jc w:val="both"/>
      </w:pPr>
      <w:r>
        <w:t>создавать устные и письменные высказывания разных жанров объёмом не менее 70 слов (с учётом литературного развития обучающихся);</w:t>
      </w:r>
    </w:p>
    <w:p w:rsidR="00AE142F" w:rsidRDefault="00D32497">
      <w:pPr>
        <w:pStyle w:val="22"/>
        <w:numPr>
          <w:ilvl w:val="0"/>
          <w:numId w:val="12"/>
        </w:numPr>
        <w:shd w:val="clear" w:color="auto" w:fill="auto"/>
        <w:tabs>
          <w:tab w:val="left" w:pos="993"/>
        </w:tabs>
        <w:spacing w:before="0" w:line="346" w:lineRule="exact"/>
        <w:ind w:firstLine="600"/>
        <w:jc w:val="both"/>
      </w:pPr>
      <w:r>
        <w:t>владеть начальными умениями интерпретации и оценки текстуально изученных произведений фольклора и литературы;</w:t>
      </w:r>
    </w:p>
    <w:p w:rsidR="00AE142F" w:rsidRDefault="00D32497">
      <w:pPr>
        <w:pStyle w:val="22"/>
        <w:numPr>
          <w:ilvl w:val="0"/>
          <w:numId w:val="12"/>
        </w:numPr>
        <w:shd w:val="clear" w:color="auto" w:fill="auto"/>
        <w:tabs>
          <w:tab w:val="left" w:pos="993"/>
        </w:tabs>
        <w:spacing w:before="0" w:line="346" w:lineRule="exact"/>
        <w:ind w:firstLine="600"/>
        <w:jc w:val="both"/>
      </w:pPr>
      <w: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AE142F" w:rsidRDefault="00D32497">
      <w:pPr>
        <w:pStyle w:val="22"/>
        <w:numPr>
          <w:ilvl w:val="0"/>
          <w:numId w:val="12"/>
        </w:numPr>
        <w:shd w:val="clear" w:color="auto" w:fill="auto"/>
        <w:tabs>
          <w:tab w:val="left" w:pos="1081"/>
        </w:tabs>
        <w:spacing w:before="0" w:line="341" w:lineRule="exact"/>
        <w:ind w:firstLine="620"/>
        <w:jc w:val="both"/>
      </w:pPr>
      <w:r>
        <w:t xml:space="preserve">планировать с помощью учителя собственное </w:t>
      </w:r>
      <w:proofErr w:type="spellStart"/>
      <w:r>
        <w:t>досуговое</w:t>
      </w:r>
      <w:proofErr w:type="spellEnd"/>
      <w:r>
        <w:t xml:space="preserve"> чтение, расширять свой круг чтения, в том числе за счёт произведений современной литературы для детей и подростков;</w:t>
      </w:r>
    </w:p>
    <w:p w:rsidR="00AE142F" w:rsidRDefault="00D32497">
      <w:pPr>
        <w:pStyle w:val="22"/>
        <w:numPr>
          <w:ilvl w:val="0"/>
          <w:numId w:val="12"/>
        </w:numPr>
        <w:shd w:val="clear" w:color="auto" w:fill="auto"/>
        <w:tabs>
          <w:tab w:val="left" w:pos="1076"/>
        </w:tabs>
        <w:spacing w:before="0" w:line="341" w:lineRule="exact"/>
        <w:ind w:firstLine="620"/>
        <w:jc w:val="both"/>
      </w:pPr>
      <w:r>
        <w:t>развивать элементарные умения коллективной учебно-исследовательской и проектной деятельности под руководством учителя и учиться публично представлять полученные результаты;</w:t>
      </w:r>
    </w:p>
    <w:p w:rsidR="00AE142F" w:rsidRDefault="00D32497">
      <w:pPr>
        <w:pStyle w:val="22"/>
        <w:numPr>
          <w:ilvl w:val="0"/>
          <w:numId w:val="12"/>
        </w:numPr>
        <w:shd w:val="clear" w:color="auto" w:fill="auto"/>
        <w:tabs>
          <w:tab w:val="left" w:pos="1076"/>
        </w:tabs>
        <w:spacing w:before="0" w:after="304" w:line="341" w:lineRule="exact"/>
        <w:ind w:firstLine="620"/>
        <w:jc w:val="both"/>
      </w:pPr>
      <w:r>
        <w:t>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p w:rsidR="00AE142F" w:rsidRDefault="00D32497">
      <w:pPr>
        <w:pStyle w:val="22"/>
        <w:shd w:val="clear" w:color="auto" w:fill="auto"/>
        <w:spacing w:before="0" w:line="336" w:lineRule="exact"/>
        <w:ind w:firstLine="620"/>
        <w:jc w:val="both"/>
      </w:pPr>
      <w:r>
        <w:t xml:space="preserve">К концу обучения </w:t>
      </w:r>
      <w:r>
        <w:rPr>
          <w:rStyle w:val="23"/>
        </w:rPr>
        <w:t xml:space="preserve">в 6 классе </w:t>
      </w:r>
      <w:r>
        <w:t>обучающийся научится:</w:t>
      </w:r>
    </w:p>
    <w:p w:rsidR="000169A5" w:rsidRDefault="00D32497" w:rsidP="000169A5">
      <w:pPr>
        <w:pStyle w:val="22"/>
        <w:numPr>
          <w:ilvl w:val="0"/>
          <w:numId w:val="13"/>
        </w:numPr>
        <w:shd w:val="clear" w:color="auto" w:fill="auto"/>
        <w:tabs>
          <w:tab w:val="left" w:pos="993"/>
        </w:tabs>
        <w:spacing w:before="0" w:line="336" w:lineRule="exact"/>
        <w:ind w:firstLine="567"/>
        <w:jc w:val="both"/>
      </w:pPr>
      <w:r w:rsidRPr="00A00211">
        <w:t>понимать общечеловеческую и</w:t>
      </w:r>
      <w:r w:rsidRPr="00A00211">
        <w:tab/>
        <w:t>духовно-нравственную ценность литературы, осознавать её роль в воспитании любви к Родине и укреплении единства</w:t>
      </w:r>
      <w:r>
        <w:t xml:space="preserve"> многонационального народа Российской Федерации;</w:t>
      </w:r>
    </w:p>
    <w:p w:rsidR="00AE142F" w:rsidRDefault="00D32497">
      <w:pPr>
        <w:pStyle w:val="22"/>
        <w:numPr>
          <w:ilvl w:val="0"/>
          <w:numId w:val="13"/>
        </w:numPr>
        <w:shd w:val="clear" w:color="auto" w:fill="auto"/>
        <w:tabs>
          <w:tab w:val="left" w:pos="989"/>
        </w:tabs>
        <w:spacing w:before="0" w:line="336" w:lineRule="exact"/>
        <w:ind w:firstLine="620"/>
        <w:jc w:val="both"/>
      </w:pPr>
      <w:r>
        <w:t>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0169A5" w:rsidRDefault="00D32497" w:rsidP="000169A5">
      <w:pPr>
        <w:pStyle w:val="22"/>
        <w:numPr>
          <w:ilvl w:val="0"/>
          <w:numId w:val="13"/>
        </w:numPr>
        <w:shd w:val="clear" w:color="auto" w:fill="auto"/>
        <w:tabs>
          <w:tab w:val="left" w:pos="989"/>
        </w:tabs>
        <w:spacing w:before="0" w:line="336" w:lineRule="exact"/>
        <w:ind w:firstLine="620"/>
        <w:jc w:val="both"/>
      </w:pPr>
      <w:r>
        <w:t>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r w:rsidR="000169A5">
        <w:t>;</w:t>
      </w:r>
    </w:p>
    <w:p w:rsidR="00AE142F" w:rsidRDefault="00D32497" w:rsidP="000169A5">
      <w:pPr>
        <w:pStyle w:val="22"/>
        <w:numPr>
          <w:ilvl w:val="0"/>
          <w:numId w:val="13"/>
        </w:numPr>
        <w:shd w:val="clear" w:color="auto" w:fill="auto"/>
        <w:tabs>
          <w:tab w:val="left" w:pos="989"/>
        </w:tabs>
        <w:spacing w:before="0" w:line="336" w:lineRule="exact"/>
        <w:ind w:firstLine="620"/>
        <w:jc w:val="both"/>
      </w:pPr>
      <w: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AE142F" w:rsidRDefault="00D32497">
      <w:pPr>
        <w:pStyle w:val="22"/>
        <w:numPr>
          <w:ilvl w:val="0"/>
          <w:numId w:val="13"/>
        </w:numPr>
        <w:shd w:val="clear" w:color="auto" w:fill="auto"/>
        <w:tabs>
          <w:tab w:val="left" w:pos="1062"/>
        </w:tabs>
        <w:spacing w:before="0" w:line="336" w:lineRule="exact"/>
        <w:ind w:firstLine="620"/>
        <w:jc w:val="both"/>
      </w:pPr>
      <w:r>
        <w:t>понимать сущность теоретико-литературных понятий и учиться</w:t>
      </w:r>
    </w:p>
    <w:p w:rsidR="00AE142F" w:rsidRDefault="00D32497">
      <w:pPr>
        <w:pStyle w:val="22"/>
        <w:shd w:val="clear" w:color="auto" w:fill="auto"/>
        <w:tabs>
          <w:tab w:val="left" w:pos="1397"/>
        </w:tabs>
        <w:spacing w:before="0" w:line="336" w:lineRule="exact"/>
        <w:ind w:firstLine="0"/>
        <w:jc w:val="both"/>
      </w:pPr>
      <w:r>
        <w:t xml:space="preserve">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w:t>
      </w:r>
      <w:r>
        <w:lastRenderedPageBreak/>
        <w:t>тема, идея, проблематика, сюжет, композиция; стадии развития действия:</w:t>
      </w:r>
      <w:r>
        <w:tab/>
        <w:t>экспозиция, завязка, развитие действия, кульминация, развязка;</w:t>
      </w:r>
    </w:p>
    <w:p w:rsidR="00AE142F" w:rsidRDefault="00D32497">
      <w:pPr>
        <w:pStyle w:val="22"/>
        <w:shd w:val="clear" w:color="auto" w:fill="auto"/>
        <w:spacing w:before="0" w:line="336" w:lineRule="exact"/>
        <w:ind w:firstLine="0"/>
        <w:jc w:val="both"/>
      </w:pPr>
      <w:r>
        <w:t>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AE142F" w:rsidRDefault="00D32497">
      <w:pPr>
        <w:pStyle w:val="22"/>
        <w:numPr>
          <w:ilvl w:val="0"/>
          <w:numId w:val="13"/>
        </w:numPr>
        <w:shd w:val="clear" w:color="auto" w:fill="auto"/>
        <w:tabs>
          <w:tab w:val="left" w:pos="989"/>
        </w:tabs>
        <w:spacing w:before="0" w:line="336" w:lineRule="exact"/>
        <w:ind w:firstLine="620"/>
        <w:jc w:val="both"/>
      </w:pPr>
      <w:r>
        <w:t>выделять в произведениях элементы художественной формы и обнаруживать связи между ними;</w:t>
      </w:r>
    </w:p>
    <w:p w:rsidR="00AE142F" w:rsidRDefault="00D32497">
      <w:pPr>
        <w:pStyle w:val="22"/>
        <w:numPr>
          <w:ilvl w:val="0"/>
          <w:numId w:val="13"/>
        </w:numPr>
        <w:shd w:val="clear" w:color="auto" w:fill="auto"/>
        <w:tabs>
          <w:tab w:val="left" w:pos="989"/>
        </w:tabs>
        <w:spacing w:before="0" w:line="336" w:lineRule="exact"/>
        <w:ind w:firstLine="620"/>
        <w:jc w:val="both"/>
      </w:pPr>
      <w: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AE142F" w:rsidRDefault="00D32497">
      <w:pPr>
        <w:pStyle w:val="22"/>
        <w:numPr>
          <w:ilvl w:val="0"/>
          <w:numId w:val="13"/>
        </w:numPr>
        <w:shd w:val="clear" w:color="auto" w:fill="auto"/>
        <w:tabs>
          <w:tab w:val="left" w:pos="1068"/>
        </w:tabs>
        <w:spacing w:before="0" w:line="341" w:lineRule="exact"/>
        <w:ind w:firstLine="620"/>
        <w:jc w:val="both"/>
      </w:pPr>
      <w: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AE142F" w:rsidRDefault="00D32497">
      <w:pPr>
        <w:pStyle w:val="22"/>
        <w:numPr>
          <w:ilvl w:val="0"/>
          <w:numId w:val="13"/>
        </w:numPr>
        <w:shd w:val="clear" w:color="auto" w:fill="auto"/>
        <w:tabs>
          <w:tab w:val="left" w:pos="1068"/>
        </w:tabs>
        <w:spacing w:before="0" w:line="341" w:lineRule="exact"/>
        <w:ind w:firstLine="620"/>
        <w:jc w:val="both"/>
      </w:pPr>
      <w:r>
        <w:t>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AE142F" w:rsidRDefault="00D32497">
      <w:pPr>
        <w:pStyle w:val="22"/>
        <w:numPr>
          <w:ilvl w:val="0"/>
          <w:numId w:val="13"/>
        </w:numPr>
        <w:shd w:val="clear" w:color="auto" w:fill="auto"/>
        <w:tabs>
          <w:tab w:val="left" w:pos="1068"/>
        </w:tabs>
        <w:spacing w:before="0" w:line="341" w:lineRule="exact"/>
        <w:ind w:firstLine="620"/>
        <w:jc w:val="both"/>
      </w:pPr>
      <w:r>
        <w:t>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AE142F" w:rsidRDefault="00D32497">
      <w:pPr>
        <w:pStyle w:val="22"/>
        <w:numPr>
          <w:ilvl w:val="0"/>
          <w:numId w:val="13"/>
        </w:numPr>
        <w:shd w:val="clear" w:color="auto" w:fill="auto"/>
        <w:tabs>
          <w:tab w:val="left" w:pos="1071"/>
        </w:tabs>
        <w:spacing w:before="0" w:line="341" w:lineRule="exact"/>
        <w:ind w:firstLine="620"/>
        <w:jc w:val="both"/>
      </w:pPr>
      <w:r>
        <w:t>участвовать в беседе и диалоге о прочитанном произведении, давать аргументированную оценку прочитанному;</w:t>
      </w:r>
    </w:p>
    <w:p w:rsidR="00AE142F" w:rsidRDefault="00D32497">
      <w:pPr>
        <w:pStyle w:val="22"/>
        <w:numPr>
          <w:ilvl w:val="0"/>
          <w:numId w:val="13"/>
        </w:numPr>
        <w:shd w:val="clear" w:color="auto" w:fill="auto"/>
        <w:tabs>
          <w:tab w:val="left" w:pos="1076"/>
        </w:tabs>
        <w:spacing w:before="0" w:line="341" w:lineRule="exact"/>
        <w:ind w:firstLine="620"/>
        <w:jc w:val="both"/>
      </w:pPr>
      <w:r>
        <w:t>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AE142F" w:rsidRDefault="00D32497">
      <w:pPr>
        <w:pStyle w:val="22"/>
        <w:numPr>
          <w:ilvl w:val="0"/>
          <w:numId w:val="13"/>
        </w:numPr>
        <w:shd w:val="clear" w:color="auto" w:fill="auto"/>
        <w:tabs>
          <w:tab w:val="left" w:pos="1081"/>
        </w:tabs>
        <w:spacing w:before="0" w:line="341" w:lineRule="exact"/>
        <w:ind w:firstLine="620"/>
        <w:jc w:val="both"/>
      </w:pPr>
      <w:r>
        <w:t>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AE142F" w:rsidRDefault="00D32497">
      <w:pPr>
        <w:pStyle w:val="22"/>
        <w:numPr>
          <w:ilvl w:val="0"/>
          <w:numId w:val="13"/>
        </w:numPr>
        <w:shd w:val="clear" w:color="auto" w:fill="auto"/>
        <w:tabs>
          <w:tab w:val="left" w:pos="1081"/>
        </w:tabs>
        <w:spacing w:before="0" w:line="341" w:lineRule="exact"/>
        <w:ind w:firstLine="620"/>
        <w:jc w:val="both"/>
      </w:pPr>
      <w: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AE142F" w:rsidRDefault="00D32497">
      <w:pPr>
        <w:pStyle w:val="22"/>
        <w:numPr>
          <w:ilvl w:val="0"/>
          <w:numId w:val="13"/>
        </w:numPr>
        <w:shd w:val="clear" w:color="auto" w:fill="auto"/>
        <w:tabs>
          <w:tab w:val="left" w:pos="1081"/>
        </w:tabs>
        <w:spacing w:before="0" w:line="341" w:lineRule="exact"/>
        <w:ind w:firstLine="620"/>
        <w:jc w:val="both"/>
      </w:pPr>
      <w:r>
        <w:t xml:space="preserve">планировать собственное </w:t>
      </w:r>
      <w:proofErr w:type="spellStart"/>
      <w:r>
        <w:t>досуговое</w:t>
      </w:r>
      <w:proofErr w:type="spellEnd"/>
      <w:r>
        <w:t xml:space="preserve"> чтение, обогащать свой круг чтения по рекомендациям учителя, в том числе за счёт произведений современной литературы для детей и подростков;</w:t>
      </w:r>
    </w:p>
    <w:p w:rsidR="00AE142F" w:rsidRDefault="00D32497">
      <w:pPr>
        <w:pStyle w:val="22"/>
        <w:numPr>
          <w:ilvl w:val="0"/>
          <w:numId w:val="13"/>
        </w:numPr>
        <w:shd w:val="clear" w:color="auto" w:fill="auto"/>
        <w:tabs>
          <w:tab w:val="left" w:pos="1076"/>
        </w:tabs>
        <w:spacing w:before="0" w:line="341" w:lineRule="exact"/>
        <w:ind w:firstLine="620"/>
        <w:jc w:val="both"/>
      </w:pPr>
      <w:r>
        <w:t>развивать умения коллективной учебно-исследовательской и проектной деятельности под руководством учителя и учиться публично представлять полученные результаты;</w:t>
      </w:r>
    </w:p>
    <w:p w:rsidR="00AE142F" w:rsidRDefault="00D32497">
      <w:pPr>
        <w:pStyle w:val="22"/>
        <w:numPr>
          <w:ilvl w:val="0"/>
          <w:numId w:val="13"/>
        </w:numPr>
        <w:shd w:val="clear" w:color="auto" w:fill="auto"/>
        <w:tabs>
          <w:tab w:val="left" w:pos="1076"/>
        </w:tabs>
        <w:spacing w:before="0" w:after="420" w:line="341" w:lineRule="exact"/>
        <w:ind w:firstLine="620"/>
        <w:jc w:val="both"/>
      </w:pPr>
      <w:r>
        <w:t xml:space="preserve">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w:t>
      </w:r>
      <w:r>
        <w:lastRenderedPageBreak/>
        <w:t>верифицированных электронных ресурсов, включённых в федеральный перечень.</w:t>
      </w:r>
    </w:p>
    <w:p w:rsidR="00AE142F" w:rsidRDefault="00D32497">
      <w:pPr>
        <w:pStyle w:val="22"/>
        <w:shd w:val="clear" w:color="auto" w:fill="auto"/>
        <w:spacing w:before="0" w:line="341" w:lineRule="exact"/>
        <w:ind w:firstLine="0"/>
        <w:jc w:val="left"/>
      </w:pPr>
      <w:r>
        <w:t xml:space="preserve">К концу обучения </w:t>
      </w:r>
      <w:r>
        <w:rPr>
          <w:rStyle w:val="23"/>
        </w:rPr>
        <w:t xml:space="preserve">в 7 классе </w:t>
      </w:r>
      <w:r>
        <w:t>обучающийся научится:</w:t>
      </w:r>
    </w:p>
    <w:p w:rsidR="00AE142F" w:rsidRDefault="00D32497">
      <w:pPr>
        <w:pStyle w:val="22"/>
        <w:numPr>
          <w:ilvl w:val="0"/>
          <w:numId w:val="14"/>
        </w:numPr>
        <w:shd w:val="clear" w:color="auto" w:fill="auto"/>
        <w:tabs>
          <w:tab w:val="left" w:pos="1068"/>
        </w:tabs>
        <w:spacing w:before="0" w:line="341" w:lineRule="exact"/>
        <w:ind w:firstLine="620"/>
        <w:jc w:val="both"/>
      </w:pPr>
      <w:r>
        <w:t>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AE142F" w:rsidRDefault="00D32497">
      <w:pPr>
        <w:pStyle w:val="22"/>
        <w:numPr>
          <w:ilvl w:val="0"/>
          <w:numId w:val="14"/>
        </w:numPr>
        <w:shd w:val="clear" w:color="auto" w:fill="auto"/>
        <w:tabs>
          <w:tab w:val="left" w:pos="1068"/>
        </w:tabs>
        <w:spacing w:before="0" w:line="341" w:lineRule="exact"/>
        <w:ind w:firstLine="620"/>
        <w:jc w:val="both"/>
      </w:pPr>
      <w: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0169A5" w:rsidRDefault="00D32497" w:rsidP="000169A5">
      <w:pPr>
        <w:pStyle w:val="22"/>
        <w:numPr>
          <w:ilvl w:val="0"/>
          <w:numId w:val="14"/>
        </w:numPr>
        <w:shd w:val="clear" w:color="auto" w:fill="auto"/>
        <w:tabs>
          <w:tab w:val="left" w:pos="1068"/>
        </w:tabs>
        <w:spacing w:before="0" w:line="341" w:lineRule="exact"/>
        <w:ind w:firstLine="620"/>
        <w:jc w:val="both"/>
      </w:pPr>
      <w:r>
        <w:t>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r w:rsidR="000169A5">
        <w:t>;</w:t>
      </w:r>
    </w:p>
    <w:p w:rsidR="000169A5" w:rsidRDefault="00D32497" w:rsidP="000169A5">
      <w:pPr>
        <w:pStyle w:val="22"/>
        <w:numPr>
          <w:ilvl w:val="0"/>
          <w:numId w:val="14"/>
        </w:numPr>
        <w:shd w:val="clear" w:color="auto" w:fill="auto"/>
        <w:tabs>
          <w:tab w:val="left" w:pos="1068"/>
        </w:tabs>
        <w:spacing w:before="0" w:line="341" w:lineRule="exact"/>
        <w:ind w:firstLine="620"/>
        <w:jc w:val="both"/>
      </w:pPr>
      <w: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 - 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w:t>
      </w:r>
      <w:r w:rsidR="000169A5">
        <w:t>-</w:t>
      </w:r>
      <w:r>
        <w:softHyphen/>
        <w:t>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0169A5" w:rsidRDefault="00D32497" w:rsidP="000169A5">
      <w:pPr>
        <w:pStyle w:val="22"/>
        <w:numPr>
          <w:ilvl w:val="0"/>
          <w:numId w:val="14"/>
        </w:numPr>
        <w:shd w:val="clear" w:color="auto" w:fill="auto"/>
        <w:tabs>
          <w:tab w:val="left" w:pos="1068"/>
        </w:tabs>
        <w:spacing w:before="0" w:line="341" w:lineRule="exact"/>
        <w:ind w:firstLine="620"/>
        <w:jc w:val="both"/>
      </w:pPr>
      <w: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0169A5" w:rsidRDefault="00D32497" w:rsidP="000169A5">
      <w:pPr>
        <w:pStyle w:val="22"/>
        <w:numPr>
          <w:ilvl w:val="0"/>
          <w:numId w:val="14"/>
        </w:numPr>
        <w:shd w:val="clear" w:color="auto" w:fill="auto"/>
        <w:tabs>
          <w:tab w:val="left" w:pos="1068"/>
        </w:tabs>
        <w:spacing w:before="0" w:line="341" w:lineRule="exact"/>
        <w:ind w:firstLine="620"/>
        <w:jc w:val="both"/>
      </w:pPr>
      <w:r>
        <w:t>выделять в произведениях элементы художественной формы и обнаруживать связи между ними;</w:t>
      </w:r>
    </w:p>
    <w:p w:rsidR="000169A5" w:rsidRDefault="00D32497" w:rsidP="000169A5">
      <w:pPr>
        <w:pStyle w:val="22"/>
        <w:numPr>
          <w:ilvl w:val="0"/>
          <w:numId w:val="14"/>
        </w:numPr>
        <w:shd w:val="clear" w:color="auto" w:fill="auto"/>
        <w:tabs>
          <w:tab w:val="left" w:pos="1068"/>
        </w:tabs>
        <w:spacing w:before="0" w:line="341" w:lineRule="exact"/>
        <w:ind w:firstLine="620"/>
        <w:jc w:val="both"/>
      </w:pPr>
      <w: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AE142F" w:rsidRDefault="00D32497" w:rsidP="000169A5">
      <w:pPr>
        <w:pStyle w:val="22"/>
        <w:numPr>
          <w:ilvl w:val="0"/>
          <w:numId w:val="14"/>
        </w:numPr>
        <w:shd w:val="clear" w:color="auto" w:fill="auto"/>
        <w:tabs>
          <w:tab w:val="left" w:pos="1068"/>
        </w:tabs>
        <w:spacing w:before="0" w:line="341" w:lineRule="exact"/>
        <w:ind w:firstLine="620"/>
        <w:jc w:val="both"/>
      </w:pPr>
      <w:r>
        <w:t xml:space="preserve">сопоставлять изученные и самостоятельно прочитанные произведения </w:t>
      </w:r>
      <w:r>
        <w:lastRenderedPageBreak/>
        <w:t>художественной литературы с произведениями других видов искусства (живопись, музыка, театр, кино);</w:t>
      </w:r>
    </w:p>
    <w:p w:rsidR="00AE142F" w:rsidRDefault="00D32497">
      <w:pPr>
        <w:pStyle w:val="22"/>
        <w:numPr>
          <w:ilvl w:val="0"/>
          <w:numId w:val="14"/>
        </w:numPr>
        <w:shd w:val="clear" w:color="auto" w:fill="auto"/>
        <w:tabs>
          <w:tab w:val="left" w:pos="994"/>
        </w:tabs>
        <w:spacing w:before="0" w:line="346" w:lineRule="exact"/>
        <w:ind w:firstLine="600"/>
        <w:jc w:val="both"/>
      </w:pPr>
      <w:r>
        <w:t>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AE142F" w:rsidRDefault="00D32497">
      <w:pPr>
        <w:pStyle w:val="22"/>
        <w:numPr>
          <w:ilvl w:val="0"/>
          <w:numId w:val="14"/>
        </w:numPr>
        <w:shd w:val="clear" w:color="auto" w:fill="auto"/>
        <w:tabs>
          <w:tab w:val="left" w:pos="1031"/>
        </w:tabs>
        <w:spacing w:before="0" w:line="341" w:lineRule="exact"/>
        <w:ind w:firstLine="620"/>
        <w:jc w:val="both"/>
      </w:pPr>
      <w:r>
        <w:t>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AE142F" w:rsidRDefault="00D32497">
      <w:pPr>
        <w:pStyle w:val="22"/>
        <w:numPr>
          <w:ilvl w:val="0"/>
          <w:numId w:val="14"/>
        </w:numPr>
        <w:shd w:val="clear" w:color="auto" w:fill="auto"/>
        <w:tabs>
          <w:tab w:val="left" w:pos="1031"/>
        </w:tabs>
        <w:spacing w:before="0" w:line="341" w:lineRule="exact"/>
        <w:ind w:firstLine="620"/>
        <w:jc w:val="both"/>
      </w:pPr>
      <w:r>
        <w:t>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AE142F" w:rsidRDefault="00D32497">
      <w:pPr>
        <w:pStyle w:val="22"/>
        <w:numPr>
          <w:ilvl w:val="0"/>
          <w:numId w:val="14"/>
        </w:numPr>
        <w:shd w:val="clear" w:color="auto" w:fill="auto"/>
        <w:tabs>
          <w:tab w:val="left" w:pos="1031"/>
        </w:tabs>
        <w:spacing w:before="0" w:line="341" w:lineRule="exact"/>
        <w:ind w:firstLine="620"/>
        <w:jc w:val="both"/>
      </w:pPr>
      <w:r>
        <w:t>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AE142F" w:rsidRDefault="00D32497">
      <w:pPr>
        <w:pStyle w:val="22"/>
        <w:numPr>
          <w:ilvl w:val="0"/>
          <w:numId w:val="14"/>
        </w:numPr>
        <w:shd w:val="clear" w:color="auto" w:fill="auto"/>
        <w:tabs>
          <w:tab w:val="left" w:pos="1031"/>
        </w:tabs>
        <w:spacing w:before="0" w:line="341" w:lineRule="exact"/>
        <w:ind w:firstLine="620"/>
        <w:jc w:val="both"/>
      </w:pPr>
      <w:r>
        <w:t>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AE142F" w:rsidRDefault="00D32497">
      <w:pPr>
        <w:pStyle w:val="22"/>
        <w:numPr>
          <w:ilvl w:val="0"/>
          <w:numId w:val="14"/>
        </w:numPr>
        <w:shd w:val="clear" w:color="auto" w:fill="auto"/>
        <w:tabs>
          <w:tab w:val="left" w:pos="1031"/>
        </w:tabs>
        <w:spacing w:before="0" w:line="341" w:lineRule="exact"/>
        <w:ind w:firstLine="620"/>
        <w:jc w:val="both"/>
      </w:pPr>
      <w:r>
        <w:t>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AE142F" w:rsidRDefault="00D32497">
      <w:pPr>
        <w:pStyle w:val="22"/>
        <w:numPr>
          <w:ilvl w:val="0"/>
          <w:numId w:val="14"/>
        </w:numPr>
        <w:shd w:val="clear" w:color="auto" w:fill="auto"/>
        <w:tabs>
          <w:tab w:val="left" w:pos="1076"/>
        </w:tabs>
        <w:spacing w:before="0" w:line="341" w:lineRule="exact"/>
        <w:ind w:firstLine="620"/>
        <w:jc w:val="both"/>
      </w:pPr>
      <w:r>
        <w:t xml:space="preserve">планировать своё </w:t>
      </w:r>
      <w:proofErr w:type="spellStart"/>
      <w:r>
        <w:t>досуговое</w:t>
      </w:r>
      <w:proofErr w:type="spellEnd"/>
      <w:r>
        <w:t xml:space="preserve">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AE142F" w:rsidRDefault="00D32497">
      <w:pPr>
        <w:pStyle w:val="22"/>
        <w:numPr>
          <w:ilvl w:val="0"/>
          <w:numId w:val="14"/>
        </w:numPr>
        <w:shd w:val="clear" w:color="auto" w:fill="auto"/>
        <w:tabs>
          <w:tab w:val="left" w:pos="1076"/>
        </w:tabs>
        <w:spacing w:before="0" w:line="341" w:lineRule="exact"/>
        <w:ind w:firstLine="620"/>
        <w:jc w:val="both"/>
      </w:pPr>
      <w:r>
        <w:t xml:space="preserve">участвовать в коллективной и индивидуальной </w:t>
      </w:r>
      <w:proofErr w:type="spellStart"/>
      <w:r>
        <w:t>учебно</w:t>
      </w:r>
      <w:proofErr w:type="spellEnd"/>
      <w:r>
        <w:t xml:space="preserve"> - исследовательской и проектной деятельности и публично представлять полученные результаты;</w:t>
      </w:r>
    </w:p>
    <w:p w:rsidR="00AE142F" w:rsidRDefault="00D32497">
      <w:pPr>
        <w:pStyle w:val="22"/>
        <w:numPr>
          <w:ilvl w:val="0"/>
          <w:numId w:val="14"/>
        </w:numPr>
        <w:shd w:val="clear" w:color="auto" w:fill="auto"/>
        <w:tabs>
          <w:tab w:val="left" w:pos="1076"/>
        </w:tabs>
        <w:spacing w:before="0" w:after="304" w:line="341" w:lineRule="exact"/>
        <w:ind w:firstLine="620"/>
        <w:jc w:val="both"/>
      </w:pPr>
      <w:r>
        <w:t>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p w:rsidR="00AE142F" w:rsidRDefault="00D32497">
      <w:pPr>
        <w:pStyle w:val="22"/>
        <w:shd w:val="clear" w:color="auto" w:fill="auto"/>
        <w:spacing w:before="0" w:line="336" w:lineRule="exact"/>
        <w:ind w:firstLine="620"/>
        <w:jc w:val="both"/>
      </w:pPr>
      <w:r>
        <w:t xml:space="preserve">К концу обучения </w:t>
      </w:r>
      <w:r>
        <w:rPr>
          <w:rStyle w:val="23"/>
        </w:rPr>
        <w:t xml:space="preserve">в 8 классе </w:t>
      </w:r>
      <w:r>
        <w:t>обучающийся научится:</w:t>
      </w:r>
    </w:p>
    <w:p w:rsidR="00AE142F" w:rsidRDefault="00D32497">
      <w:pPr>
        <w:pStyle w:val="22"/>
        <w:numPr>
          <w:ilvl w:val="0"/>
          <w:numId w:val="15"/>
        </w:numPr>
        <w:shd w:val="clear" w:color="auto" w:fill="auto"/>
        <w:tabs>
          <w:tab w:val="left" w:pos="1031"/>
        </w:tabs>
        <w:spacing w:before="0" w:line="336" w:lineRule="exact"/>
        <w:ind w:firstLine="620"/>
        <w:jc w:val="both"/>
      </w:pPr>
      <w:r>
        <w:t>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AE142F" w:rsidRDefault="00D32497">
      <w:pPr>
        <w:pStyle w:val="22"/>
        <w:numPr>
          <w:ilvl w:val="0"/>
          <w:numId w:val="15"/>
        </w:numPr>
        <w:shd w:val="clear" w:color="auto" w:fill="auto"/>
        <w:tabs>
          <w:tab w:val="left" w:pos="1031"/>
        </w:tabs>
        <w:spacing w:before="0" w:line="336" w:lineRule="exact"/>
        <w:ind w:firstLine="620"/>
        <w:jc w:val="both"/>
      </w:pPr>
      <w:r>
        <w:t>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0169A5" w:rsidRDefault="00D32497" w:rsidP="000169A5">
      <w:pPr>
        <w:pStyle w:val="22"/>
        <w:numPr>
          <w:ilvl w:val="0"/>
          <w:numId w:val="15"/>
        </w:numPr>
        <w:shd w:val="clear" w:color="auto" w:fill="auto"/>
        <w:tabs>
          <w:tab w:val="left" w:pos="1031"/>
        </w:tabs>
        <w:spacing w:before="0" w:line="336" w:lineRule="exact"/>
        <w:ind w:firstLine="620"/>
        <w:jc w:val="both"/>
      </w:pPr>
      <w:r>
        <w:lastRenderedPageBreak/>
        <w:t>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r w:rsidR="000169A5">
        <w:t>;</w:t>
      </w:r>
    </w:p>
    <w:p w:rsidR="000169A5" w:rsidRDefault="00D32497" w:rsidP="000169A5">
      <w:pPr>
        <w:pStyle w:val="22"/>
        <w:numPr>
          <w:ilvl w:val="0"/>
          <w:numId w:val="15"/>
        </w:numPr>
        <w:shd w:val="clear" w:color="auto" w:fill="auto"/>
        <w:tabs>
          <w:tab w:val="left" w:pos="1031"/>
        </w:tabs>
        <w:spacing w:before="0" w:line="336" w:lineRule="exact"/>
        <w:ind w:firstLine="620"/>
        <w:jc w:val="both"/>
      </w:pPr>
      <w: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w:t>
      </w:r>
      <w:r w:rsidR="000169A5">
        <w:t>-</w:t>
      </w:r>
      <w:r>
        <w:softHyphen/>
        <w:t>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0169A5" w:rsidRDefault="00D32497" w:rsidP="000169A5">
      <w:pPr>
        <w:pStyle w:val="22"/>
        <w:numPr>
          <w:ilvl w:val="0"/>
          <w:numId w:val="15"/>
        </w:numPr>
        <w:shd w:val="clear" w:color="auto" w:fill="auto"/>
        <w:tabs>
          <w:tab w:val="left" w:pos="1031"/>
        </w:tabs>
        <w:spacing w:before="0" w:line="336" w:lineRule="exact"/>
        <w:ind w:firstLine="620"/>
        <w:jc w:val="both"/>
      </w:pPr>
      <w:r>
        <w:t>владеть сущностью и пониманием смысловых функций теоретико</w:t>
      </w:r>
      <w:r w:rsidR="000169A5">
        <w:t>-</w:t>
      </w:r>
      <w:r>
        <w:softHyphen/>
        <w:t>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0169A5" w:rsidRDefault="00D32497" w:rsidP="000169A5">
      <w:pPr>
        <w:pStyle w:val="22"/>
        <w:numPr>
          <w:ilvl w:val="0"/>
          <w:numId w:val="15"/>
        </w:numPr>
        <w:shd w:val="clear" w:color="auto" w:fill="auto"/>
        <w:tabs>
          <w:tab w:val="left" w:pos="1031"/>
        </w:tabs>
        <w:spacing w:before="0" w:line="336" w:lineRule="exact"/>
        <w:ind w:firstLine="620"/>
        <w:jc w:val="both"/>
      </w:pPr>
      <w:r>
        <w:t xml:space="preserve">рассматривать отдельные изученные произведения в рамках </w:t>
      </w:r>
      <w:proofErr w:type="spellStart"/>
      <w:r>
        <w:t>историко</w:t>
      </w:r>
      <w:proofErr w:type="spellEnd"/>
      <w:r>
        <w:t xml:space="preserve"> - 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0169A5" w:rsidRDefault="00D32497" w:rsidP="000169A5">
      <w:pPr>
        <w:pStyle w:val="22"/>
        <w:numPr>
          <w:ilvl w:val="0"/>
          <w:numId w:val="15"/>
        </w:numPr>
        <w:shd w:val="clear" w:color="auto" w:fill="auto"/>
        <w:tabs>
          <w:tab w:val="left" w:pos="1031"/>
        </w:tabs>
        <w:spacing w:before="0" w:line="336" w:lineRule="exact"/>
        <w:ind w:firstLine="620"/>
        <w:jc w:val="both"/>
      </w:pPr>
      <w:r>
        <w:t xml:space="preserve">выделять в произведениях элементы художественной формы и обнаруживать связи между ними, определять </w:t>
      </w:r>
      <w:proofErr w:type="spellStart"/>
      <w:r>
        <w:t>родо-жанровую</w:t>
      </w:r>
      <w:proofErr w:type="spellEnd"/>
      <w:r>
        <w:t xml:space="preserve"> специфику изученного художественного произведения;</w:t>
      </w:r>
    </w:p>
    <w:p w:rsidR="00AE142F" w:rsidRDefault="00D32497" w:rsidP="000169A5">
      <w:pPr>
        <w:pStyle w:val="22"/>
        <w:numPr>
          <w:ilvl w:val="0"/>
          <w:numId w:val="15"/>
        </w:numPr>
        <w:shd w:val="clear" w:color="auto" w:fill="auto"/>
        <w:tabs>
          <w:tab w:val="left" w:pos="1031"/>
        </w:tabs>
        <w:spacing w:before="0" w:line="336" w:lineRule="exact"/>
        <w:ind w:firstLine="620"/>
        <w:jc w:val="both"/>
      </w:pPr>
      <w: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AE142F" w:rsidRDefault="00D32497">
      <w:pPr>
        <w:pStyle w:val="22"/>
        <w:numPr>
          <w:ilvl w:val="0"/>
          <w:numId w:val="15"/>
        </w:numPr>
        <w:shd w:val="clear" w:color="auto" w:fill="auto"/>
        <w:tabs>
          <w:tab w:val="left" w:pos="1050"/>
        </w:tabs>
        <w:spacing w:before="0" w:line="341" w:lineRule="exact"/>
        <w:ind w:firstLine="620"/>
        <w:jc w:val="both"/>
      </w:pPr>
      <w:r>
        <w:lastRenderedPageBreak/>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AE142F" w:rsidRDefault="00D32497">
      <w:pPr>
        <w:pStyle w:val="22"/>
        <w:numPr>
          <w:ilvl w:val="0"/>
          <w:numId w:val="15"/>
        </w:numPr>
        <w:shd w:val="clear" w:color="auto" w:fill="auto"/>
        <w:tabs>
          <w:tab w:val="left" w:pos="1050"/>
        </w:tabs>
        <w:spacing w:before="0" w:line="341" w:lineRule="exact"/>
        <w:ind w:firstLine="620"/>
        <w:jc w:val="both"/>
      </w:pPr>
      <w:r>
        <w:t>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AE142F" w:rsidRDefault="00D32497">
      <w:pPr>
        <w:pStyle w:val="22"/>
        <w:numPr>
          <w:ilvl w:val="0"/>
          <w:numId w:val="15"/>
        </w:numPr>
        <w:shd w:val="clear" w:color="auto" w:fill="auto"/>
        <w:tabs>
          <w:tab w:val="left" w:pos="1050"/>
        </w:tabs>
        <w:spacing w:before="0" w:line="341" w:lineRule="exact"/>
        <w:ind w:firstLine="620"/>
        <w:jc w:val="both"/>
      </w:pPr>
      <w:r>
        <w:t>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AE142F" w:rsidRDefault="00D32497">
      <w:pPr>
        <w:pStyle w:val="22"/>
        <w:numPr>
          <w:ilvl w:val="0"/>
          <w:numId w:val="15"/>
        </w:numPr>
        <w:shd w:val="clear" w:color="auto" w:fill="auto"/>
        <w:tabs>
          <w:tab w:val="left" w:pos="1050"/>
        </w:tabs>
        <w:spacing w:before="0" w:line="341" w:lineRule="exact"/>
        <w:ind w:firstLine="620"/>
        <w:jc w:val="both"/>
      </w:pPr>
      <w:r>
        <w:t>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AE142F" w:rsidRDefault="00D32497">
      <w:pPr>
        <w:pStyle w:val="22"/>
        <w:numPr>
          <w:ilvl w:val="0"/>
          <w:numId w:val="15"/>
        </w:numPr>
        <w:shd w:val="clear" w:color="auto" w:fill="auto"/>
        <w:tabs>
          <w:tab w:val="left" w:pos="1050"/>
        </w:tabs>
        <w:spacing w:before="0" w:line="341" w:lineRule="exact"/>
        <w:ind w:firstLine="620"/>
        <w:jc w:val="both"/>
      </w:pPr>
      <w:r>
        <w:t>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AE142F" w:rsidRDefault="00D32497">
      <w:pPr>
        <w:pStyle w:val="22"/>
        <w:numPr>
          <w:ilvl w:val="0"/>
          <w:numId w:val="15"/>
        </w:numPr>
        <w:shd w:val="clear" w:color="auto" w:fill="auto"/>
        <w:tabs>
          <w:tab w:val="left" w:pos="1050"/>
        </w:tabs>
        <w:spacing w:before="0" w:line="341" w:lineRule="exact"/>
        <w:ind w:firstLine="620"/>
        <w:jc w:val="both"/>
      </w:pPr>
      <w:r>
        <w:t>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AE142F" w:rsidRDefault="00D32497">
      <w:pPr>
        <w:pStyle w:val="22"/>
        <w:numPr>
          <w:ilvl w:val="0"/>
          <w:numId w:val="15"/>
        </w:numPr>
        <w:shd w:val="clear" w:color="auto" w:fill="auto"/>
        <w:tabs>
          <w:tab w:val="left" w:pos="1081"/>
        </w:tabs>
        <w:spacing w:before="0" w:line="341" w:lineRule="exact"/>
        <w:ind w:firstLine="620"/>
        <w:jc w:val="both"/>
      </w:pPr>
      <w:r>
        <w:t>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AE142F" w:rsidRDefault="00D32497">
      <w:pPr>
        <w:pStyle w:val="22"/>
        <w:numPr>
          <w:ilvl w:val="0"/>
          <w:numId w:val="15"/>
        </w:numPr>
        <w:shd w:val="clear" w:color="auto" w:fill="auto"/>
        <w:tabs>
          <w:tab w:val="left" w:pos="1081"/>
        </w:tabs>
        <w:spacing w:before="0" w:line="341" w:lineRule="exact"/>
        <w:ind w:firstLine="620"/>
        <w:jc w:val="both"/>
      </w:pPr>
      <w:r>
        <w:t xml:space="preserve">самостоятельно планировать своё </w:t>
      </w:r>
      <w:proofErr w:type="spellStart"/>
      <w:r>
        <w:t>досуговое</w:t>
      </w:r>
      <w:proofErr w:type="spellEnd"/>
      <w:r>
        <w:t xml:space="preserve"> чтение, обогащать свой литературный кругозор по рекомендациям учителя и сверстников, а также проверенных </w:t>
      </w:r>
      <w:proofErr w:type="spellStart"/>
      <w:r>
        <w:t>интернет-ресурсов</w:t>
      </w:r>
      <w:proofErr w:type="spellEnd"/>
      <w:r>
        <w:t>, в том числе за счёт произведений современной литературы;</w:t>
      </w:r>
    </w:p>
    <w:p w:rsidR="00AE142F" w:rsidRDefault="00D32497">
      <w:pPr>
        <w:pStyle w:val="22"/>
        <w:numPr>
          <w:ilvl w:val="0"/>
          <w:numId w:val="15"/>
        </w:numPr>
        <w:shd w:val="clear" w:color="auto" w:fill="auto"/>
        <w:tabs>
          <w:tab w:val="left" w:pos="1076"/>
        </w:tabs>
        <w:spacing w:before="0" w:line="341" w:lineRule="exact"/>
        <w:ind w:firstLine="620"/>
        <w:jc w:val="both"/>
      </w:pPr>
      <w:r>
        <w:t xml:space="preserve">участвовать в коллективной и индивидуальной </w:t>
      </w:r>
      <w:proofErr w:type="spellStart"/>
      <w:r>
        <w:t>учебно</w:t>
      </w:r>
      <w:r>
        <w:softHyphen/>
        <w:t>исследовательской</w:t>
      </w:r>
      <w:proofErr w:type="spellEnd"/>
      <w:r>
        <w:t xml:space="preserve"> и проектной деятельности и публично представлять полученные результаты;</w:t>
      </w:r>
    </w:p>
    <w:p w:rsidR="00AE142F" w:rsidRDefault="00D32497">
      <w:pPr>
        <w:pStyle w:val="22"/>
        <w:numPr>
          <w:ilvl w:val="0"/>
          <w:numId w:val="15"/>
        </w:numPr>
        <w:shd w:val="clear" w:color="auto" w:fill="auto"/>
        <w:tabs>
          <w:tab w:val="left" w:pos="1081"/>
        </w:tabs>
        <w:spacing w:before="0" w:line="341" w:lineRule="exact"/>
        <w:ind w:firstLine="620"/>
        <w:jc w:val="both"/>
      </w:pPr>
      <w:r>
        <w:t>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p w:rsidR="000169A5" w:rsidRDefault="000169A5">
      <w:pPr>
        <w:pStyle w:val="22"/>
        <w:shd w:val="clear" w:color="auto" w:fill="auto"/>
        <w:spacing w:before="0" w:line="346" w:lineRule="exact"/>
        <w:ind w:firstLine="600"/>
        <w:jc w:val="both"/>
      </w:pPr>
    </w:p>
    <w:p w:rsidR="00AE142F" w:rsidRDefault="00D32497">
      <w:pPr>
        <w:pStyle w:val="22"/>
        <w:shd w:val="clear" w:color="auto" w:fill="auto"/>
        <w:spacing w:before="0" w:line="346" w:lineRule="exact"/>
        <w:ind w:firstLine="600"/>
        <w:jc w:val="both"/>
      </w:pPr>
      <w:r>
        <w:t xml:space="preserve">К концу обучения </w:t>
      </w:r>
      <w:r>
        <w:rPr>
          <w:rStyle w:val="23"/>
        </w:rPr>
        <w:t xml:space="preserve">в 9 классе </w:t>
      </w:r>
      <w:r>
        <w:t>обучающийся научится:</w:t>
      </w:r>
    </w:p>
    <w:p w:rsidR="00AE142F" w:rsidRDefault="00D32497">
      <w:pPr>
        <w:pStyle w:val="22"/>
        <w:numPr>
          <w:ilvl w:val="0"/>
          <w:numId w:val="16"/>
        </w:numPr>
        <w:shd w:val="clear" w:color="auto" w:fill="auto"/>
        <w:tabs>
          <w:tab w:val="left" w:pos="997"/>
        </w:tabs>
        <w:spacing w:before="0" w:line="346" w:lineRule="exact"/>
        <w:ind w:firstLine="600"/>
        <w:jc w:val="both"/>
      </w:pPr>
      <w:r>
        <w:t xml:space="preserve">понимать духовно-нравственную и культурно-эстетическую ценность литературы, осознавать её роль в формировании гражданственности и патриотизма, </w:t>
      </w:r>
      <w:r>
        <w:lastRenderedPageBreak/>
        <w:t>уважения к своей Родине и её героической истории, укреплении единства многонационального народа Российской Федерации;</w:t>
      </w:r>
    </w:p>
    <w:p w:rsidR="00AE142F" w:rsidRDefault="00D32497">
      <w:pPr>
        <w:pStyle w:val="22"/>
        <w:numPr>
          <w:ilvl w:val="0"/>
          <w:numId w:val="16"/>
        </w:numPr>
        <w:shd w:val="clear" w:color="auto" w:fill="auto"/>
        <w:tabs>
          <w:tab w:val="left" w:pos="997"/>
        </w:tabs>
        <w:spacing w:before="0" w:line="346" w:lineRule="exact"/>
        <w:ind w:firstLine="600"/>
        <w:jc w:val="both"/>
      </w:pPr>
      <w:r>
        <w:t>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0169A5" w:rsidRDefault="00D32497" w:rsidP="000169A5">
      <w:pPr>
        <w:pStyle w:val="22"/>
        <w:numPr>
          <w:ilvl w:val="0"/>
          <w:numId w:val="16"/>
        </w:numPr>
        <w:shd w:val="clear" w:color="auto" w:fill="auto"/>
        <w:tabs>
          <w:tab w:val="left" w:pos="997"/>
        </w:tabs>
        <w:spacing w:before="0" w:line="346" w:lineRule="exact"/>
        <w:ind w:firstLine="600"/>
        <w:jc w:val="both"/>
      </w:pPr>
      <w:r>
        <w:t>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0169A5" w:rsidRDefault="00D32497" w:rsidP="000169A5">
      <w:pPr>
        <w:pStyle w:val="22"/>
        <w:numPr>
          <w:ilvl w:val="0"/>
          <w:numId w:val="16"/>
        </w:numPr>
        <w:shd w:val="clear" w:color="auto" w:fill="auto"/>
        <w:tabs>
          <w:tab w:val="left" w:pos="997"/>
        </w:tabs>
        <w:spacing w:before="0" w:line="346" w:lineRule="exact"/>
        <w:ind w:firstLine="600"/>
        <w:jc w:val="both"/>
      </w:pPr>
      <w: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 -выразительные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7532BA" w:rsidRDefault="00D32497" w:rsidP="007532BA">
      <w:pPr>
        <w:pStyle w:val="22"/>
        <w:numPr>
          <w:ilvl w:val="0"/>
          <w:numId w:val="16"/>
        </w:numPr>
        <w:shd w:val="clear" w:color="auto" w:fill="auto"/>
        <w:tabs>
          <w:tab w:val="left" w:pos="997"/>
        </w:tabs>
        <w:spacing w:before="0" w:line="346" w:lineRule="exact"/>
        <w:ind w:firstLine="600"/>
        <w:jc w:val="both"/>
      </w:pPr>
      <w: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w:t>
      </w:r>
      <w:r>
        <w:lastRenderedPageBreak/>
        <w:t>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7532BA" w:rsidRDefault="00D32497" w:rsidP="007532BA">
      <w:pPr>
        <w:pStyle w:val="22"/>
        <w:numPr>
          <w:ilvl w:val="0"/>
          <w:numId w:val="16"/>
        </w:numPr>
        <w:shd w:val="clear" w:color="auto" w:fill="auto"/>
        <w:tabs>
          <w:tab w:val="left" w:pos="997"/>
        </w:tabs>
        <w:spacing w:before="0" w:line="346" w:lineRule="exact"/>
        <w:ind w:firstLine="600"/>
        <w:jc w:val="both"/>
      </w:pPr>
      <w: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7532BA" w:rsidRDefault="00D32497" w:rsidP="007532BA">
      <w:pPr>
        <w:pStyle w:val="22"/>
        <w:numPr>
          <w:ilvl w:val="0"/>
          <w:numId w:val="16"/>
        </w:numPr>
        <w:shd w:val="clear" w:color="auto" w:fill="auto"/>
        <w:tabs>
          <w:tab w:val="left" w:pos="997"/>
        </w:tabs>
        <w:spacing w:before="0" w:line="346" w:lineRule="exact"/>
        <w:ind w:firstLine="600"/>
        <w:jc w:val="both"/>
      </w:pPr>
      <w:r>
        <w:t xml:space="preserve">выявлять связь между важнейшими фактами биографии писателей (в том числе А.С. </w:t>
      </w:r>
      <w:proofErr w:type="spellStart"/>
      <w:r>
        <w:t>Грибоедова</w:t>
      </w:r>
      <w:proofErr w:type="spellEnd"/>
      <w:r>
        <w:t>, А.С. Пушкина, М.Ю. Лермонтова, Н.В. Гоголя) и особенностями исторической эпохи, авторского мировоззрения, проблематики произведений;</w:t>
      </w:r>
    </w:p>
    <w:p w:rsidR="007532BA" w:rsidRDefault="00D32497" w:rsidP="007532BA">
      <w:pPr>
        <w:pStyle w:val="22"/>
        <w:numPr>
          <w:ilvl w:val="0"/>
          <w:numId w:val="16"/>
        </w:numPr>
        <w:shd w:val="clear" w:color="auto" w:fill="auto"/>
        <w:tabs>
          <w:tab w:val="left" w:pos="997"/>
        </w:tabs>
        <w:spacing w:before="0" w:line="346" w:lineRule="exact"/>
        <w:ind w:firstLine="600"/>
        <w:jc w:val="both"/>
      </w:pPr>
      <w:r>
        <w:t xml:space="preserve">выделять в произведениях элементы художественной формы и обнаруживать связи между ними; определять </w:t>
      </w:r>
      <w:proofErr w:type="spellStart"/>
      <w:r>
        <w:t>родо-жанровую</w:t>
      </w:r>
      <w:proofErr w:type="spellEnd"/>
      <w:r>
        <w:t xml:space="preserve"> специфику изученного и самостоятельно прочитанного художественного произведения;</w:t>
      </w:r>
    </w:p>
    <w:p w:rsidR="007532BA" w:rsidRDefault="00D32497" w:rsidP="007532BA">
      <w:pPr>
        <w:pStyle w:val="22"/>
        <w:numPr>
          <w:ilvl w:val="0"/>
          <w:numId w:val="16"/>
        </w:numPr>
        <w:shd w:val="clear" w:color="auto" w:fill="auto"/>
        <w:tabs>
          <w:tab w:val="left" w:pos="997"/>
        </w:tabs>
        <w:spacing w:before="0" w:line="346" w:lineRule="exact"/>
        <w:ind w:firstLine="600"/>
        <w:jc w:val="both"/>
      </w:pPr>
      <w:r>
        <w:t>сопоставлять произведения, их фрагменты (с учётом внутри</w:t>
      </w:r>
      <w:r w:rsidR="007532BA">
        <w:t xml:space="preserve"> </w:t>
      </w:r>
      <w:r>
        <w:t xml:space="preserve">текстовых и </w:t>
      </w:r>
      <w:proofErr w:type="spellStart"/>
      <w:r>
        <w:t>межтекстовых</w:t>
      </w:r>
      <w:proofErr w:type="spellEnd"/>
      <w:r>
        <w:t xml:space="preserve">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AE142F" w:rsidRDefault="00D32497" w:rsidP="007532BA">
      <w:pPr>
        <w:pStyle w:val="22"/>
        <w:numPr>
          <w:ilvl w:val="0"/>
          <w:numId w:val="16"/>
        </w:numPr>
        <w:shd w:val="clear" w:color="auto" w:fill="auto"/>
        <w:tabs>
          <w:tab w:val="left" w:pos="997"/>
        </w:tabs>
        <w:spacing w:before="0" w:line="346" w:lineRule="exact"/>
        <w:ind w:firstLine="600"/>
        <w:jc w:val="both"/>
      </w:pPr>
      <w: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AE142F" w:rsidRDefault="00D32497">
      <w:pPr>
        <w:pStyle w:val="22"/>
        <w:numPr>
          <w:ilvl w:val="0"/>
          <w:numId w:val="16"/>
        </w:numPr>
        <w:shd w:val="clear" w:color="auto" w:fill="auto"/>
        <w:tabs>
          <w:tab w:val="left" w:pos="992"/>
        </w:tabs>
        <w:spacing w:before="0" w:line="341" w:lineRule="exact"/>
        <w:ind w:firstLine="600"/>
        <w:jc w:val="both"/>
      </w:pPr>
      <w:r>
        <w:t>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AE142F" w:rsidRDefault="00D32497">
      <w:pPr>
        <w:pStyle w:val="22"/>
        <w:numPr>
          <w:ilvl w:val="0"/>
          <w:numId w:val="16"/>
        </w:numPr>
        <w:shd w:val="clear" w:color="auto" w:fill="auto"/>
        <w:tabs>
          <w:tab w:val="left" w:pos="992"/>
        </w:tabs>
        <w:spacing w:before="0" w:line="341" w:lineRule="exact"/>
        <w:ind w:firstLine="600"/>
        <w:jc w:val="both"/>
      </w:pPr>
      <w:r>
        <w:t>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7532BA" w:rsidRDefault="00D32497" w:rsidP="007532BA">
      <w:pPr>
        <w:pStyle w:val="22"/>
        <w:numPr>
          <w:ilvl w:val="0"/>
          <w:numId w:val="16"/>
        </w:numPr>
        <w:shd w:val="clear" w:color="auto" w:fill="auto"/>
        <w:tabs>
          <w:tab w:val="left" w:pos="992"/>
        </w:tabs>
        <w:spacing w:before="0" w:line="341" w:lineRule="exact"/>
        <w:ind w:firstLine="600"/>
        <w:jc w:val="both"/>
      </w:pPr>
      <w:r>
        <w:t>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7532BA" w:rsidRDefault="00D32497" w:rsidP="007532BA">
      <w:pPr>
        <w:pStyle w:val="22"/>
        <w:numPr>
          <w:ilvl w:val="0"/>
          <w:numId w:val="16"/>
        </w:numPr>
        <w:shd w:val="clear" w:color="auto" w:fill="auto"/>
        <w:tabs>
          <w:tab w:val="left" w:pos="992"/>
        </w:tabs>
        <w:spacing w:before="0" w:line="341" w:lineRule="exact"/>
        <w:ind w:firstLine="600"/>
        <w:jc w:val="both"/>
      </w:pPr>
      <w:r>
        <w:t xml:space="preserve">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w:t>
      </w:r>
      <w:r>
        <w:lastRenderedPageBreak/>
        <w:t>публицистическую тему, применяя различные виды цитирования;</w:t>
      </w:r>
    </w:p>
    <w:p w:rsidR="007532BA" w:rsidRDefault="00D32497" w:rsidP="007532BA">
      <w:pPr>
        <w:pStyle w:val="22"/>
        <w:numPr>
          <w:ilvl w:val="0"/>
          <w:numId w:val="16"/>
        </w:numPr>
        <w:shd w:val="clear" w:color="auto" w:fill="auto"/>
        <w:tabs>
          <w:tab w:val="left" w:pos="992"/>
        </w:tabs>
        <w:spacing w:before="0" w:line="341" w:lineRule="exact"/>
        <w:ind w:firstLine="600"/>
        <w:jc w:val="both"/>
      </w:pPr>
      <w:r>
        <w:t>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7532BA" w:rsidRDefault="00D32497" w:rsidP="007532BA">
      <w:pPr>
        <w:pStyle w:val="22"/>
        <w:numPr>
          <w:ilvl w:val="0"/>
          <w:numId w:val="16"/>
        </w:numPr>
        <w:shd w:val="clear" w:color="auto" w:fill="auto"/>
        <w:tabs>
          <w:tab w:val="left" w:pos="992"/>
        </w:tabs>
        <w:spacing w:before="0" w:line="341" w:lineRule="exact"/>
        <w:ind w:firstLine="600"/>
        <w:jc w:val="both"/>
      </w:pPr>
      <w:r>
        <w:t>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7532BA" w:rsidRDefault="00D32497" w:rsidP="007532BA">
      <w:pPr>
        <w:pStyle w:val="22"/>
        <w:numPr>
          <w:ilvl w:val="0"/>
          <w:numId w:val="16"/>
        </w:numPr>
        <w:shd w:val="clear" w:color="auto" w:fill="auto"/>
        <w:tabs>
          <w:tab w:val="left" w:pos="992"/>
        </w:tabs>
        <w:spacing w:before="0" w:line="341" w:lineRule="exact"/>
        <w:ind w:firstLine="600"/>
        <w:jc w:val="both"/>
      </w:pPr>
      <w:r>
        <w:t xml:space="preserve">самостоятельно планировать своё </w:t>
      </w:r>
      <w:proofErr w:type="spellStart"/>
      <w:r>
        <w:t>досуговое</w:t>
      </w:r>
      <w:proofErr w:type="spellEnd"/>
      <w:r>
        <w:t xml:space="preserve"> чтение, обогащать свой литературный кругозор по рекомендациям учителя и сверстников, а также проверенных </w:t>
      </w:r>
      <w:proofErr w:type="spellStart"/>
      <w:r>
        <w:t>интернет-ресурсов</w:t>
      </w:r>
      <w:proofErr w:type="spellEnd"/>
      <w:r>
        <w:t>, в том числе за счёт произведений современной литературы;</w:t>
      </w:r>
    </w:p>
    <w:p w:rsidR="007532BA" w:rsidRDefault="00D32497" w:rsidP="007532BA">
      <w:pPr>
        <w:pStyle w:val="22"/>
        <w:numPr>
          <w:ilvl w:val="0"/>
          <w:numId w:val="16"/>
        </w:numPr>
        <w:shd w:val="clear" w:color="auto" w:fill="auto"/>
        <w:tabs>
          <w:tab w:val="left" w:pos="992"/>
        </w:tabs>
        <w:spacing w:before="0" w:line="341" w:lineRule="exact"/>
        <w:ind w:firstLine="600"/>
        <w:jc w:val="both"/>
      </w:pPr>
      <w:r>
        <w:t>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p w:rsidR="00AE142F" w:rsidRDefault="00D32497" w:rsidP="007532BA">
      <w:pPr>
        <w:pStyle w:val="22"/>
        <w:numPr>
          <w:ilvl w:val="0"/>
          <w:numId w:val="16"/>
        </w:numPr>
        <w:shd w:val="clear" w:color="auto" w:fill="auto"/>
        <w:tabs>
          <w:tab w:val="left" w:pos="992"/>
        </w:tabs>
        <w:spacing w:before="0" w:line="341" w:lineRule="exact"/>
        <w:ind w:firstLine="600"/>
        <w:jc w:val="both"/>
        <w:sectPr w:rsidR="00AE142F">
          <w:pgSz w:w="11900" w:h="16840"/>
          <w:pgMar w:top="1268" w:right="816" w:bottom="1129" w:left="1091" w:header="0" w:footer="3" w:gutter="0"/>
          <w:cols w:space="720"/>
          <w:noEndnote/>
          <w:docGrid w:linePitch="360"/>
        </w:sectPr>
      </w:pPr>
      <w:r>
        <w:t>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p w:rsidR="00AE142F" w:rsidRDefault="00AE142F">
      <w:pPr>
        <w:rPr>
          <w:sz w:val="2"/>
          <w:szCs w:val="2"/>
        </w:rPr>
        <w:sectPr w:rsidR="00AE142F">
          <w:headerReference w:type="default" r:id="rId17"/>
          <w:footerReference w:type="default" r:id="rId18"/>
          <w:pgSz w:w="16840" w:h="11900" w:orient="landscape"/>
          <w:pgMar w:top="602" w:right="0" w:bottom="392" w:left="0" w:header="0" w:footer="3" w:gutter="0"/>
          <w:cols w:space="720"/>
          <w:noEndnote/>
          <w:docGrid w:linePitch="360"/>
        </w:sectPr>
      </w:pPr>
    </w:p>
    <w:p w:rsidR="00AE142F" w:rsidRDefault="00D32497">
      <w:pPr>
        <w:pStyle w:val="32"/>
        <w:keepNext/>
        <w:keepLines/>
        <w:shd w:val="clear" w:color="auto" w:fill="auto"/>
        <w:spacing w:after="697" w:line="320" w:lineRule="exact"/>
        <w:jc w:val="left"/>
      </w:pPr>
      <w:bookmarkStart w:id="41" w:name="bookmark42"/>
      <w:bookmarkStart w:id="42" w:name="bookmark43"/>
      <w:r>
        <w:lastRenderedPageBreak/>
        <w:t>ТЕМАТИЧЕСКОЕ ПЛАНИРОВАНИЕ</w:t>
      </w:r>
      <w:r>
        <w:rPr>
          <w:rStyle w:val="310pt"/>
          <w:vertAlign w:val="superscript"/>
        </w:rPr>
        <w:t>1</w:t>
      </w:r>
      <w:bookmarkEnd w:id="41"/>
      <w:bookmarkEnd w:id="42"/>
    </w:p>
    <w:p w:rsidR="00AE142F" w:rsidRDefault="00D32497">
      <w:pPr>
        <w:pStyle w:val="22"/>
        <w:shd w:val="clear" w:color="auto" w:fill="auto"/>
        <w:spacing w:before="0" w:after="531" w:line="346" w:lineRule="exact"/>
        <w:ind w:firstLine="600"/>
        <w:jc w:val="both"/>
      </w:pPr>
      <w:r>
        <w:t>В тематическом планировании, представленном по годам обучения, указано количество часов, отводимое на чтение, изучение и обсуждение литературных тем, на развитие речи, на уроки внеклассного чтения и итоговые контрольные работы. Кроме того, предусмотрены резервные часы для реализации принципа вариативности в выборе произведений, в том числе и произведений региональной литературы.</w:t>
      </w:r>
    </w:p>
    <w:p w:rsidR="007532BA" w:rsidRPr="00AE62A8" w:rsidRDefault="007532BA" w:rsidP="007532BA">
      <w:pPr>
        <w:rPr>
          <w:rFonts w:ascii="Times New Roman" w:hAnsi="Times New Roman" w:cs="Times New Roman"/>
          <w:b/>
          <w:bCs/>
        </w:rPr>
      </w:pPr>
      <w:r>
        <w:rPr>
          <w:rFonts w:ascii="Times New Roman" w:hAnsi="Times New Roman" w:cs="Times New Roman"/>
          <w:b/>
          <w:bCs/>
        </w:rPr>
        <w:t>5</w:t>
      </w:r>
      <w:r w:rsidRPr="00AE62A8">
        <w:rPr>
          <w:rFonts w:ascii="Times New Roman" w:hAnsi="Times New Roman" w:cs="Times New Roman"/>
          <w:b/>
          <w:bCs/>
        </w:rPr>
        <w:t xml:space="preserve"> КЛАСС</w:t>
      </w:r>
    </w:p>
    <w:p w:rsidR="007532BA" w:rsidRDefault="007532BA" w:rsidP="007532BA"/>
    <w:tbl>
      <w:tblPr>
        <w:tblStyle w:val="af0"/>
        <w:tblW w:w="15134" w:type="dxa"/>
        <w:tblLayout w:type="fixed"/>
        <w:tblLook w:val="04A0"/>
      </w:tblPr>
      <w:tblGrid>
        <w:gridCol w:w="914"/>
        <w:gridCol w:w="3300"/>
        <w:gridCol w:w="856"/>
        <w:gridCol w:w="5103"/>
        <w:gridCol w:w="4961"/>
      </w:tblGrid>
      <w:tr w:rsidR="007532BA" w:rsidRPr="00AE62A8" w:rsidTr="00763735">
        <w:tc>
          <w:tcPr>
            <w:tcW w:w="914" w:type="dxa"/>
          </w:tcPr>
          <w:p w:rsidR="007532BA" w:rsidRPr="00AE62A8" w:rsidRDefault="007532BA" w:rsidP="00763735">
            <w:pPr>
              <w:rPr>
                <w:rFonts w:ascii="Times New Roman" w:hAnsi="Times New Roman" w:cs="Times New Roman"/>
              </w:rPr>
            </w:pPr>
            <w:r w:rsidRPr="00AE62A8">
              <w:rPr>
                <w:rFonts w:ascii="Times New Roman" w:hAnsi="Times New Roman" w:cs="Times New Roman"/>
              </w:rPr>
              <w:t>№</w:t>
            </w:r>
          </w:p>
          <w:p w:rsidR="007532BA" w:rsidRPr="00AE62A8" w:rsidRDefault="007532BA" w:rsidP="00763735">
            <w:pPr>
              <w:rPr>
                <w:rFonts w:ascii="Times New Roman" w:hAnsi="Times New Roman" w:cs="Times New Roman"/>
              </w:rPr>
            </w:pPr>
            <w:proofErr w:type="spellStart"/>
            <w:r w:rsidRPr="00AE62A8">
              <w:rPr>
                <w:rFonts w:ascii="Times New Roman" w:hAnsi="Times New Roman" w:cs="Times New Roman"/>
              </w:rPr>
              <w:t>п</w:t>
            </w:r>
            <w:proofErr w:type="spellEnd"/>
            <w:r w:rsidRPr="00AE62A8">
              <w:rPr>
                <w:rFonts w:ascii="Times New Roman" w:hAnsi="Times New Roman" w:cs="Times New Roman"/>
              </w:rPr>
              <w:t>/</w:t>
            </w:r>
            <w:proofErr w:type="spellStart"/>
            <w:r w:rsidRPr="00AE62A8">
              <w:rPr>
                <w:rFonts w:ascii="Times New Roman" w:hAnsi="Times New Roman" w:cs="Times New Roman"/>
              </w:rPr>
              <w:t>п</w:t>
            </w:r>
            <w:proofErr w:type="spellEnd"/>
          </w:p>
        </w:tc>
        <w:tc>
          <w:tcPr>
            <w:tcW w:w="3300" w:type="dxa"/>
          </w:tcPr>
          <w:p w:rsidR="007532BA" w:rsidRPr="00AE62A8" w:rsidRDefault="007532BA" w:rsidP="00763735">
            <w:pPr>
              <w:rPr>
                <w:rFonts w:ascii="Times New Roman" w:hAnsi="Times New Roman" w:cs="Times New Roman"/>
              </w:rPr>
            </w:pPr>
            <w:r w:rsidRPr="00AE62A8">
              <w:rPr>
                <w:rFonts w:ascii="Times New Roman" w:hAnsi="Times New Roman" w:cs="Times New Roman"/>
              </w:rPr>
              <w:t>Наименование разделов и тем учебного предмета</w:t>
            </w:r>
          </w:p>
        </w:tc>
        <w:tc>
          <w:tcPr>
            <w:tcW w:w="856" w:type="dxa"/>
          </w:tcPr>
          <w:p w:rsidR="007532BA" w:rsidRPr="00AE62A8" w:rsidRDefault="007532BA" w:rsidP="00763735">
            <w:pPr>
              <w:rPr>
                <w:rFonts w:ascii="Times New Roman" w:hAnsi="Times New Roman" w:cs="Times New Roman"/>
              </w:rPr>
            </w:pPr>
            <w:proofErr w:type="spellStart"/>
            <w:r w:rsidRPr="00AE62A8">
              <w:rPr>
                <w:rFonts w:ascii="Times New Roman" w:hAnsi="Times New Roman" w:cs="Times New Roman"/>
              </w:rPr>
              <w:t>К-во</w:t>
            </w:r>
            <w:proofErr w:type="spellEnd"/>
          </w:p>
          <w:p w:rsidR="007532BA" w:rsidRPr="00AE62A8" w:rsidRDefault="007532BA" w:rsidP="00763735">
            <w:pPr>
              <w:rPr>
                <w:rFonts w:ascii="Times New Roman" w:hAnsi="Times New Roman" w:cs="Times New Roman"/>
              </w:rPr>
            </w:pPr>
            <w:r w:rsidRPr="00AE62A8">
              <w:rPr>
                <w:rFonts w:ascii="Times New Roman" w:hAnsi="Times New Roman" w:cs="Times New Roman"/>
              </w:rPr>
              <w:t>часов</w:t>
            </w:r>
          </w:p>
        </w:tc>
        <w:tc>
          <w:tcPr>
            <w:tcW w:w="5103" w:type="dxa"/>
          </w:tcPr>
          <w:p w:rsidR="007532BA" w:rsidRPr="00AE62A8" w:rsidRDefault="007532BA" w:rsidP="00763735">
            <w:pPr>
              <w:rPr>
                <w:rFonts w:ascii="Times New Roman" w:hAnsi="Times New Roman" w:cs="Times New Roman"/>
              </w:rPr>
            </w:pPr>
            <w:r w:rsidRPr="00AE62A8">
              <w:rPr>
                <w:rFonts w:ascii="Times New Roman" w:hAnsi="Times New Roman" w:cs="Times New Roman"/>
              </w:rPr>
              <w:t>Программное содержание</w:t>
            </w:r>
          </w:p>
        </w:tc>
        <w:tc>
          <w:tcPr>
            <w:tcW w:w="4961" w:type="dxa"/>
          </w:tcPr>
          <w:p w:rsidR="007532BA" w:rsidRPr="00AE62A8" w:rsidRDefault="007532BA" w:rsidP="00763735">
            <w:pPr>
              <w:rPr>
                <w:rFonts w:ascii="Times New Roman" w:hAnsi="Times New Roman" w:cs="Times New Roman"/>
              </w:rPr>
            </w:pPr>
            <w:r w:rsidRPr="00AE62A8">
              <w:rPr>
                <w:rFonts w:ascii="Times New Roman" w:hAnsi="Times New Roman" w:cs="Times New Roman"/>
              </w:rPr>
              <w:t>Основные виды деятельности учащихся</w:t>
            </w:r>
          </w:p>
        </w:tc>
      </w:tr>
      <w:tr w:rsidR="007532BA" w:rsidRPr="00AE62A8" w:rsidTr="00763735">
        <w:tc>
          <w:tcPr>
            <w:tcW w:w="15134" w:type="dxa"/>
            <w:gridSpan w:val="5"/>
          </w:tcPr>
          <w:p w:rsidR="007532BA" w:rsidRPr="00AE62A8" w:rsidRDefault="007532BA" w:rsidP="00763735">
            <w:pPr>
              <w:rPr>
                <w:rFonts w:ascii="Times New Roman" w:hAnsi="Times New Roman" w:cs="Times New Roman"/>
                <w:b/>
                <w:bCs/>
              </w:rPr>
            </w:pPr>
            <w:r w:rsidRPr="00AE62A8">
              <w:rPr>
                <w:rFonts w:ascii="Times New Roman" w:hAnsi="Times New Roman" w:cs="Times New Roman"/>
                <w:b/>
                <w:bCs/>
              </w:rPr>
              <w:t xml:space="preserve">Раздел 1. </w:t>
            </w:r>
            <w:r>
              <w:rPr>
                <w:rFonts w:ascii="Times New Roman" w:hAnsi="Times New Roman" w:cs="Times New Roman"/>
                <w:b/>
                <w:bCs/>
              </w:rPr>
              <w:t>Мифология</w:t>
            </w:r>
          </w:p>
        </w:tc>
      </w:tr>
      <w:tr w:rsidR="007532BA" w:rsidRPr="007532BA" w:rsidTr="00763735">
        <w:tc>
          <w:tcPr>
            <w:tcW w:w="914" w:type="dxa"/>
          </w:tcPr>
          <w:p w:rsidR="007532BA" w:rsidRPr="007532BA" w:rsidRDefault="007532BA" w:rsidP="007532BA">
            <w:pPr>
              <w:rPr>
                <w:rFonts w:ascii="Times New Roman" w:hAnsi="Times New Roman" w:cs="Times New Roman"/>
              </w:rPr>
            </w:pPr>
            <w:r w:rsidRPr="007532BA">
              <w:rPr>
                <w:rFonts w:ascii="Times New Roman" w:hAnsi="Times New Roman" w:cs="Times New Roman"/>
              </w:rPr>
              <w:t>1.1</w:t>
            </w:r>
          </w:p>
        </w:tc>
        <w:tc>
          <w:tcPr>
            <w:tcW w:w="3300" w:type="dxa"/>
          </w:tcPr>
          <w:p w:rsidR="007532BA" w:rsidRPr="007532BA" w:rsidRDefault="007532BA" w:rsidP="007532BA">
            <w:pPr>
              <w:rPr>
                <w:rFonts w:ascii="Times New Roman" w:hAnsi="Times New Roman" w:cs="Times New Roman"/>
              </w:rPr>
            </w:pPr>
            <w:r w:rsidRPr="007532BA">
              <w:rPr>
                <w:rFonts w:ascii="Times New Roman" w:hAnsi="Times New Roman" w:cs="Times New Roman"/>
              </w:rPr>
              <w:t>Мифы народов России и мира</w:t>
            </w:r>
          </w:p>
        </w:tc>
        <w:tc>
          <w:tcPr>
            <w:tcW w:w="856" w:type="dxa"/>
          </w:tcPr>
          <w:p w:rsidR="007532BA" w:rsidRPr="007532BA" w:rsidRDefault="007532BA" w:rsidP="007532BA">
            <w:pPr>
              <w:rPr>
                <w:rFonts w:ascii="Times New Roman" w:hAnsi="Times New Roman" w:cs="Times New Roman"/>
              </w:rPr>
            </w:pPr>
            <w:r w:rsidRPr="007532BA">
              <w:rPr>
                <w:rFonts w:ascii="Times New Roman" w:hAnsi="Times New Roman" w:cs="Times New Roman"/>
              </w:rPr>
              <w:t>3</w:t>
            </w:r>
          </w:p>
        </w:tc>
        <w:tc>
          <w:tcPr>
            <w:tcW w:w="5103" w:type="dxa"/>
          </w:tcPr>
          <w:p w:rsidR="007532BA" w:rsidRPr="007532BA" w:rsidRDefault="007532BA" w:rsidP="007532BA">
            <w:pPr>
              <w:rPr>
                <w:rFonts w:ascii="Times New Roman" w:hAnsi="Times New Roman" w:cs="Times New Roman"/>
              </w:rPr>
            </w:pPr>
            <w:r w:rsidRPr="007532BA">
              <w:rPr>
                <w:rFonts w:ascii="Times New Roman" w:hAnsi="Times New Roman" w:cs="Times New Roman"/>
              </w:rPr>
              <w:t>Понятие о мифе. Легенды и мифы Древней Греции. Подвиги Геракла: «Скотный двор царя Авгия», «Яблоки Гесперид», другие подвиги Геракла</w:t>
            </w:r>
          </w:p>
        </w:tc>
        <w:tc>
          <w:tcPr>
            <w:tcW w:w="4961" w:type="dxa"/>
          </w:tcPr>
          <w:p w:rsidR="007532BA" w:rsidRPr="007532BA" w:rsidRDefault="007532BA" w:rsidP="007532BA">
            <w:pPr>
              <w:rPr>
                <w:rFonts w:ascii="Times New Roman" w:hAnsi="Times New Roman" w:cs="Times New Roman"/>
              </w:rPr>
            </w:pPr>
            <w:r w:rsidRPr="007532BA">
              <w:rPr>
                <w:rFonts w:ascii="Times New Roman" w:hAnsi="Times New Roman" w:cs="Times New Roman"/>
              </w:rPr>
              <w:t>Выразительно читать мифы и другие эпические произведения, отвечать на вопросы, пересказывать. Анализировать сюжет, жанровые, композиционные и художественные особенности. Определять и формулировать тему и основную мысль прочитанных мифов. Сопоставлять мифы разных народов, сравнивать их с эпическими произведениями. Характеризовать главных героев</w:t>
            </w:r>
            <w:r>
              <w:rPr>
                <w:rFonts w:ascii="Times New Roman" w:hAnsi="Times New Roman" w:cs="Times New Roman"/>
              </w:rPr>
              <w:t xml:space="preserve">, </w:t>
            </w:r>
            <w:r w:rsidRPr="007532BA">
              <w:rPr>
                <w:rFonts w:ascii="Times New Roman" w:hAnsi="Times New Roman" w:cs="Times New Roman"/>
              </w:rPr>
              <w:t>сравнивать их поступки. Высказывать своё отношение к событиям и эпическим героям. Участвовать в разработке учебных проектов. Пользоваться библиотечным каталогом для поиска книги. Писать сочинение о любимом эпическом герое</w:t>
            </w:r>
          </w:p>
        </w:tc>
      </w:tr>
      <w:tr w:rsidR="007532BA" w:rsidRPr="007532BA" w:rsidTr="00F57CE6">
        <w:tc>
          <w:tcPr>
            <w:tcW w:w="4214" w:type="dxa"/>
            <w:gridSpan w:val="2"/>
          </w:tcPr>
          <w:p w:rsidR="007532BA" w:rsidRPr="007532BA" w:rsidRDefault="007532BA" w:rsidP="007532BA">
            <w:pPr>
              <w:rPr>
                <w:rFonts w:ascii="Times New Roman" w:hAnsi="Times New Roman" w:cs="Times New Roman"/>
              </w:rPr>
            </w:pPr>
            <w:r w:rsidRPr="007532BA">
              <w:rPr>
                <w:rFonts w:ascii="Times New Roman" w:hAnsi="Times New Roman" w:cs="Times New Roman"/>
              </w:rPr>
              <w:t>Итого по разделу</w:t>
            </w:r>
          </w:p>
        </w:tc>
        <w:tc>
          <w:tcPr>
            <w:tcW w:w="856" w:type="dxa"/>
          </w:tcPr>
          <w:p w:rsidR="007532BA" w:rsidRPr="007532BA" w:rsidRDefault="007532BA" w:rsidP="007532BA">
            <w:pPr>
              <w:rPr>
                <w:rFonts w:ascii="Times New Roman" w:hAnsi="Times New Roman" w:cs="Times New Roman"/>
              </w:rPr>
            </w:pPr>
            <w:r w:rsidRPr="007532BA">
              <w:rPr>
                <w:rFonts w:ascii="Times New Roman" w:hAnsi="Times New Roman" w:cs="Times New Roman"/>
              </w:rPr>
              <w:t>3</w:t>
            </w:r>
          </w:p>
        </w:tc>
        <w:tc>
          <w:tcPr>
            <w:tcW w:w="5103" w:type="dxa"/>
          </w:tcPr>
          <w:p w:rsidR="007532BA" w:rsidRPr="007532BA" w:rsidRDefault="007532BA" w:rsidP="007532BA">
            <w:pPr>
              <w:rPr>
                <w:rFonts w:ascii="Times New Roman" w:hAnsi="Times New Roman" w:cs="Times New Roman"/>
              </w:rPr>
            </w:pPr>
          </w:p>
        </w:tc>
        <w:tc>
          <w:tcPr>
            <w:tcW w:w="4961" w:type="dxa"/>
          </w:tcPr>
          <w:p w:rsidR="007532BA" w:rsidRPr="007532BA" w:rsidRDefault="007532BA" w:rsidP="007532BA">
            <w:pPr>
              <w:rPr>
                <w:rFonts w:ascii="Times New Roman" w:hAnsi="Times New Roman" w:cs="Times New Roman"/>
              </w:rPr>
            </w:pPr>
          </w:p>
        </w:tc>
      </w:tr>
      <w:tr w:rsidR="007532BA" w:rsidRPr="00A278CD" w:rsidTr="00A156C8">
        <w:tc>
          <w:tcPr>
            <w:tcW w:w="15134" w:type="dxa"/>
            <w:gridSpan w:val="5"/>
          </w:tcPr>
          <w:p w:rsidR="007532BA" w:rsidRPr="00A278CD" w:rsidRDefault="007532BA" w:rsidP="007532BA">
            <w:pPr>
              <w:rPr>
                <w:rFonts w:ascii="Times New Roman" w:hAnsi="Times New Roman" w:cs="Times New Roman"/>
              </w:rPr>
            </w:pPr>
            <w:r>
              <w:rPr>
                <w:rStyle w:val="23"/>
                <w:rFonts w:eastAsia="Microsoft Sans Serif"/>
              </w:rPr>
              <w:t>Раздел 2. Фольклор</w:t>
            </w:r>
          </w:p>
        </w:tc>
      </w:tr>
      <w:tr w:rsidR="007532BA" w:rsidRPr="007532BA" w:rsidTr="00535CB6">
        <w:tc>
          <w:tcPr>
            <w:tcW w:w="914" w:type="dxa"/>
          </w:tcPr>
          <w:p w:rsidR="007532BA" w:rsidRPr="007532BA" w:rsidRDefault="007532BA" w:rsidP="007532BA">
            <w:pPr>
              <w:rPr>
                <w:rFonts w:ascii="Times New Roman" w:hAnsi="Times New Roman" w:cs="Times New Roman"/>
              </w:rPr>
            </w:pPr>
            <w:r w:rsidRPr="007532BA">
              <w:rPr>
                <w:rFonts w:ascii="Times New Roman" w:hAnsi="Times New Roman" w:cs="Times New Roman"/>
              </w:rPr>
              <w:t>2.1</w:t>
            </w:r>
          </w:p>
        </w:tc>
        <w:tc>
          <w:tcPr>
            <w:tcW w:w="3300" w:type="dxa"/>
          </w:tcPr>
          <w:p w:rsidR="007532BA" w:rsidRPr="007532BA" w:rsidRDefault="007532BA" w:rsidP="007532BA">
            <w:pPr>
              <w:rPr>
                <w:rFonts w:ascii="Times New Roman" w:hAnsi="Times New Roman" w:cs="Times New Roman"/>
              </w:rPr>
            </w:pPr>
            <w:r w:rsidRPr="007532BA">
              <w:rPr>
                <w:rFonts w:ascii="Times New Roman" w:hAnsi="Times New Roman" w:cs="Times New Roman"/>
              </w:rPr>
              <w:t>Малые жанры: пословицы, поговорки, загадки</w:t>
            </w:r>
          </w:p>
        </w:tc>
        <w:tc>
          <w:tcPr>
            <w:tcW w:w="856" w:type="dxa"/>
          </w:tcPr>
          <w:p w:rsidR="007532BA" w:rsidRPr="007532BA" w:rsidRDefault="007532BA" w:rsidP="007532BA">
            <w:pPr>
              <w:rPr>
                <w:rFonts w:ascii="Times New Roman" w:hAnsi="Times New Roman" w:cs="Times New Roman"/>
              </w:rPr>
            </w:pPr>
            <w:r w:rsidRPr="007532BA">
              <w:rPr>
                <w:rFonts w:ascii="Times New Roman" w:hAnsi="Times New Roman" w:cs="Times New Roman"/>
              </w:rPr>
              <w:t>2</w:t>
            </w:r>
          </w:p>
        </w:tc>
        <w:tc>
          <w:tcPr>
            <w:tcW w:w="5103" w:type="dxa"/>
            <w:vAlign w:val="bottom"/>
          </w:tcPr>
          <w:p w:rsidR="007532BA" w:rsidRPr="007532BA" w:rsidRDefault="007532BA" w:rsidP="007532BA">
            <w:pPr>
              <w:rPr>
                <w:rFonts w:ascii="Times New Roman" w:hAnsi="Times New Roman" w:cs="Times New Roman"/>
              </w:rPr>
            </w:pPr>
            <w:r w:rsidRPr="007532BA">
              <w:rPr>
                <w:rFonts w:ascii="Times New Roman" w:hAnsi="Times New Roman" w:cs="Times New Roman"/>
              </w:rPr>
              <w:t xml:space="preserve">Малые жанры: пословицы, поговорки, загадки. Колыбельные песни, </w:t>
            </w:r>
            <w:proofErr w:type="spellStart"/>
            <w:r w:rsidRPr="007532BA">
              <w:rPr>
                <w:rFonts w:ascii="Times New Roman" w:hAnsi="Times New Roman" w:cs="Times New Roman"/>
              </w:rPr>
              <w:t>пестушки</w:t>
            </w:r>
            <w:proofErr w:type="spellEnd"/>
            <w:r w:rsidRPr="007532BA">
              <w:rPr>
                <w:rFonts w:ascii="Times New Roman" w:hAnsi="Times New Roman" w:cs="Times New Roman"/>
              </w:rPr>
              <w:t>, приговорки,</w:t>
            </w:r>
            <w:r>
              <w:rPr>
                <w:rFonts w:ascii="Times New Roman" w:hAnsi="Times New Roman" w:cs="Times New Roman"/>
              </w:rPr>
              <w:t xml:space="preserve"> </w:t>
            </w:r>
            <w:r w:rsidRPr="007532BA">
              <w:rPr>
                <w:rFonts w:ascii="Times New Roman" w:hAnsi="Times New Roman" w:cs="Times New Roman"/>
              </w:rPr>
              <w:lastRenderedPageBreak/>
              <w:t>скороговорки</w:t>
            </w:r>
          </w:p>
        </w:tc>
        <w:tc>
          <w:tcPr>
            <w:tcW w:w="4961" w:type="dxa"/>
            <w:vMerge w:val="restart"/>
          </w:tcPr>
          <w:p w:rsidR="007532BA" w:rsidRPr="007532BA" w:rsidRDefault="007532BA" w:rsidP="007532BA">
            <w:pPr>
              <w:rPr>
                <w:rFonts w:ascii="Times New Roman" w:hAnsi="Times New Roman" w:cs="Times New Roman"/>
              </w:rPr>
            </w:pPr>
            <w:r w:rsidRPr="007532BA">
              <w:rPr>
                <w:rFonts w:ascii="Times New Roman" w:hAnsi="Times New Roman" w:cs="Times New Roman"/>
              </w:rPr>
              <w:lastRenderedPageBreak/>
              <w:t xml:space="preserve">Выразительно читать фольклорные произведения малых жанров, отвечать на </w:t>
            </w:r>
            <w:r w:rsidRPr="007532BA">
              <w:rPr>
                <w:rFonts w:ascii="Times New Roman" w:hAnsi="Times New Roman" w:cs="Times New Roman"/>
              </w:rPr>
              <w:lastRenderedPageBreak/>
              <w:t>вопросы. Отличать пословицы от поговорок. Сопоставлять русские пословицы и поговорки с пословицами и поговорками других народов. Уметь сочинять и разгадывать загадки. Выразительно читать, пересказывать (кратко, подробно, выборочно) сказки, отвечать на вопросы. Определять виды сказок (волшебные, бытовые, о животных). Определять и формулировать тему и основную мысль прочитанной сказки. Характеризовать героев сказок, оценивать их поступки. Определять особенности языка и композиции сказок разных народов (зачин, концовка, постоянные эпитеты, устойчивые выражения и др.). Сочинять собственные сказки, употребляя сказочные устойчивые выражения. Инсценировать любимую сказку</w:t>
            </w:r>
          </w:p>
        </w:tc>
      </w:tr>
      <w:tr w:rsidR="007532BA" w:rsidRPr="007532BA" w:rsidTr="00763735">
        <w:tc>
          <w:tcPr>
            <w:tcW w:w="914" w:type="dxa"/>
          </w:tcPr>
          <w:p w:rsidR="007532BA" w:rsidRPr="007532BA" w:rsidRDefault="007532BA" w:rsidP="007532BA">
            <w:pPr>
              <w:rPr>
                <w:rFonts w:ascii="Times New Roman" w:hAnsi="Times New Roman" w:cs="Times New Roman"/>
              </w:rPr>
            </w:pPr>
            <w:r w:rsidRPr="007532BA">
              <w:rPr>
                <w:rFonts w:ascii="Times New Roman" w:hAnsi="Times New Roman" w:cs="Times New Roman"/>
              </w:rPr>
              <w:lastRenderedPageBreak/>
              <w:t>2.2</w:t>
            </w:r>
          </w:p>
        </w:tc>
        <w:tc>
          <w:tcPr>
            <w:tcW w:w="3300" w:type="dxa"/>
          </w:tcPr>
          <w:p w:rsidR="007532BA" w:rsidRPr="007532BA" w:rsidRDefault="007532BA" w:rsidP="007532BA">
            <w:pPr>
              <w:rPr>
                <w:rFonts w:ascii="Times New Roman" w:hAnsi="Times New Roman" w:cs="Times New Roman"/>
              </w:rPr>
            </w:pPr>
            <w:r w:rsidRPr="007532BA">
              <w:rPr>
                <w:rFonts w:ascii="Times New Roman" w:hAnsi="Times New Roman" w:cs="Times New Roman"/>
              </w:rPr>
              <w:t>Сказки народов России и народов мира</w:t>
            </w:r>
          </w:p>
        </w:tc>
        <w:tc>
          <w:tcPr>
            <w:tcW w:w="856" w:type="dxa"/>
          </w:tcPr>
          <w:p w:rsidR="007532BA" w:rsidRPr="007532BA" w:rsidRDefault="007532BA" w:rsidP="007532BA">
            <w:pPr>
              <w:rPr>
                <w:rFonts w:ascii="Times New Roman" w:hAnsi="Times New Roman" w:cs="Times New Roman"/>
              </w:rPr>
            </w:pPr>
            <w:r w:rsidRPr="007532BA">
              <w:rPr>
                <w:rFonts w:ascii="Times New Roman" w:hAnsi="Times New Roman" w:cs="Times New Roman"/>
              </w:rPr>
              <w:t>5</w:t>
            </w:r>
          </w:p>
        </w:tc>
        <w:tc>
          <w:tcPr>
            <w:tcW w:w="5103" w:type="dxa"/>
          </w:tcPr>
          <w:p w:rsidR="007532BA" w:rsidRPr="007532BA" w:rsidRDefault="007532BA" w:rsidP="007532BA">
            <w:pPr>
              <w:rPr>
                <w:rFonts w:ascii="Times New Roman" w:hAnsi="Times New Roman" w:cs="Times New Roman"/>
              </w:rPr>
            </w:pPr>
            <w:r w:rsidRPr="007532BA">
              <w:rPr>
                <w:rFonts w:ascii="Times New Roman" w:hAnsi="Times New Roman" w:cs="Times New Roman"/>
              </w:rPr>
              <w:t>Сказки народов России и народов мира. Сказки о животных, волшебные, бытовые. Русские народные сказки. Животные-помощники и чудесные противники в сказке («Царевна- лягушка»). Поэзия волшебной сказки. Сказки о животных («Журавль и цапля»). Бытовые сказки («Солдатская шинель»)</w:t>
            </w:r>
          </w:p>
        </w:tc>
        <w:tc>
          <w:tcPr>
            <w:tcW w:w="4961" w:type="dxa"/>
            <w:vMerge/>
          </w:tcPr>
          <w:p w:rsidR="007532BA" w:rsidRPr="007532BA" w:rsidRDefault="007532BA" w:rsidP="007532BA">
            <w:pPr>
              <w:rPr>
                <w:rFonts w:ascii="Times New Roman" w:hAnsi="Times New Roman" w:cs="Times New Roman"/>
              </w:rPr>
            </w:pPr>
          </w:p>
        </w:tc>
      </w:tr>
      <w:tr w:rsidR="007532BA" w:rsidRPr="007532BA" w:rsidTr="001E0F79">
        <w:tc>
          <w:tcPr>
            <w:tcW w:w="4214" w:type="dxa"/>
            <w:gridSpan w:val="2"/>
            <w:vAlign w:val="bottom"/>
          </w:tcPr>
          <w:p w:rsidR="007532BA" w:rsidRPr="007532BA" w:rsidRDefault="007532BA" w:rsidP="007532BA">
            <w:pPr>
              <w:rPr>
                <w:rFonts w:ascii="Times New Roman" w:hAnsi="Times New Roman" w:cs="Times New Roman"/>
              </w:rPr>
            </w:pPr>
            <w:r w:rsidRPr="007532BA">
              <w:rPr>
                <w:rFonts w:ascii="Times New Roman" w:hAnsi="Times New Roman" w:cs="Times New Roman"/>
              </w:rPr>
              <w:t>Итого по разделу</w:t>
            </w:r>
          </w:p>
        </w:tc>
        <w:tc>
          <w:tcPr>
            <w:tcW w:w="856" w:type="dxa"/>
            <w:vAlign w:val="bottom"/>
          </w:tcPr>
          <w:p w:rsidR="007532BA" w:rsidRPr="007532BA" w:rsidRDefault="007532BA" w:rsidP="007532BA">
            <w:pPr>
              <w:rPr>
                <w:rFonts w:ascii="Times New Roman" w:hAnsi="Times New Roman" w:cs="Times New Roman"/>
              </w:rPr>
            </w:pPr>
            <w:r w:rsidRPr="007532BA">
              <w:rPr>
                <w:rFonts w:ascii="Times New Roman" w:hAnsi="Times New Roman" w:cs="Times New Roman"/>
              </w:rPr>
              <w:t>7</w:t>
            </w:r>
          </w:p>
        </w:tc>
        <w:tc>
          <w:tcPr>
            <w:tcW w:w="5103" w:type="dxa"/>
          </w:tcPr>
          <w:p w:rsidR="007532BA" w:rsidRPr="007532BA" w:rsidRDefault="007532BA" w:rsidP="007532BA">
            <w:pPr>
              <w:rPr>
                <w:rFonts w:ascii="Times New Roman" w:hAnsi="Times New Roman" w:cs="Times New Roman"/>
              </w:rPr>
            </w:pPr>
          </w:p>
        </w:tc>
        <w:tc>
          <w:tcPr>
            <w:tcW w:w="4961" w:type="dxa"/>
          </w:tcPr>
          <w:p w:rsidR="007532BA" w:rsidRPr="007532BA" w:rsidRDefault="007532BA" w:rsidP="007532BA">
            <w:pPr>
              <w:rPr>
                <w:rFonts w:ascii="Times New Roman" w:hAnsi="Times New Roman" w:cs="Times New Roman"/>
              </w:rPr>
            </w:pPr>
          </w:p>
        </w:tc>
      </w:tr>
      <w:tr w:rsidR="007532BA" w:rsidRPr="00A278CD" w:rsidTr="00500856">
        <w:tc>
          <w:tcPr>
            <w:tcW w:w="15134" w:type="dxa"/>
            <w:gridSpan w:val="5"/>
          </w:tcPr>
          <w:p w:rsidR="007532BA" w:rsidRPr="00A278CD" w:rsidRDefault="007532BA" w:rsidP="007532BA">
            <w:pPr>
              <w:rPr>
                <w:rFonts w:ascii="Times New Roman" w:hAnsi="Times New Roman" w:cs="Times New Roman"/>
              </w:rPr>
            </w:pPr>
            <w:r>
              <w:rPr>
                <w:rStyle w:val="23"/>
                <w:rFonts w:eastAsia="Microsoft Sans Serif"/>
              </w:rPr>
              <w:t>Раздел 3. Литература первой половины XIX века</w:t>
            </w:r>
          </w:p>
        </w:tc>
      </w:tr>
      <w:tr w:rsidR="007532BA" w:rsidRPr="007532BA" w:rsidTr="00763735">
        <w:tc>
          <w:tcPr>
            <w:tcW w:w="914" w:type="dxa"/>
          </w:tcPr>
          <w:p w:rsidR="007532BA" w:rsidRPr="007532BA" w:rsidRDefault="007532BA" w:rsidP="007532BA">
            <w:pPr>
              <w:rPr>
                <w:rFonts w:ascii="Times New Roman" w:hAnsi="Times New Roman" w:cs="Times New Roman"/>
              </w:rPr>
            </w:pPr>
            <w:r w:rsidRPr="007532BA">
              <w:rPr>
                <w:rFonts w:ascii="Times New Roman" w:hAnsi="Times New Roman" w:cs="Times New Roman"/>
              </w:rPr>
              <w:t>3.1</w:t>
            </w:r>
          </w:p>
        </w:tc>
        <w:tc>
          <w:tcPr>
            <w:tcW w:w="3300" w:type="dxa"/>
          </w:tcPr>
          <w:p w:rsidR="007532BA" w:rsidRPr="007532BA" w:rsidRDefault="007532BA" w:rsidP="007532BA">
            <w:pPr>
              <w:rPr>
                <w:rFonts w:ascii="Times New Roman" w:hAnsi="Times New Roman" w:cs="Times New Roman"/>
              </w:rPr>
            </w:pPr>
            <w:r w:rsidRPr="007532BA">
              <w:rPr>
                <w:rFonts w:ascii="Times New Roman" w:hAnsi="Times New Roman" w:cs="Times New Roman"/>
              </w:rPr>
              <w:t>И.А. Крылов. Басни (три по выбору)</w:t>
            </w:r>
          </w:p>
        </w:tc>
        <w:tc>
          <w:tcPr>
            <w:tcW w:w="856" w:type="dxa"/>
          </w:tcPr>
          <w:p w:rsidR="007532BA" w:rsidRPr="007532BA" w:rsidRDefault="007532BA" w:rsidP="007532BA">
            <w:pPr>
              <w:rPr>
                <w:rFonts w:ascii="Times New Roman" w:hAnsi="Times New Roman" w:cs="Times New Roman"/>
              </w:rPr>
            </w:pPr>
            <w:r w:rsidRPr="007532BA">
              <w:rPr>
                <w:rFonts w:ascii="Times New Roman" w:hAnsi="Times New Roman" w:cs="Times New Roman"/>
              </w:rPr>
              <w:t>4</w:t>
            </w:r>
          </w:p>
        </w:tc>
        <w:tc>
          <w:tcPr>
            <w:tcW w:w="5103" w:type="dxa"/>
          </w:tcPr>
          <w:p w:rsidR="007532BA" w:rsidRPr="007532BA" w:rsidRDefault="007532BA" w:rsidP="007532BA">
            <w:pPr>
              <w:rPr>
                <w:rFonts w:ascii="Times New Roman" w:hAnsi="Times New Roman" w:cs="Times New Roman"/>
              </w:rPr>
            </w:pPr>
            <w:r w:rsidRPr="007532BA">
              <w:rPr>
                <w:rFonts w:ascii="Times New Roman" w:hAnsi="Times New Roman" w:cs="Times New Roman"/>
              </w:rPr>
              <w:t>И. А. Крылов - великий русский баснописец.</w:t>
            </w:r>
          </w:p>
          <w:p w:rsidR="007532BA" w:rsidRPr="007532BA" w:rsidRDefault="007532BA" w:rsidP="007532BA">
            <w:pPr>
              <w:rPr>
                <w:rFonts w:ascii="Times New Roman" w:hAnsi="Times New Roman" w:cs="Times New Roman"/>
              </w:rPr>
            </w:pPr>
            <w:r w:rsidRPr="007532BA">
              <w:rPr>
                <w:rFonts w:ascii="Times New Roman" w:hAnsi="Times New Roman" w:cs="Times New Roman"/>
              </w:rPr>
              <w:t>Басни (три по выбору). Например, «Волк на псарне», «Листы и Корни», «Свинья под Дубом», «Квартет»,</w:t>
            </w:r>
          </w:p>
          <w:p w:rsidR="007532BA" w:rsidRPr="007532BA" w:rsidRDefault="007532BA" w:rsidP="007532BA">
            <w:pPr>
              <w:rPr>
                <w:rFonts w:ascii="Times New Roman" w:hAnsi="Times New Roman" w:cs="Times New Roman"/>
              </w:rPr>
            </w:pPr>
            <w:r w:rsidRPr="007532BA">
              <w:rPr>
                <w:rFonts w:ascii="Times New Roman" w:hAnsi="Times New Roman" w:cs="Times New Roman"/>
              </w:rPr>
              <w:t>«Осёл и Соловей», «Ворона и Лисица». Историческая основа басен. Герои произведения, их речь («Волк на псарне»). Аллегория в басне. Нравственные уроки произведений («Листы и Корни», «Свинья под Дубом»).</w:t>
            </w:r>
          </w:p>
          <w:p w:rsidR="007532BA" w:rsidRPr="007532BA" w:rsidRDefault="007532BA" w:rsidP="007532BA">
            <w:pPr>
              <w:rPr>
                <w:rFonts w:ascii="Times New Roman" w:hAnsi="Times New Roman" w:cs="Times New Roman"/>
              </w:rPr>
            </w:pPr>
            <w:r w:rsidRPr="007532BA">
              <w:rPr>
                <w:rFonts w:ascii="Times New Roman" w:hAnsi="Times New Roman" w:cs="Times New Roman"/>
              </w:rPr>
              <w:t>Художественные средства изображения в баснях. Эзопов язык</w:t>
            </w:r>
          </w:p>
        </w:tc>
        <w:tc>
          <w:tcPr>
            <w:tcW w:w="4961" w:type="dxa"/>
          </w:tcPr>
          <w:p w:rsidR="007532BA" w:rsidRPr="007532BA" w:rsidRDefault="007532BA" w:rsidP="007532BA">
            <w:pPr>
              <w:rPr>
                <w:rFonts w:ascii="Times New Roman" w:hAnsi="Times New Roman" w:cs="Times New Roman"/>
              </w:rPr>
            </w:pPr>
            <w:r w:rsidRPr="007532BA">
              <w:rPr>
                <w:rFonts w:ascii="Times New Roman" w:hAnsi="Times New Roman" w:cs="Times New Roman"/>
              </w:rPr>
              <w:t>Выразительно читать басню, в том числе по ролям. Определять и формулировать тему и основную мысль прочитанной басни. Находить значение незнакомого слова в словаре. Инсценировать басню. Определять художественные особенности басенного жанра. Иметь первоначальное представление об аллегории и морали. Читать басню наизусть (по выбору обучающегося)</w:t>
            </w:r>
          </w:p>
        </w:tc>
      </w:tr>
      <w:tr w:rsidR="007532BA" w:rsidRPr="007532BA" w:rsidTr="00817E16">
        <w:tc>
          <w:tcPr>
            <w:tcW w:w="914" w:type="dxa"/>
          </w:tcPr>
          <w:p w:rsidR="007532BA" w:rsidRPr="007532BA" w:rsidRDefault="007532BA" w:rsidP="007532BA">
            <w:pPr>
              <w:rPr>
                <w:rFonts w:ascii="Times New Roman" w:hAnsi="Times New Roman" w:cs="Times New Roman"/>
              </w:rPr>
            </w:pPr>
            <w:r w:rsidRPr="007532BA">
              <w:rPr>
                <w:rFonts w:ascii="Times New Roman" w:hAnsi="Times New Roman" w:cs="Times New Roman"/>
              </w:rPr>
              <w:t>3.2</w:t>
            </w:r>
          </w:p>
        </w:tc>
        <w:tc>
          <w:tcPr>
            <w:tcW w:w="3300" w:type="dxa"/>
          </w:tcPr>
          <w:p w:rsidR="007532BA" w:rsidRPr="007532BA" w:rsidRDefault="007532BA" w:rsidP="007532BA">
            <w:pPr>
              <w:rPr>
                <w:rFonts w:ascii="Times New Roman" w:hAnsi="Times New Roman" w:cs="Times New Roman"/>
              </w:rPr>
            </w:pPr>
            <w:r w:rsidRPr="007532BA">
              <w:rPr>
                <w:rFonts w:ascii="Times New Roman" w:hAnsi="Times New Roman" w:cs="Times New Roman"/>
              </w:rPr>
              <w:t xml:space="preserve">А. С. Пушкин. Образы русской природы в произведениях поэта (не </w:t>
            </w:r>
            <w:r w:rsidRPr="007532BA">
              <w:rPr>
                <w:rFonts w:ascii="Times New Roman" w:hAnsi="Times New Roman" w:cs="Times New Roman"/>
              </w:rPr>
              <w:lastRenderedPageBreak/>
              <w:t>менее трёх). «Сказка о мёртвой царевне и о семи богатырях»</w:t>
            </w:r>
          </w:p>
        </w:tc>
        <w:tc>
          <w:tcPr>
            <w:tcW w:w="856" w:type="dxa"/>
          </w:tcPr>
          <w:p w:rsidR="007532BA" w:rsidRPr="007532BA" w:rsidRDefault="007532BA" w:rsidP="007532BA">
            <w:pPr>
              <w:rPr>
                <w:rFonts w:ascii="Times New Roman" w:hAnsi="Times New Roman" w:cs="Times New Roman"/>
              </w:rPr>
            </w:pPr>
            <w:r w:rsidRPr="007532BA">
              <w:rPr>
                <w:rFonts w:ascii="Times New Roman" w:hAnsi="Times New Roman" w:cs="Times New Roman"/>
              </w:rPr>
              <w:lastRenderedPageBreak/>
              <w:t>6</w:t>
            </w:r>
          </w:p>
        </w:tc>
        <w:tc>
          <w:tcPr>
            <w:tcW w:w="5103" w:type="dxa"/>
          </w:tcPr>
          <w:p w:rsidR="007532BA" w:rsidRPr="007532BA" w:rsidRDefault="007532BA" w:rsidP="007532BA">
            <w:pPr>
              <w:rPr>
                <w:rFonts w:ascii="Times New Roman" w:hAnsi="Times New Roman" w:cs="Times New Roman"/>
              </w:rPr>
            </w:pPr>
            <w:r w:rsidRPr="007532BA">
              <w:rPr>
                <w:rFonts w:ascii="Times New Roman" w:hAnsi="Times New Roman" w:cs="Times New Roman"/>
              </w:rPr>
              <w:t>А. С. Пушкин. Образы русской природы в произведениях поэта (не менее трёх).</w:t>
            </w:r>
          </w:p>
          <w:p w:rsidR="007532BA" w:rsidRPr="007532BA" w:rsidRDefault="007532BA" w:rsidP="007532BA">
            <w:pPr>
              <w:rPr>
                <w:rFonts w:ascii="Times New Roman" w:hAnsi="Times New Roman" w:cs="Times New Roman"/>
              </w:rPr>
            </w:pPr>
            <w:r w:rsidRPr="007532BA">
              <w:rPr>
                <w:rFonts w:ascii="Times New Roman" w:hAnsi="Times New Roman" w:cs="Times New Roman"/>
              </w:rPr>
              <w:t xml:space="preserve">Например, «Зимнее утро», «Зимний вечер», </w:t>
            </w:r>
            <w:r w:rsidRPr="007532BA">
              <w:rPr>
                <w:rFonts w:ascii="Times New Roman" w:hAnsi="Times New Roman" w:cs="Times New Roman"/>
              </w:rPr>
              <w:lastRenderedPageBreak/>
              <w:t>«Няне» и др. Лирический герой, образ няни</w:t>
            </w:r>
          </w:p>
          <w:p w:rsidR="007532BA" w:rsidRPr="007532BA" w:rsidRDefault="007532BA" w:rsidP="007532BA">
            <w:pPr>
              <w:rPr>
                <w:rFonts w:ascii="Times New Roman" w:hAnsi="Times New Roman" w:cs="Times New Roman"/>
              </w:rPr>
            </w:pPr>
            <w:r w:rsidRPr="007532BA">
              <w:rPr>
                <w:rFonts w:ascii="Times New Roman" w:hAnsi="Times New Roman" w:cs="Times New Roman"/>
              </w:rPr>
              <w:t>в стихотворениях поэта. «Сказка о мёртвой царевне и о семи богатырях». Сюжет сказки. Главные и второстепенные герои. Волшебство в сказке. Язык сказки.</w:t>
            </w:r>
          </w:p>
          <w:p w:rsidR="007532BA" w:rsidRPr="007532BA" w:rsidRDefault="007532BA" w:rsidP="007532BA">
            <w:pPr>
              <w:rPr>
                <w:rFonts w:ascii="Times New Roman" w:hAnsi="Times New Roman" w:cs="Times New Roman"/>
              </w:rPr>
            </w:pPr>
            <w:r w:rsidRPr="007532BA">
              <w:rPr>
                <w:rFonts w:ascii="Times New Roman" w:hAnsi="Times New Roman" w:cs="Times New Roman"/>
              </w:rPr>
              <w:t>Писательское мастерство поэта</w:t>
            </w:r>
          </w:p>
        </w:tc>
        <w:tc>
          <w:tcPr>
            <w:tcW w:w="4961" w:type="dxa"/>
            <w:vAlign w:val="bottom"/>
          </w:tcPr>
          <w:p w:rsidR="007532BA" w:rsidRPr="007532BA" w:rsidRDefault="007532BA" w:rsidP="007532BA">
            <w:pPr>
              <w:rPr>
                <w:rFonts w:ascii="Times New Roman" w:hAnsi="Times New Roman" w:cs="Times New Roman"/>
              </w:rPr>
            </w:pPr>
            <w:r w:rsidRPr="007532BA">
              <w:rPr>
                <w:rFonts w:ascii="Times New Roman" w:hAnsi="Times New Roman" w:cs="Times New Roman"/>
              </w:rPr>
              <w:lastRenderedPageBreak/>
              <w:t xml:space="preserve">Выразительно читать стихотворения. Отличать поэтический текст от прозаического, аргументировать свой ответ. </w:t>
            </w:r>
            <w:r w:rsidRPr="007532BA">
              <w:rPr>
                <w:rFonts w:ascii="Times New Roman" w:hAnsi="Times New Roman" w:cs="Times New Roman"/>
              </w:rPr>
              <w:lastRenderedPageBreak/>
              <w:t>Определять тематическое единство подобранных произведений. Выявлять средства художественной изобразительности в лирических произведениях (эпитет, метафору, олицетворение, сравнение). Выполнять письменные работы по первоначальному анализу стихотворения. Заучивать стихотворения наизусть. Выразительно читать сказку, отвечать на вопросы по содержанию. Определять идейно-тематическое содержание сказки А. С. Пушкина. Выявлять своеобразие авторской сказки и её отличие от народной. Выделять ключевые эпизоды в тексте произведения. Сопоставлять сказку с произведениями других видов искусства</w:t>
            </w:r>
          </w:p>
        </w:tc>
      </w:tr>
      <w:tr w:rsidR="0016420D" w:rsidRPr="0016420D" w:rsidTr="00526E5A">
        <w:tc>
          <w:tcPr>
            <w:tcW w:w="914" w:type="dxa"/>
          </w:tcPr>
          <w:p w:rsidR="0016420D" w:rsidRPr="0016420D" w:rsidRDefault="0016420D" w:rsidP="0016420D">
            <w:pPr>
              <w:rPr>
                <w:rFonts w:ascii="Times New Roman" w:hAnsi="Times New Roman" w:cs="Times New Roman"/>
              </w:rPr>
            </w:pPr>
            <w:r w:rsidRPr="0016420D">
              <w:rPr>
                <w:rFonts w:ascii="Times New Roman" w:hAnsi="Times New Roman" w:cs="Times New Roman"/>
              </w:rPr>
              <w:lastRenderedPageBreak/>
              <w:t>3.3</w:t>
            </w:r>
          </w:p>
        </w:tc>
        <w:tc>
          <w:tcPr>
            <w:tcW w:w="3300" w:type="dxa"/>
          </w:tcPr>
          <w:p w:rsidR="0016420D" w:rsidRPr="0016420D" w:rsidRDefault="0016420D" w:rsidP="0016420D">
            <w:pPr>
              <w:rPr>
                <w:rFonts w:ascii="Times New Roman" w:hAnsi="Times New Roman" w:cs="Times New Roman"/>
              </w:rPr>
            </w:pPr>
            <w:r w:rsidRPr="0016420D">
              <w:rPr>
                <w:rFonts w:ascii="Times New Roman" w:hAnsi="Times New Roman" w:cs="Times New Roman"/>
              </w:rPr>
              <w:t>М. Ю. Лермонтов.</w:t>
            </w:r>
          </w:p>
          <w:p w:rsidR="0016420D" w:rsidRPr="0016420D" w:rsidRDefault="0016420D" w:rsidP="0016420D">
            <w:pPr>
              <w:rPr>
                <w:rFonts w:ascii="Times New Roman" w:hAnsi="Times New Roman" w:cs="Times New Roman"/>
              </w:rPr>
            </w:pPr>
            <w:r w:rsidRPr="0016420D">
              <w:rPr>
                <w:rFonts w:ascii="Times New Roman" w:hAnsi="Times New Roman" w:cs="Times New Roman"/>
              </w:rPr>
              <w:t>Стихотворение</w:t>
            </w:r>
          </w:p>
          <w:p w:rsidR="0016420D" w:rsidRPr="0016420D" w:rsidRDefault="0016420D" w:rsidP="0016420D">
            <w:pPr>
              <w:rPr>
                <w:rFonts w:ascii="Times New Roman" w:hAnsi="Times New Roman" w:cs="Times New Roman"/>
              </w:rPr>
            </w:pPr>
            <w:r w:rsidRPr="0016420D">
              <w:rPr>
                <w:rFonts w:ascii="Times New Roman" w:hAnsi="Times New Roman" w:cs="Times New Roman"/>
              </w:rPr>
              <w:t>«Бородино»</w:t>
            </w:r>
          </w:p>
        </w:tc>
        <w:tc>
          <w:tcPr>
            <w:tcW w:w="856" w:type="dxa"/>
          </w:tcPr>
          <w:p w:rsidR="0016420D" w:rsidRPr="0016420D" w:rsidRDefault="0016420D" w:rsidP="0016420D">
            <w:pPr>
              <w:rPr>
                <w:rFonts w:ascii="Times New Roman" w:hAnsi="Times New Roman" w:cs="Times New Roman"/>
              </w:rPr>
            </w:pPr>
            <w:r w:rsidRPr="0016420D">
              <w:rPr>
                <w:rFonts w:ascii="Times New Roman" w:hAnsi="Times New Roman" w:cs="Times New Roman"/>
              </w:rPr>
              <w:t>2</w:t>
            </w:r>
          </w:p>
        </w:tc>
        <w:tc>
          <w:tcPr>
            <w:tcW w:w="5103" w:type="dxa"/>
          </w:tcPr>
          <w:p w:rsidR="0016420D" w:rsidRPr="0016420D" w:rsidRDefault="0016420D" w:rsidP="0016420D">
            <w:pPr>
              <w:rPr>
                <w:rFonts w:ascii="Times New Roman" w:hAnsi="Times New Roman" w:cs="Times New Roman"/>
              </w:rPr>
            </w:pPr>
            <w:r w:rsidRPr="0016420D">
              <w:rPr>
                <w:rFonts w:ascii="Times New Roman" w:hAnsi="Times New Roman" w:cs="Times New Roman"/>
              </w:rPr>
              <w:t>М. Ю. Лермонтов. Стихотворение «Бородино»: история создания, тема, идея, композиция стихотворения, образ рассказчика. Патриотический пафос, художественные средства изображения</w:t>
            </w:r>
          </w:p>
        </w:tc>
        <w:tc>
          <w:tcPr>
            <w:tcW w:w="4961" w:type="dxa"/>
            <w:vAlign w:val="bottom"/>
          </w:tcPr>
          <w:p w:rsidR="0016420D" w:rsidRPr="0016420D" w:rsidRDefault="0016420D" w:rsidP="0016420D">
            <w:pPr>
              <w:rPr>
                <w:rFonts w:ascii="Times New Roman" w:hAnsi="Times New Roman" w:cs="Times New Roman"/>
              </w:rPr>
            </w:pPr>
            <w:r w:rsidRPr="0016420D">
              <w:rPr>
                <w:rFonts w:ascii="Times New Roman" w:hAnsi="Times New Roman" w:cs="Times New Roman"/>
              </w:rPr>
              <w:t>Выразительно читать стихотворение. Отвечать на вопросы по прочитанному тексту, задавать вопросы с целью понимания содержания стихотворения. Определять его историческую основу, идейно-тематическое содержание. Определять позицию автора. Выявлять жанровые признаки и средства художественной изобразительности в произведении (эпитет, олицетворение, сравнение, метафора). Заучивать стихотворение наизусть. Писать мини-сочинение</w:t>
            </w:r>
          </w:p>
        </w:tc>
      </w:tr>
      <w:tr w:rsidR="0016420D" w:rsidRPr="00A278CD" w:rsidTr="00763735">
        <w:tc>
          <w:tcPr>
            <w:tcW w:w="914" w:type="dxa"/>
          </w:tcPr>
          <w:p w:rsidR="0016420D" w:rsidRPr="0016420D" w:rsidRDefault="0016420D" w:rsidP="0016420D">
            <w:pPr>
              <w:rPr>
                <w:rFonts w:ascii="Times New Roman" w:hAnsi="Times New Roman" w:cs="Times New Roman"/>
              </w:rPr>
            </w:pPr>
            <w:r w:rsidRPr="0016420D">
              <w:rPr>
                <w:rFonts w:ascii="Times New Roman" w:hAnsi="Times New Roman" w:cs="Times New Roman"/>
              </w:rPr>
              <w:t>3.4</w:t>
            </w:r>
          </w:p>
        </w:tc>
        <w:tc>
          <w:tcPr>
            <w:tcW w:w="3300" w:type="dxa"/>
          </w:tcPr>
          <w:p w:rsidR="0016420D" w:rsidRPr="0016420D" w:rsidRDefault="0016420D" w:rsidP="0016420D">
            <w:pPr>
              <w:rPr>
                <w:rFonts w:ascii="Times New Roman" w:hAnsi="Times New Roman" w:cs="Times New Roman"/>
              </w:rPr>
            </w:pPr>
            <w:r w:rsidRPr="0016420D">
              <w:rPr>
                <w:rFonts w:ascii="Times New Roman" w:hAnsi="Times New Roman" w:cs="Times New Roman"/>
              </w:rPr>
              <w:t>Н. В. Гоголь. Повесть «Ночь перед Рождеством»</w:t>
            </w:r>
          </w:p>
        </w:tc>
        <w:tc>
          <w:tcPr>
            <w:tcW w:w="856" w:type="dxa"/>
          </w:tcPr>
          <w:p w:rsidR="0016420D" w:rsidRPr="0016420D" w:rsidRDefault="0016420D" w:rsidP="0016420D">
            <w:pPr>
              <w:rPr>
                <w:rFonts w:ascii="Times New Roman" w:hAnsi="Times New Roman" w:cs="Times New Roman"/>
              </w:rPr>
            </w:pPr>
            <w:r w:rsidRPr="0016420D">
              <w:rPr>
                <w:rFonts w:ascii="Times New Roman" w:hAnsi="Times New Roman" w:cs="Times New Roman"/>
              </w:rPr>
              <w:t>2</w:t>
            </w:r>
          </w:p>
        </w:tc>
        <w:tc>
          <w:tcPr>
            <w:tcW w:w="5103" w:type="dxa"/>
          </w:tcPr>
          <w:p w:rsidR="0016420D" w:rsidRPr="0016420D" w:rsidRDefault="0016420D" w:rsidP="0016420D">
            <w:pPr>
              <w:rPr>
                <w:rFonts w:ascii="Times New Roman" w:hAnsi="Times New Roman" w:cs="Times New Roman"/>
              </w:rPr>
            </w:pPr>
            <w:r w:rsidRPr="0016420D">
              <w:rPr>
                <w:rFonts w:ascii="Times New Roman" w:hAnsi="Times New Roman" w:cs="Times New Roman"/>
              </w:rPr>
              <w:t>Н. В. Гоголь.</w:t>
            </w:r>
          </w:p>
          <w:p w:rsidR="0016420D" w:rsidRPr="0016420D" w:rsidRDefault="0016420D" w:rsidP="0016420D">
            <w:pPr>
              <w:rPr>
                <w:rFonts w:ascii="Times New Roman" w:hAnsi="Times New Roman" w:cs="Times New Roman"/>
              </w:rPr>
            </w:pPr>
            <w:r w:rsidRPr="0016420D">
              <w:rPr>
                <w:rFonts w:ascii="Times New Roman" w:hAnsi="Times New Roman" w:cs="Times New Roman"/>
              </w:rPr>
              <w:t>Повесть «Ночь перед Рождеством». Жанровые особенности произведения. Сюжет. Персонажи. Сочетание комического и лирического. Язык произведения. Система образов</w:t>
            </w:r>
          </w:p>
        </w:tc>
        <w:tc>
          <w:tcPr>
            <w:tcW w:w="4961" w:type="dxa"/>
          </w:tcPr>
          <w:p w:rsidR="0016420D" w:rsidRPr="0016420D" w:rsidRDefault="0016420D" w:rsidP="0016420D">
            <w:pPr>
              <w:rPr>
                <w:rFonts w:ascii="Times New Roman" w:hAnsi="Times New Roman" w:cs="Times New Roman"/>
              </w:rPr>
            </w:pPr>
            <w:r w:rsidRPr="0016420D">
              <w:rPr>
                <w:rFonts w:ascii="Times New Roman" w:hAnsi="Times New Roman" w:cs="Times New Roman"/>
              </w:rPr>
              <w:t xml:space="preserve">Читать выразительно прозаический текст, отвечать на вопросы. Учиться самостоятельно формулировать вопросы. Пересказывать (кратко, подробно, выборочно) текст повести. Выделять ключевые эпизоды в тексте произведения. </w:t>
            </w:r>
            <w:r w:rsidRPr="0016420D">
              <w:rPr>
                <w:rFonts w:ascii="Times New Roman" w:hAnsi="Times New Roman" w:cs="Times New Roman"/>
              </w:rPr>
              <w:lastRenderedPageBreak/>
              <w:t>Составлять устный отзыв о прочитанном произведении. Определять художественные средства, создающие фантастический настрой повести, а также картины народной жизни. Определять близость повести к народным сказкам и легендам. Пользоваться библиотечным каталогом для поиска книги</w:t>
            </w:r>
          </w:p>
        </w:tc>
      </w:tr>
      <w:tr w:rsidR="0016420D" w:rsidRPr="0016420D" w:rsidTr="00902F1E">
        <w:tc>
          <w:tcPr>
            <w:tcW w:w="4214" w:type="dxa"/>
            <w:gridSpan w:val="2"/>
            <w:vAlign w:val="bottom"/>
          </w:tcPr>
          <w:p w:rsidR="0016420D" w:rsidRPr="0016420D" w:rsidRDefault="0016420D" w:rsidP="0016420D">
            <w:pPr>
              <w:rPr>
                <w:rFonts w:ascii="Times New Roman" w:hAnsi="Times New Roman" w:cs="Times New Roman"/>
              </w:rPr>
            </w:pPr>
            <w:r w:rsidRPr="0016420D">
              <w:rPr>
                <w:rFonts w:ascii="Times New Roman" w:hAnsi="Times New Roman" w:cs="Times New Roman"/>
              </w:rPr>
              <w:lastRenderedPageBreak/>
              <w:t>Итого по разделу</w:t>
            </w:r>
          </w:p>
        </w:tc>
        <w:tc>
          <w:tcPr>
            <w:tcW w:w="856" w:type="dxa"/>
            <w:vAlign w:val="bottom"/>
          </w:tcPr>
          <w:p w:rsidR="0016420D" w:rsidRPr="0016420D" w:rsidRDefault="0016420D" w:rsidP="0016420D">
            <w:pPr>
              <w:rPr>
                <w:rFonts w:ascii="Times New Roman" w:hAnsi="Times New Roman" w:cs="Times New Roman"/>
              </w:rPr>
            </w:pPr>
            <w:r w:rsidRPr="0016420D">
              <w:rPr>
                <w:rFonts w:ascii="Times New Roman" w:hAnsi="Times New Roman" w:cs="Times New Roman"/>
              </w:rPr>
              <w:t>14</w:t>
            </w:r>
          </w:p>
        </w:tc>
        <w:tc>
          <w:tcPr>
            <w:tcW w:w="5103" w:type="dxa"/>
          </w:tcPr>
          <w:p w:rsidR="0016420D" w:rsidRPr="0016420D" w:rsidRDefault="0016420D" w:rsidP="0016420D">
            <w:pPr>
              <w:rPr>
                <w:rFonts w:ascii="Times New Roman" w:hAnsi="Times New Roman" w:cs="Times New Roman"/>
              </w:rPr>
            </w:pPr>
          </w:p>
        </w:tc>
        <w:tc>
          <w:tcPr>
            <w:tcW w:w="4961" w:type="dxa"/>
          </w:tcPr>
          <w:p w:rsidR="0016420D" w:rsidRPr="0016420D" w:rsidRDefault="0016420D" w:rsidP="0016420D">
            <w:pPr>
              <w:rPr>
                <w:rFonts w:ascii="Times New Roman" w:hAnsi="Times New Roman" w:cs="Times New Roman"/>
              </w:rPr>
            </w:pPr>
          </w:p>
        </w:tc>
      </w:tr>
      <w:tr w:rsidR="0016420D" w:rsidRPr="00A278CD" w:rsidTr="009053DC">
        <w:tc>
          <w:tcPr>
            <w:tcW w:w="15134" w:type="dxa"/>
            <w:gridSpan w:val="5"/>
          </w:tcPr>
          <w:p w:rsidR="0016420D" w:rsidRPr="00A278CD" w:rsidRDefault="0016420D" w:rsidP="0016420D">
            <w:pPr>
              <w:rPr>
                <w:rFonts w:ascii="Times New Roman" w:hAnsi="Times New Roman" w:cs="Times New Roman"/>
              </w:rPr>
            </w:pPr>
            <w:r>
              <w:rPr>
                <w:rStyle w:val="23"/>
                <w:rFonts w:eastAsia="Microsoft Sans Serif"/>
              </w:rPr>
              <w:t>Раздел 4. Литература второй половины XIX века</w:t>
            </w:r>
          </w:p>
        </w:tc>
      </w:tr>
      <w:tr w:rsidR="0016420D" w:rsidRPr="0016420D" w:rsidTr="00763735">
        <w:tc>
          <w:tcPr>
            <w:tcW w:w="914" w:type="dxa"/>
          </w:tcPr>
          <w:p w:rsidR="0016420D" w:rsidRPr="0016420D" w:rsidRDefault="0016420D" w:rsidP="0016420D">
            <w:pPr>
              <w:rPr>
                <w:rFonts w:ascii="Times New Roman" w:hAnsi="Times New Roman" w:cs="Times New Roman"/>
              </w:rPr>
            </w:pPr>
            <w:r w:rsidRPr="0016420D">
              <w:rPr>
                <w:rFonts w:ascii="Times New Roman" w:hAnsi="Times New Roman" w:cs="Times New Roman"/>
              </w:rPr>
              <w:t>4.1</w:t>
            </w:r>
          </w:p>
        </w:tc>
        <w:tc>
          <w:tcPr>
            <w:tcW w:w="3300" w:type="dxa"/>
          </w:tcPr>
          <w:p w:rsidR="0016420D" w:rsidRPr="0016420D" w:rsidRDefault="0016420D" w:rsidP="0016420D">
            <w:pPr>
              <w:rPr>
                <w:rFonts w:ascii="Times New Roman" w:hAnsi="Times New Roman" w:cs="Times New Roman"/>
              </w:rPr>
            </w:pPr>
            <w:r w:rsidRPr="0016420D">
              <w:rPr>
                <w:rFonts w:ascii="Times New Roman" w:hAnsi="Times New Roman" w:cs="Times New Roman"/>
              </w:rPr>
              <w:t>И. С. Тургенев. Рассказ «</w:t>
            </w:r>
            <w:proofErr w:type="spellStart"/>
            <w:r w:rsidRPr="0016420D">
              <w:rPr>
                <w:rFonts w:ascii="Times New Roman" w:hAnsi="Times New Roman" w:cs="Times New Roman"/>
              </w:rPr>
              <w:t>Муму</w:t>
            </w:r>
            <w:proofErr w:type="spellEnd"/>
            <w:r w:rsidRPr="0016420D">
              <w:rPr>
                <w:rFonts w:ascii="Times New Roman" w:hAnsi="Times New Roman" w:cs="Times New Roman"/>
              </w:rPr>
              <w:t>»</w:t>
            </w:r>
          </w:p>
        </w:tc>
        <w:tc>
          <w:tcPr>
            <w:tcW w:w="856" w:type="dxa"/>
          </w:tcPr>
          <w:p w:rsidR="0016420D" w:rsidRPr="0016420D" w:rsidRDefault="0016420D" w:rsidP="0016420D">
            <w:pPr>
              <w:rPr>
                <w:rFonts w:ascii="Times New Roman" w:hAnsi="Times New Roman" w:cs="Times New Roman"/>
              </w:rPr>
            </w:pPr>
            <w:r w:rsidRPr="0016420D">
              <w:rPr>
                <w:rFonts w:ascii="Times New Roman" w:hAnsi="Times New Roman" w:cs="Times New Roman"/>
              </w:rPr>
              <w:t>5</w:t>
            </w:r>
          </w:p>
        </w:tc>
        <w:tc>
          <w:tcPr>
            <w:tcW w:w="5103" w:type="dxa"/>
          </w:tcPr>
          <w:p w:rsidR="0016420D" w:rsidRPr="0016420D" w:rsidRDefault="0016420D" w:rsidP="0016420D">
            <w:pPr>
              <w:rPr>
                <w:rFonts w:ascii="Times New Roman" w:hAnsi="Times New Roman" w:cs="Times New Roman"/>
              </w:rPr>
            </w:pPr>
            <w:r w:rsidRPr="0016420D">
              <w:rPr>
                <w:rFonts w:ascii="Times New Roman" w:hAnsi="Times New Roman" w:cs="Times New Roman"/>
              </w:rPr>
              <w:t>И. С. Тургенев. Рассказ «</w:t>
            </w:r>
            <w:proofErr w:type="spellStart"/>
            <w:r w:rsidRPr="0016420D">
              <w:rPr>
                <w:rFonts w:ascii="Times New Roman" w:hAnsi="Times New Roman" w:cs="Times New Roman"/>
              </w:rPr>
              <w:t>Муму</w:t>
            </w:r>
            <w:proofErr w:type="spellEnd"/>
            <w:r w:rsidRPr="0016420D">
              <w:rPr>
                <w:rFonts w:ascii="Times New Roman" w:hAnsi="Times New Roman" w:cs="Times New Roman"/>
              </w:rPr>
              <w:t>». История создания, прототипы героев, проблематика произведения, сюжет и композиция, система образов. Образ Герасима</w:t>
            </w:r>
          </w:p>
        </w:tc>
        <w:tc>
          <w:tcPr>
            <w:tcW w:w="4961" w:type="dxa"/>
          </w:tcPr>
          <w:p w:rsidR="0016420D" w:rsidRPr="0016420D" w:rsidRDefault="0016420D" w:rsidP="0016420D">
            <w:pPr>
              <w:rPr>
                <w:rFonts w:ascii="Times New Roman" w:hAnsi="Times New Roman" w:cs="Times New Roman"/>
              </w:rPr>
            </w:pPr>
            <w:r w:rsidRPr="0016420D">
              <w:rPr>
                <w:rFonts w:ascii="Times New Roman" w:hAnsi="Times New Roman" w:cs="Times New Roman"/>
              </w:rPr>
              <w:t>Выразительно читать рассказ, отвечать на вопросы, пересказывать (подробно и сжато). Выделять наиболее яркие эпизоды произведения. Составлять простой план рассказа. Определять тему, идею произведения. Характеризовать главных героев рассказа. Составлять устный портрет Герасима. Определять роль пейзажных описаний. Писать сочинение по содержанию рассказа</w:t>
            </w:r>
          </w:p>
        </w:tc>
      </w:tr>
      <w:tr w:rsidR="0016420D" w:rsidRPr="0016420D" w:rsidTr="00763735">
        <w:tc>
          <w:tcPr>
            <w:tcW w:w="914" w:type="dxa"/>
          </w:tcPr>
          <w:p w:rsidR="0016420D" w:rsidRPr="0016420D" w:rsidRDefault="0016420D" w:rsidP="0016420D">
            <w:pPr>
              <w:rPr>
                <w:rFonts w:ascii="Times New Roman" w:hAnsi="Times New Roman" w:cs="Times New Roman"/>
              </w:rPr>
            </w:pPr>
            <w:r w:rsidRPr="0016420D">
              <w:rPr>
                <w:rFonts w:ascii="Times New Roman" w:hAnsi="Times New Roman" w:cs="Times New Roman"/>
              </w:rPr>
              <w:t>4.2</w:t>
            </w:r>
          </w:p>
        </w:tc>
        <w:tc>
          <w:tcPr>
            <w:tcW w:w="3300" w:type="dxa"/>
          </w:tcPr>
          <w:p w:rsidR="0016420D" w:rsidRPr="0016420D" w:rsidRDefault="0016420D" w:rsidP="0016420D">
            <w:pPr>
              <w:rPr>
                <w:rFonts w:ascii="Times New Roman" w:hAnsi="Times New Roman" w:cs="Times New Roman"/>
              </w:rPr>
            </w:pPr>
            <w:r w:rsidRPr="0016420D">
              <w:rPr>
                <w:rFonts w:ascii="Times New Roman" w:hAnsi="Times New Roman" w:cs="Times New Roman"/>
              </w:rPr>
              <w:t>Н.А. Некрасов. Стихотворения (не менее двух).</w:t>
            </w:r>
          </w:p>
          <w:p w:rsidR="0016420D" w:rsidRPr="0016420D" w:rsidRDefault="0016420D" w:rsidP="0016420D">
            <w:pPr>
              <w:rPr>
                <w:rFonts w:ascii="Times New Roman" w:hAnsi="Times New Roman" w:cs="Times New Roman"/>
              </w:rPr>
            </w:pPr>
            <w:r w:rsidRPr="0016420D">
              <w:rPr>
                <w:rFonts w:ascii="Times New Roman" w:hAnsi="Times New Roman" w:cs="Times New Roman"/>
              </w:rPr>
              <w:t>Поэма «Мороз. Красный нос» (фрагмент)</w:t>
            </w:r>
          </w:p>
        </w:tc>
        <w:tc>
          <w:tcPr>
            <w:tcW w:w="856" w:type="dxa"/>
          </w:tcPr>
          <w:p w:rsidR="0016420D" w:rsidRPr="0016420D" w:rsidRDefault="0016420D" w:rsidP="0016420D">
            <w:pPr>
              <w:rPr>
                <w:rFonts w:ascii="Times New Roman" w:hAnsi="Times New Roman" w:cs="Times New Roman"/>
              </w:rPr>
            </w:pPr>
            <w:r w:rsidRPr="0016420D">
              <w:rPr>
                <w:rFonts w:ascii="Times New Roman" w:hAnsi="Times New Roman" w:cs="Times New Roman"/>
              </w:rPr>
              <w:t>3</w:t>
            </w:r>
          </w:p>
        </w:tc>
        <w:tc>
          <w:tcPr>
            <w:tcW w:w="5103" w:type="dxa"/>
          </w:tcPr>
          <w:p w:rsidR="0016420D" w:rsidRPr="0016420D" w:rsidRDefault="0016420D" w:rsidP="0016420D">
            <w:pPr>
              <w:rPr>
                <w:rFonts w:ascii="Times New Roman" w:hAnsi="Times New Roman" w:cs="Times New Roman"/>
              </w:rPr>
            </w:pPr>
            <w:r w:rsidRPr="0016420D">
              <w:rPr>
                <w:rFonts w:ascii="Times New Roman" w:hAnsi="Times New Roman" w:cs="Times New Roman"/>
              </w:rPr>
              <w:t>Н. А. Некрасов. Стихотворения (не менее двух). «Крестьянские дети», «Школьник» и др. Тема, идея, содержание, детские образы.</w:t>
            </w:r>
          </w:p>
          <w:p w:rsidR="0016420D" w:rsidRPr="0016420D" w:rsidRDefault="0016420D" w:rsidP="0016420D">
            <w:pPr>
              <w:rPr>
                <w:rFonts w:ascii="Times New Roman" w:hAnsi="Times New Roman" w:cs="Times New Roman"/>
              </w:rPr>
            </w:pPr>
            <w:r w:rsidRPr="0016420D">
              <w:rPr>
                <w:rFonts w:ascii="Times New Roman" w:hAnsi="Times New Roman" w:cs="Times New Roman"/>
              </w:rPr>
              <w:t>Поэма «Мороз, Красный нос» (фрагмент). Анализ произведения, Тематика, проблематика, система образов</w:t>
            </w:r>
          </w:p>
        </w:tc>
        <w:tc>
          <w:tcPr>
            <w:tcW w:w="4961" w:type="dxa"/>
          </w:tcPr>
          <w:p w:rsidR="0016420D" w:rsidRPr="0016420D" w:rsidRDefault="0016420D" w:rsidP="0016420D">
            <w:pPr>
              <w:rPr>
                <w:rFonts w:ascii="Times New Roman" w:hAnsi="Times New Roman" w:cs="Times New Roman"/>
              </w:rPr>
            </w:pPr>
            <w:r w:rsidRPr="0016420D">
              <w:rPr>
                <w:rFonts w:ascii="Times New Roman" w:hAnsi="Times New Roman" w:cs="Times New Roman"/>
              </w:rPr>
              <w:t>Выразительно читать поэтический текст, в том числе по ролям. Определять тематическое содержание стихотворения. Характеризовать главных героев, лирического героя (автора). Определять отношение автора к детям. Выявлять средства художественной выразительности. Заучивать стихотворение наизусть</w:t>
            </w:r>
          </w:p>
        </w:tc>
      </w:tr>
      <w:tr w:rsidR="0016420D" w:rsidRPr="0016420D" w:rsidTr="00763735">
        <w:tc>
          <w:tcPr>
            <w:tcW w:w="914" w:type="dxa"/>
          </w:tcPr>
          <w:p w:rsidR="0016420D" w:rsidRPr="0016420D" w:rsidRDefault="0016420D" w:rsidP="0016420D">
            <w:pPr>
              <w:rPr>
                <w:rFonts w:ascii="Times New Roman" w:hAnsi="Times New Roman" w:cs="Times New Roman"/>
              </w:rPr>
            </w:pPr>
            <w:r w:rsidRPr="0016420D">
              <w:rPr>
                <w:rFonts w:ascii="Times New Roman" w:hAnsi="Times New Roman" w:cs="Times New Roman"/>
              </w:rPr>
              <w:t>4.3</w:t>
            </w:r>
          </w:p>
        </w:tc>
        <w:tc>
          <w:tcPr>
            <w:tcW w:w="3300" w:type="dxa"/>
          </w:tcPr>
          <w:p w:rsidR="0016420D" w:rsidRPr="0016420D" w:rsidRDefault="0016420D" w:rsidP="0016420D">
            <w:pPr>
              <w:rPr>
                <w:rFonts w:ascii="Times New Roman" w:hAnsi="Times New Roman" w:cs="Times New Roman"/>
              </w:rPr>
            </w:pPr>
            <w:r w:rsidRPr="0016420D">
              <w:rPr>
                <w:rFonts w:ascii="Times New Roman" w:hAnsi="Times New Roman" w:cs="Times New Roman"/>
              </w:rPr>
              <w:t>Л. Н. Толстой. Рассказ «Кавказский пленник»</w:t>
            </w:r>
          </w:p>
        </w:tc>
        <w:tc>
          <w:tcPr>
            <w:tcW w:w="856" w:type="dxa"/>
          </w:tcPr>
          <w:p w:rsidR="0016420D" w:rsidRPr="0016420D" w:rsidRDefault="0016420D" w:rsidP="0016420D">
            <w:pPr>
              <w:rPr>
                <w:rFonts w:ascii="Times New Roman" w:hAnsi="Times New Roman" w:cs="Times New Roman"/>
              </w:rPr>
            </w:pPr>
            <w:r w:rsidRPr="0016420D">
              <w:rPr>
                <w:rFonts w:ascii="Times New Roman" w:hAnsi="Times New Roman" w:cs="Times New Roman"/>
              </w:rPr>
              <w:t>5</w:t>
            </w:r>
          </w:p>
        </w:tc>
        <w:tc>
          <w:tcPr>
            <w:tcW w:w="5103" w:type="dxa"/>
          </w:tcPr>
          <w:p w:rsidR="0016420D" w:rsidRPr="0016420D" w:rsidRDefault="0016420D" w:rsidP="0016420D">
            <w:pPr>
              <w:rPr>
                <w:rFonts w:ascii="Times New Roman" w:hAnsi="Times New Roman" w:cs="Times New Roman"/>
              </w:rPr>
            </w:pPr>
            <w:r w:rsidRPr="0016420D">
              <w:rPr>
                <w:rFonts w:ascii="Times New Roman" w:hAnsi="Times New Roman" w:cs="Times New Roman"/>
              </w:rPr>
              <w:t xml:space="preserve">Л. Н. Толстой. Рассказ «Кавказский пленник»: историческая основа, рассказ-быль, тема, идея. Жилин и </w:t>
            </w:r>
            <w:proofErr w:type="spellStart"/>
            <w:r w:rsidRPr="0016420D">
              <w:rPr>
                <w:rFonts w:ascii="Times New Roman" w:hAnsi="Times New Roman" w:cs="Times New Roman"/>
              </w:rPr>
              <w:t>Костылин</w:t>
            </w:r>
            <w:proofErr w:type="spellEnd"/>
            <w:r w:rsidRPr="0016420D">
              <w:rPr>
                <w:rFonts w:ascii="Times New Roman" w:hAnsi="Times New Roman" w:cs="Times New Roman"/>
              </w:rPr>
              <w:t>: сравнительная характеристика образов. Нравственный облик героев. Картины природы. Мастерство писателя</w:t>
            </w:r>
          </w:p>
        </w:tc>
        <w:tc>
          <w:tcPr>
            <w:tcW w:w="4961" w:type="dxa"/>
          </w:tcPr>
          <w:p w:rsidR="0016420D" w:rsidRPr="0016420D" w:rsidRDefault="0016420D" w:rsidP="0016420D">
            <w:pPr>
              <w:rPr>
                <w:rFonts w:ascii="Times New Roman" w:hAnsi="Times New Roman" w:cs="Times New Roman"/>
              </w:rPr>
            </w:pPr>
            <w:r w:rsidRPr="0016420D">
              <w:rPr>
                <w:rFonts w:ascii="Times New Roman" w:hAnsi="Times New Roman" w:cs="Times New Roman"/>
              </w:rPr>
              <w:t xml:space="preserve">Выразительно читать текст рассказа, отвечать на вопросы, пересказывать (подробно и сжато). Выявлять основную мысль рассказа, определять его композиционные особенности. Выделять ключевые эпизоды в тексте произведения. Составлять план сообщения о главных героях произведения. </w:t>
            </w:r>
            <w:r w:rsidRPr="0016420D">
              <w:rPr>
                <w:rFonts w:ascii="Times New Roman" w:hAnsi="Times New Roman" w:cs="Times New Roman"/>
              </w:rPr>
              <w:lastRenderedPageBreak/>
              <w:t xml:space="preserve">Составлять сравнительную характеристику Жилина и </w:t>
            </w:r>
            <w:proofErr w:type="spellStart"/>
            <w:r w:rsidRPr="0016420D">
              <w:rPr>
                <w:rFonts w:ascii="Times New Roman" w:hAnsi="Times New Roman" w:cs="Times New Roman"/>
              </w:rPr>
              <w:t>Костылина</w:t>
            </w:r>
            <w:proofErr w:type="spellEnd"/>
            <w:r w:rsidRPr="0016420D">
              <w:rPr>
                <w:rFonts w:ascii="Times New Roman" w:hAnsi="Times New Roman" w:cs="Times New Roman"/>
              </w:rPr>
              <w:t>. Характеризовать горцев, их обычаи и нравы. Давать собственную интерпретацию и оценку рассказа. Давать развёрнутый ответ на вопрос, связанный со знанием и пониманием литературного произведения</w:t>
            </w:r>
          </w:p>
        </w:tc>
      </w:tr>
      <w:tr w:rsidR="0016420D" w:rsidRPr="0016420D" w:rsidTr="00A6521B">
        <w:tc>
          <w:tcPr>
            <w:tcW w:w="4214" w:type="dxa"/>
            <w:gridSpan w:val="2"/>
            <w:vAlign w:val="bottom"/>
          </w:tcPr>
          <w:p w:rsidR="0016420D" w:rsidRPr="0016420D" w:rsidRDefault="0016420D" w:rsidP="0016420D">
            <w:pPr>
              <w:rPr>
                <w:rFonts w:ascii="Times New Roman" w:hAnsi="Times New Roman" w:cs="Times New Roman"/>
              </w:rPr>
            </w:pPr>
            <w:r w:rsidRPr="0016420D">
              <w:rPr>
                <w:rFonts w:ascii="Times New Roman" w:hAnsi="Times New Roman" w:cs="Times New Roman"/>
              </w:rPr>
              <w:lastRenderedPageBreak/>
              <w:t>Итого по разделу</w:t>
            </w:r>
          </w:p>
        </w:tc>
        <w:tc>
          <w:tcPr>
            <w:tcW w:w="856" w:type="dxa"/>
            <w:vAlign w:val="bottom"/>
          </w:tcPr>
          <w:p w:rsidR="0016420D" w:rsidRPr="0016420D" w:rsidRDefault="0016420D" w:rsidP="0016420D">
            <w:pPr>
              <w:rPr>
                <w:rFonts w:ascii="Times New Roman" w:hAnsi="Times New Roman" w:cs="Times New Roman"/>
              </w:rPr>
            </w:pPr>
            <w:r w:rsidRPr="0016420D">
              <w:rPr>
                <w:rFonts w:ascii="Times New Roman" w:hAnsi="Times New Roman" w:cs="Times New Roman"/>
              </w:rPr>
              <w:t>13</w:t>
            </w:r>
          </w:p>
        </w:tc>
        <w:tc>
          <w:tcPr>
            <w:tcW w:w="5103" w:type="dxa"/>
          </w:tcPr>
          <w:p w:rsidR="0016420D" w:rsidRPr="0016420D" w:rsidRDefault="0016420D" w:rsidP="0016420D">
            <w:pPr>
              <w:rPr>
                <w:rFonts w:ascii="Times New Roman" w:hAnsi="Times New Roman" w:cs="Times New Roman"/>
              </w:rPr>
            </w:pPr>
          </w:p>
        </w:tc>
        <w:tc>
          <w:tcPr>
            <w:tcW w:w="4961" w:type="dxa"/>
          </w:tcPr>
          <w:p w:rsidR="0016420D" w:rsidRPr="0016420D" w:rsidRDefault="0016420D" w:rsidP="0016420D">
            <w:pPr>
              <w:rPr>
                <w:rFonts w:ascii="Times New Roman" w:hAnsi="Times New Roman" w:cs="Times New Roman"/>
              </w:rPr>
            </w:pPr>
          </w:p>
        </w:tc>
      </w:tr>
      <w:tr w:rsidR="0016420D" w:rsidRPr="007E32E2" w:rsidTr="00BA79C7">
        <w:tc>
          <w:tcPr>
            <w:tcW w:w="15134" w:type="dxa"/>
            <w:gridSpan w:val="5"/>
          </w:tcPr>
          <w:p w:rsidR="0016420D" w:rsidRPr="007E32E2" w:rsidRDefault="0016420D" w:rsidP="0016420D">
            <w:pPr>
              <w:rPr>
                <w:rFonts w:ascii="Times New Roman" w:hAnsi="Times New Roman" w:cs="Times New Roman"/>
                <w:b/>
                <w:bCs/>
              </w:rPr>
            </w:pPr>
            <w:r w:rsidRPr="007E32E2">
              <w:rPr>
                <w:rFonts w:ascii="Times New Roman" w:hAnsi="Times New Roman" w:cs="Times New Roman"/>
                <w:b/>
                <w:bCs/>
              </w:rPr>
              <w:t>Раздел 5. Литература XIX-XX веков</w:t>
            </w:r>
          </w:p>
        </w:tc>
      </w:tr>
      <w:tr w:rsidR="007E32E2" w:rsidRPr="007E32E2" w:rsidTr="00763735">
        <w:tc>
          <w:tcPr>
            <w:tcW w:w="914"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5.1</w:t>
            </w:r>
          </w:p>
        </w:tc>
        <w:tc>
          <w:tcPr>
            <w:tcW w:w="3300"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Стихотворения отечественных поэтов XIX-ХХ веков о родной природе и о связи человека с Родиной (не менее пяти). Например, стихотворения А. К. Толстого,</w:t>
            </w:r>
          </w:p>
          <w:p w:rsidR="007E32E2" w:rsidRPr="007E32E2" w:rsidRDefault="007E32E2" w:rsidP="007E32E2">
            <w:pPr>
              <w:rPr>
                <w:rFonts w:ascii="Times New Roman" w:hAnsi="Times New Roman" w:cs="Times New Roman"/>
              </w:rPr>
            </w:pPr>
            <w:r w:rsidRPr="007E32E2">
              <w:rPr>
                <w:rFonts w:ascii="Times New Roman" w:hAnsi="Times New Roman" w:cs="Times New Roman"/>
              </w:rPr>
              <w:t>Ф. И. Тютчева,</w:t>
            </w:r>
          </w:p>
          <w:p w:rsidR="007E32E2" w:rsidRPr="007E32E2" w:rsidRDefault="007E32E2" w:rsidP="007E32E2">
            <w:pPr>
              <w:rPr>
                <w:rFonts w:ascii="Times New Roman" w:hAnsi="Times New Roman" w:cs="Times New Roman"/>
              </w:rPr>
            </w:pPr>
            <w:r w:rsidRPr="007E32E2">
              <w:rPr>
                <w:rFonts w:ascii="Times New Roman" w:hAnsi="Times New Roman" w:cs="Times New Roman"/>
              </w:rPr>
              <w:t>А. А. Фета,</w:t>
            </w:r>
          </w:p>
          <w:p w:rsidR="007E32E2" w:rsidRPr="007E32E2" w:rsidRDefault="007E32E2" w:rsidP="007E32E2">
            <w:pPr>
              <w:rPr>
                <w:rFonts w:ascii="Times New Roman" w:hAnsi="Times New Roman" w:cs="Times New Roman"/>
              </w:rPr>
            </w:pPr>
            <w:r w:rsidRPr="007E32E2">
              <w:rPr>
                <w:rFonts w:ascii="Times New Roman" w:hAnsi="Times New Roman" w:cs="Times New Roman"/>
              </w:rPr>
              <w:t>И. А. Бунина,</w:t>
            </w:r>
          </w:p>
          <w:p w:rsidR="007E32E2" w:rsidRPr="007E32E2" w:rsidRDefault="007E32E2" w:rsidP="007E32E2">
            <w:pPr>
              <w:rPr>
                <w:rFonts w:ascii="Times New Roman" w:hAnsi="Times New Roman" w:cs="Times New Roman"/>
              </w:rPr>
            </w:pPr>
            <w:r w:rsidRPr="007E32E2">
              <w:rPr>
                <w:rFonts w:ascii="Times New Roman" w:hAnsi="Times New Roman" w:cs="Times New Roman"/>
              </w:rPr>
              <w:t>А. А. Блока,</w:t>
            </w:r>
          </w:p>
          <w:p w:rsidR="007E32E2" w:rsidRPr="007E32E2" w:rsidRDefault="007E32E2" w:rsidP="007E32E2">
            <w:pPr>
              <w:rPr>
                <w:rFonts w:ascii="Times New Roman" w:hAnsi="Times New Roman" w:cs="Times New Roman"/>
              </w:rPr>
            </w:pPr>
            <w:r w:rsidRPr="007E32E2">
              <w:rPr>
                <w:rFonts w:ascii="Times New Roman" w:hAnsi="Times New Roman" w:cs="Times New Roman"/>
              </w:rPr>
              <w:t>С. А. Есенина,</w:t>
            </w:r>
          </w:p>
          <w:p w:rsidR="007E32E2" w:rsidRPr="007E32E2" w:rsidRDefault="007E32E2" w:rsidP="007E32E2">
            <w:pPr>
              <w:rPr>
                <w:rFonts w:ascii="Times New Roman" w:hAnsi="Times New Roman" w:cs="Times New Roman"/>
              </w:rPr>
            </w:pPr>
            <w:r w:rsidRPr="007E32E2">
              <w:rPr>
                <w:rFonts w:ascii="Times New Roman" w:hAnsi="Times New Roman" w:cs="Times New Roman"/>
              </w:rPr>
              <w:t>Н. М. Рубцова,</w:t>
            </w:r>
          </w:p>
          <w:p w:rsidR="007E32E2" w:rsidRPr="007E32E2" w:rsidRDefault="007E32E2" w:rsidP="007E32E2">
            <w:pPr>
              <w:rPr>
                <w:rFonts w:ascii="Times New Roman" w:hAnsi="Times New Roman" w:cs="Times New Roman"/>
              </w:rPr>
            </w:pPr>
            <w:r w:rsidRPr="007E32E2">
              <w:rPr>
                <w:rFonts w:ascii="Times New Roman" w:hAnsi="Times New Roman" w:cs="Times New Roman"/>
              </w:rPr>
              <w:t>Ю. П. Кузнецова</w:t>
            </w:r>
          </w:p>
        </w:tc>
        <w:tc>
          <w:tcPr>
            <w:tcW w:w="856"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4</w:t>
            </w:r>
          </w:p>
        </w:tc>
        <w:tc>
          <w:tcPr>
            <w:tcW w:w="5103"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Стихотворения отечественных поэтов XIX-ХХ веков о родной природе и о связи человека с Родиной:</w:t>
            </w:r>
          </w:p>
          <w:p w:rsidR="007E32E2" w:rsidRPr="007E32E2" w:rsidRDefault="007E32E2" w:rsidP="007E32E2">
            <w:pPr>
              <w:rPr>
                <w:rFonts w:ascii="Times New Roman" w:hAnsi="Times New Roman" w:cs="Times New Roman"/>
              </w:rPr>
            </w:pPr>
            <w:r w:rsidRPr="007E32E2">
              <w:rPr>
                <w:rFonts w:ascii="Times New Roman" w:hAnsi="Times New Roman" w:cs="Times New Roman"/>
              </w:rPr>
              <w:t>А. А. Фет. «Чудная картина...», «Весенний дождь», «Вечер», «Еще весны душистой нега.». И. А. Бунин. «Помню - долгий зимний вечер.», «Бледнеет ночь. Туманов пелена...».</w:t>
            </w:r>
          </w:p>
          <w:p w:rsidR="007E32E2" w:rsidRPr="007E32E2" w:rsidRDefault="007E32E2" w:rsidP="007E32E2">
            <w:pPr>
              <w:rPr>
                <w:rFonts w:ascii="Times New Roman" w:hAnsi="Times New Roman" w:cs="Times New Roman"/>
              </w:rPr>
            </w:pPr>
            <w:r w:rsidRPr="007E32E2">
              <w:rPr>
                <w:rFonts w:ascii="Times New Roman" w:hAnsi="Times New Roman" w:cs="Times New Roman"/>
              </w:rPr>
              <w:t>А. А. Блок. «Погружался я в море клевера.», «Белой ночью месяц красный.»,</w:t>
            </w:r>
          </w:p>
          <w:p w:rsidR="007E32E2" w:rsidRPr="007E32E2" w:rsidRDefault="007E32E2" w:rsidP="007E32E2">
            <w:pPr>
              <w:rPr>
                <w:rFonts w:ascii="Times New Roman" w:hAnsi="Times New Roman" w:cs="Times New Roman"/>
              </w:rPr>
            </w:pPr>
            <w:r w:rsidRPr="007E32E2">
              <w:rPr>
                <w:rFonts w:ascii="Times New Roman" w:hAnsi="Times New Roman" w:cs="Times New Roman"/>
              </w:rPr>
              <w:t>«Летний вечер».</w:t>
            </w:r>
          </w:p>
          <w:p w:rsidR="007E32E2" w:rsidRPr="007E32E2" w:rsidRDefault="007E32E2" w:rsidP="007E32E2">
            <w:pPr>
              <w:rPr>
                <w:rFonts w:ascii="Times New Roman" w:hAnsi="Times New Roman" w:cs="Times New Roman"/>
              </w:rPr>
            </w:pPr>
            <w:r w:rsidRPr="007E32E2">
              <w:rPr>
                <w:rFonts w:ascii="Times New Roman" w:hAnsi="Times New Roman" w:cs="Times New Roman"/>
              </w:rPr>
              <w:t>С. А. Есенин. «Береза», «Пороша», «Там, где капустные грядки...», «Поет зима - аукает...», «Сыплет черемуха снегом...», «Край любимый! Сердцу снятся...»</w:t>
            </w:r>
          </w:p>
        </w:tc>
        <w:tc>
          <w:tcPr>
            <w:tcW w:w="4961"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Выразительно читать стихотворение, определять его тематическое содержание, средства художественной выразительности (эпитет, метафора, сравнение, олицетворение). Выявлять музыкальность поэтического текста. Выражать личное читательское отношение к прочитанному. Заучивать одно из стихотворений наизусть</w:t>
            </w:r>
          </w:p>
        </w:tc>
      </w:tr>
      <w:tr w:rsidR="007E32E2" w:rsidRPr="007E32E2" w:rsidTr="00763735">
        <w:tc>
          <w:tcPr>
            <w:tcW w:w="914"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5.2</w:t>
            </w:r>
          </w:p>
        </w:tc>
        <w:tc>
          <w:tcPr>
            <w:tcW w:w="3300"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Юмористические рассказы отечественных писателей XIX-XX веков. А. П. Чехов (два рассказа по выбору).</w:t>
            </w:r>
          </w:p>
          <w:p w:rsidR="007E32E2" w:rsidRPr="007E32E2" w:rsidRDefault="007E32E2" w:rsidP="007E32E2">
            <w:pPr>
              <w:rPr>
                <w:rFonts w:ascii="Times New Roman" w:hAnsi="Times New Roman" w:cs="Times New Roman"/>
              </w:rPr>
            </w:pPr>
            <w:r w:rsidRPr="007E32E2">
              <w:rPr>
                <w:rFonts w:ascii="Times New Roman" w:hAnsi="Times New Roman" w:cs="Times New Roman"/>
              </w:rPr>
              <w:t>М.М. Зощенко</w:t>
            </w:r>
          </w:p>
          <w:p w:rsidR="007E32E2" w:rsidRPr="007E32E2" w:rsidRDefault="007E32E2" w:rsidP="007E32E2">
            <w:pPr>
              <w:rPr>
                <w:rFonts w:ascii="Times New Roman" w:hAnsi="Times New Roman" w:cs="Times New Roman"/>
              </w:rPr>
            </w:pPr>
            <w:r w:rsidRPr="007E32E2">
              <w:rPr>
                <w:rFonts w:ascii="Times New Roman" w:hAnsi="Times New Roman" w:cs="Times New Roman"/>
              </w:rPr>
              <w:t>(два рассказа по выбору)</w:t>
            </w:r>
          </w:p>
        </w:tc>
        <w:tc>
          <w:tcPr>
            <w:tcW w:w="856"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4</w:t>
            </w:r>
          </w:p>
        </w:tc>
        <w:tc>
          <w:tcPr>
            <w:tcW w:w="5103"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Юмористические рассказы отечественных писателей XIX-XX веков. А. П. Чехов. Рассказы (два по выбору). Например, «Лошадиная фамилия», «Мальчики», «Хирургия» и др. Тематический обзор. Способы создания комического в рассказах А.П. Чехова.</w:t>
            </w:r>
          </w:p>
          <w:p w:rsidR="007E32E2" w:rsidRPr="007E32E2" w:rsidRDefault="007E32E2" w:rsidP="007E32E2">
            <w:pPr>
              <w:rPr>
                <w:rFonts w:ascii="Times New Roman" w:hAnsi="Times New Roman" w:cs="Times New Roman"/>
              </w:rPr>
            </w:pPr>
            <w:r w:rsidRPr="007E32E2">
              <w:rPr>
                <w:rFonts w:ascii="Times New Roman" w:hAnsi="Times New Roman" w:cs="Times New Roman"/>
              </w:rPr>
              <w:t xml:space="preserve">М. М. Зощенко (два рассказа по выбору). Например, «Галоша», «Лёля и </w:t>
            </w:r>
            <w:proofErr w:type="spellStart"/>
            <w:r w:rsidRPr="007E32E2">
              <w:rPr>
                <w:rFonts w:ascii="Times New Roman" w:hAnsi="Times New Roman" w:cs="Times New Roman"/>
              </w:rPr>
              <w:t>Минька</w:t>
            </w:r>
            <w:proofErr w:type="spellEnd"/>
            <w:r w:rsidRPr="007E32E2">
              <w:rPr>
                <w:rFonts w:ascii="Times New Roman" w:hAnsi="Times New Roman" w:cs="Times New Roman"/>
              </w:rPr>
              <w:t xml:space="preserve">», «Ёлка», «Золотые слова», «Встреча» и другие. Тема, идея, сюжет. Образы главных героев в </w:t>
            </w:r>
            <w:r w:rsidRPr="007E32E2">
              <w:rPr>
                <w:rFonts w:ascii="Times New Roman" w:hAnsi="Times New Roman" w:cs="Times New Roman"/>
              </w:rPr>
              <w:lastRenderedPageBreak/>
              <w:t>рассказах писателя</w:t>
            </w:r>
          </w:p>
        </w:tc>
        <w:tc>
          <w:tcPr>
            <w:tcW w:w="4961"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lastRenderedPageBreak/>
              <w:t>Выразительно читать рассказ, отвечать на вопросы по прочитанному произведению, задавать вопросы с целью понимания содержания произведений, пересказывать близко к тексту.</w:t>
            </w:r>
          </w:p>
          <w:p w:rsidR="007E32E2" w:rsidRPr="007E32E2" w:rsidRDefault="007E32E2" w:rsidP="007E32E2">
            <w:pPr>
              <w:rPr>
                <w:rFonts w:ascii="Times New Roman" w:hAnsi="Times New Roman" w:cs="Times New Roman"/>
              </w:rPr>
            </w:pPr>
            <w:r w:rsidRPr="007E32E2">
              <w:rPr>
                <w:rFonts w:ascii="Times New Roman" w:hAnsi="Times New Roman" w:cs="Times New Roman"/>
              </w:rPr>
              <w:t xml:space="preserve">Определять роль названия в литературном произведении. Анализировать произведение с учётом его жанровых особенностей, с использованием методов смыслового чтения и эстетического анализа, давать собственную интерпретацию и оценку произведениям. </w:t>
            </w:r>
            <w:r w:rsidRPr="007E32E2">
              <w:rPr>
                <w:rFonts w:ascii="Times New Roman" w:hAnsi="Times New Roman" w:cs="Times New Roman"/>
              </w:rPr>
              <w:lastRenderedPageBreak/>
              <w:t>Характеризовать героев рассказа. Сопоставлять произведения авторов по заданным основаниям. Выявлять детали, создающие комический эффект. Инсценировать один из рассказов или его фрагмент. Пользоваться библиотечным каталогом для поиска книги</w:t>
            </w:r>
          </w:p>
        </w:tc>
      </w:tr>
      <w:tr w:rsidR="007E32E2" w:rsidRPr="007E32E2" w:rsidTr="00D51AC6">
        <w:tc>
          <w:tcPr>
            <w:tcW w:w="914"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lastRenderedPageBreak/>
              <w:t>5.4</w:t>
            </w:r>
          </w:p>
        </w:tc>
        <w:tc>
          <w:tcPr>
            <w:tcW w:w="3300"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А. П. Платонов. Рассказы (один по выбору)</w:t>
            </w:r>
          </w:p>
        </w:tc>
        <w:tc>
          <w:tcPr>
            <w:tcW w:w="856"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2</w:t>
            </w:r>
          </w:p>
        </w:tc>
        <w:tc>
          <w:tcPr>
            <w:tcW w:w="5103"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А. П. Платонов. Рассказы (один по выбору). Например, «Корова», «Никита» и др. Тема, идея, проблематика. Система образов</w:t>
            </w:r>
          </w:p>
        </w:tc>
        <w:tc>
          <w:tcPr>
            <w:tcW w:w="4961" w:type="dxa"/>
            <w:vAlign w:val="bottom"/>
          </w:tcPr>
          <w:p w:rsidR="007E32E2" w:rsidRPr="007E32E2" w:rsidRDefault="007E32E2" w:rsidP="007E32E2">
            <w:pPr>
              <w:rPr>
                <w:rFonts w:ascii="Times New Roman" w:hAnsi="Times New Roman" w:cs="Times New Roman"/>
              </w:rPr>
            </w:pPr>
            <w:r w:rsidRPr="007E32E2">
              <w:rPr>
                <w:rFonts w:ascii="Times New Roman" w:hAnsi="Times New Roman" w:cs="Times New Roman"/>
              </w:rPr>
              <w:t>Выразительно читать прозаический текст, отвечать на вопросы по прочитанному произведению, задавать вопросы с целью понимания содержания произведения, владеть разными видами пересказа. Составлять план. Определять тему рассказа. Определять средства выразительности прозаического текста. Давать развёрнутый ответ на вопрос, связанный со знанием и пониманием литературного произведения</w:t>
            </w:r>
          </w:p>
        </w:tc>
      </w:tr>
      <w:tr w:rsidR="007E32E2" w:rsidRPr="007E32E2" w:rsidTr="00763735">
        <w:tc>
          <w:tcPr>
            <w:tcW w:w="914"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5.5</w:t>
            </w:r>
          </w:p>
        </w:tc>
        <w:tc>
          <w:tcPr>
            <w:tcW w:w="3300"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В. П. Астафьев. Рассказ «</w:t>
            </w:r>
            <w:proofErr w:type="spellStart"/>
            <w:r w:rsidRPr="007E32E2">
              <w:rPr>
                <w:rFonts w:ascii="Times New Roman" w:hAnsi="Times New Roman" w:cs="Times New Roman"/>
              </w:rPr>
              <w:t>Васюткино</w:t>
            </w:r>
            <w:proofErr w:type="spellEnd"/>
            <w:r w:rsidRPr="007E32E2">
              <w:rPr>
                <w:rFonts w:ascii="Times New Roman" w:hAnsi="Times New Roman" w:cs="Times New Roman"/>
              </w:rPr>
              <w:t xml:space="preserve"> озеро»</w:t>
            </w:r>
          </w:p>
        </w:tc>
        <w:tc>
          <w:tcPr>
            <w:tcW w:w="856"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2</w:t>
            </w:r>
          </w:p>
        </w:tc>
        <w:tc>
          <w:tcPr>
            <w:tcW w:w="5103"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В. П. Астафьев. Рассказ «</w:t>
            </w:r>
            <w:proofErr w:type="spellStart"/>
            <w:r w:rsidRPr="007E32E2">
              <w:rPr>
                <w:rFonts w:ascii="Times New Roman" w:hAnsi="Times New Roman" w:cs="Times New Roman"/>
              </w:rPr>
              <w:t>Васюткино</w:t>
            </w:r>
            <w:proofErr w:type="spellEnd"/>
            <w:r w:rsidRPr="007E32E2">
              <w:rPr>
                <w:rFonts w:ascii="Times New Roman" w:hAnsi="Times New Roman" w:cs="Times New Roman"/>
              </w:rPr>
              <w:t xml:space="preserve"> озеро». Тема, идея произведения. Система образов. Образ главного героя произведения</w:t>
            </w:r>
          </w:p>
        </w:tc>
        <w:tc>
          <w:tcPr>
            <w:tcW w:w="4961"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Читать прозаический текст, отвечать на вопросы, пересказывать, участвовать в беседе о произведении. Находить детали, языковые средства художественной выразительности, определять их роль в произведении. Находить значение незнакомого слова в словаре. Определять характер главного героя, его взаимоотношения с природой. Выявлять роль пейзажа в рассказе. Высказывать своё отношение к герою рассказа. Писать сочинение по самостоятельно составленному плану</w:t>
            </w:r>
          </w:p>
        </w:tc>
      </w:tr>
      <w:tr w:rsidR="007E32E2" w:rsidRPr="007E32E2" w:rsidTr="00F117B8">
        <w:tc>
          <w:tcPr>
            <w:tcW w:w="4214" w:type="dxa"/>
            <w:gridSpan w:val="2"/>
            <w:vAlign w:val="center"/>
          </w:tcPr>
          <w:p w:rsidR="007E32E2" w:rsidRPr="007E32E2" w:rsidRDefault="007E32E2" w:rsidP="007E32E2">
            <w:pPr>
              <w:rPr>
                <w:rFonts w:ascii="Times New Roman" w:hAnsi="Times New Roman" w:cs="Times New Roman"/>
              </w:rPr>
            </w:pPr>
            <w:r w:rsidRPr="007E32E2">
              <w:rPr>
                <w:rFonts w:ascii="Times New Roman" w:hAnsi="Times New Roman" w:cs="Times New Roman"/>
              </w:rPr>
              <w:t>Итого по разделу</w:t>
            </w:r>
          </w:p>
        </w:tc>
        <w:tc>
          <w:tcPr>
            <w:tcW w:w="856" w:type="dxa"/>
            <w:vAlign w:val="center"/>
          </w:tcPr>
          <w:p w:rsidR="007E32E2" w:rsidRPr="007E32E2" w:rsidRDefault="007E32E2" w:rsidP="007E32E2">
            <w:pPr>
              <w:rPr>
                <w:rFonts w:ascii="Times New Roman" w:hAnsi="Times New Roman" w:cs="Times New Roman"/>
              </w:rPr>
            </w:pPr>
            <w:r w:rsidRPr="007E32E2">
              <w:rPr>
                <w:rFonts w:ascii="Times New Roman" w:hAnsi="Times New Roman" w:cs="Times New Roman"/>
              </w:rPr>
              <w:t>16</w:t>
            </w:r>
          </w:p>
        </w:tc>
        <w:tc>
          <w:tcPr>
            <w:tcW w:w="5103" w:type="dxa"/>
          </w:tcPr>
          <w:p w:rsidR="007E32E2" w:rsidRPr="007E32E2" w:rsidRDefault="007E32E2" w:rsidP="007E32E2">
            <w:pPr>
              <w:rPr>
                <w:rFonts w:ascii="Times New Roman" w:hAnsi="Times New Roman" w:cs="Times New Roman"/>
              </w:rPr>
            </w:pPr>
          </w:p>
        </w:tc>
        <w:tc>
          <w:tcPr>
            <w:tcW w:w="4961" w:type="dxa"/>
          </w:tcPr>
          <w:p w:rsidR="007E32E2" w:rsidRPr="007E32E2" w:rsidRDefault="007E32E2" w:rsidP="007E32E2">
            <w:pPr>
              <w:rPr>
                <w:rFonts w:ascii="Times New Roman" w:hAnsi="Times New Roman" w:cs="Times New Roman"/>
              </w:rPr>
            </w:pPr>
          </w:p>
        </w:tc>
      </w:tr>
      <w:tr w:rsidR="007E32E2" w:rsidRPr="00A278CD" w:rsidTr="005F0EF5">
        <w:tc>
          <w:tcPr>
            <w:tcW w:w="15134" w:type="dxa"/>
            <w:gridSpan w:val="5"/>
          </w:tcPr>
          <w:p w:rsidR="007E32E2" w:rsidRPr="00A278CD" w:rsidRDefault="007E32E2" w:rsidP="007E32E2">
            <w:pPr>
              <w:rPr>
                <w:rFonts w:ascii="Times New Roman" w:hAnsi="Times New Roman" w:cs="Times New Roman"/>
              </w:rPr>
            </w:pPr>
            <w:r>
              <w:rPr>
                <w:rStyle w:val="23"/>
                <w:rFonts w:eastAsia="Microsoft Sans Serif"/>
              </w:rPr>
              <w:t xml:space="preserve">Раздел 6. Литература </w:t>
            </w:r>
            <w:r>
              <w:rPr>
                <w:rStyle w:val="23"/>
                <w:rFonts w:eastAsia="Microsoft Sans Serif"/>
                <w:lang w:val="en-US" w:eastAsia="en-US" w:bidi="en-US"/>
              </w:rPr>
              <w:t>XX</w:t>
            </w:r>
            <w:r w:rsidRPr="00A00211">
              <w:rPr>
                <w:rStyle w:val="23"/>
                <w:rFonts w:eastAsia="Microsoft Sans Serif"/>
                <w:lang w:eastAsia="en-US" w:bidi="en-US"/>
              </w:rPr>
              <w:t>-</w:t>
            </w:r>
            <w:r>
              <w:rPr>
                <w:rStyle w:val="23"/>
                <w:rFonts w:eastAsia="Microsoft Sans Serif"/>
                <w:lang w:val="en-US" w:eastAsia="en-US" w:bidi="en-US"/>
              </w:rPr>
              <w:t>XXI</w:t>
            </w:r>
            <w:r w:rsidRPr="00A00211">
              <w:rPr>
                <w:rStyle w:val="23"/>
                <w:rFonts w:eastAsia="Microsoft Sans Serif"/>
                <w:lang w:eastAsia="en-US" w:bidi="en-US"/>
              </w:rPr>
              <w:t xml:space="preserve"> </w:t>
            </w:r>
            <w:r>
              <w:rPr>
                <w:rStyle w:val="23"/>
                <w:rFonts w:eastAsia="Microsoft Sans Serif"/>
              </w:rPr>
              <w:t>веков</w:t>
            </w:r>
          </w:p>
        </w:tc>
      </w:tr>
      <w:tr w:rsidR="007E32E2" w:rsidRPr="007E32E2" w:rsidTr="00763735">
        <w:tc>
          <w:tcPr>
            <w:tcW w:w="914"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6.1</w:t>
            </w:r>
          </w:p>
        </w:tc>
        <w:tc>
          <w:tcPr>
            <w:tcW w:w="3300"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Произведения отечественной литературы на тему «Человек на войне» (не менее двух)</w:t>
            </w:r>
          </w:p>
        </w:tc>
        <w:tc>
          <w:tcPr>
            <w:tcW w:w="856"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3</w:t>
            </w:r>
          </w:p>
        </w:tc>
        <w:tc>
          <w:tcPr>
            <w:tcW w:w="5103"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Произведения отечественной литературы на тему «Человек на войне»</w:t>
            </w:r>
          </w:p>
          <w:p w:rsidR="007E32E2" w:rsidRPr="007E32E2" w:rsidRDefault="007E32E2" w:rsidP="007E32E2">
            <w:pPr>
              <w:rPr>
                <w:rFonts w:ascii="Times New Roman" w:hAnsi="Times New Roman" w:cs="Times New Roman"/>
              </w:rPr>
            </w:pPr>
            <w:r w:rsidRPr="007E32E2">
              <w:rPr>
                <w:rFonts w:ascii="Times New Roman" w:hAnsi="Times New Roman" w:cs="Times New Roman"/>
              </w:rPr>
              <w:t xml:space="preserve">(не менее двух). Например, Л. А. Кассиль. </w:t>
            </w:r>
            <w:r w:rsidRPr="007E32E2">
              <w:rPr>
                <w:rFonts w:ascii="Times New Roman" w:hAnsi="Times New Roman" w:cs="Times New Roman"/>
              </w:rPr>
              <w:lastRenderedPageBreak/>
              <w:t>«Дорогие мои мальчишки»; Ю. Я. Яковлев. «Девочки с Васильевского острова»; В. П. Катаев. «Сын полка», К.М. Симонов. «Сын артиллериста» и др. Проблема героизма: дети и взрослые в условиях военного времени (В. П. Катаев. «Сын полка»).</w:t>
            </w:r>
          </w:p>
          <w:p w:rsidR="007E32E2" w:rsidRPr="007E32E2" w:rsidRDefault="007E32E2" w:rsidP="007E32E2">
            <w:pPr>
              <w:rPr>
                <w:rFonts w:ascii="Times New Roman" w:hAnsi="Times New Roman" w:cs="Times New Roman"/>
              </w:rPr>
            </w:pPr>
            <w:r w:rsidRPr="007E32E2">
              <w:rPr>
                <w:rFonts w:ascii="Times New Roman" w:hAnsi="Times New Roman" w:cs="Times New Roman"/>
              </w:rPr>
              <w:t>Историческая основа произведения. Смысл названия. Сюжет. Герои произведения</w:t>
            </w:r>
          </w:p>
        </w:tc>
        <w:tc>
          <w:tcPr>
            <w:tcW w:w="4961"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lastRenderedPageBreak/>
              <w:t xml:space="preserve">Воспринимать и выразительно читать литературное произведение. Отвечать на вопросы (с использованием цитирования) и </w:t>
            </w:r>
            <w:r w:rsidRPr="007E32E2">
              <w:rPr>
                <w:rFonts w:ascii="Times New Roman" w:hAnsi="Times New Roman" w:cs="Times New Roman"/>
              </w:rPr>
              <w:lastRenderedPageBreak/>
              <w:t>самостоятельно формулировать вопросы к тексту. Участвовать в коллективном диалоге. Анализировать сюжет, тему произведения, определять его композиционные особенности. Характеризовать и сопоставлять героев произведения, выявлять художественные средства создания их образов. Выявлять средства художественной изобразительности в произведении. Использовать различные виды пересказа произведения. Письменно отвечать на вопрос. Выражать личное читательское отношение к прочитанному. Работать со словарями, определять значение незнакомых слов. Писать отзыв на одно из произведений</w:t>
            </w:r>
          </w:p>
        </w:tc>
      </w:tr>
      <w:tr w:rsidR="007E32E2" w:rsidRPr="007E32E2" w:rsidTr="00763735">
        <w:tc>
          <w:tcPr>
            <w:tcW w:w="914"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lastRenderedPageBreak/>
              <w:t>6.2</w:t>
            </w:r>
          </w:p>
        </w:tc>
        <w:tc>
          <w:tcPr>
            <w:tcW w:w="3300"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Произведения отечественных писателей XIX-XXI веков на тему детства (не менее двух)</w:t>
            </w:r>
          </w:p>
        </w:tc>
        <w:tc>
          <w:tcPr>
            <w:tcW w:w="856"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3</w:t>
            </w:r>
          </w:p>
        </w:tc>
        <w:tc>
          <w:tcPr>
            <w:tcW w:w="5103"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Произведения отечественных писателей XIX-XXI веков на тему детства (не менее двух). Например, произведения В.Г. Короленко,</w:t>
            </w:r>
          </w:p>
          <w:p w:rsidR="007E32E2" w:rsidRPr="007E32E2" w:rsidRDefault="007E32E2" w:rsidP="007E32E2">
            <w:pPr>
              <w:rPr>
                <w:rFonts w:ascii="Times New Roman" w:hAnsi="Times New Roman" w:cs="Times New Roman"/>
              </w:rPr>
            </w:pPr>
            <w:r w:rsidRPr="007E32E2">
              <w:rPr>
                <w:rFonts w:ascii="Times New Roman" w:hAnsi="Times New Roman" w:cs="Times New Roman"/>
              </w:rPr>
              <w:t>В. П. Катаева,</w:t>
            </w:r>
          </w:p>
          <w:p w:rsidR="007E32E2" w:rsidRPr="007E32E2" w:rsidRDefault="007E32E2" w:rsidP="007E32E2">
            <w:pPr>
              <w:rPr>
                <w:rFonts w:ascii="Times New Roman" w:hAnsi="Times New Roman" w:cs="Times New Roman"/>
              </w:rPr>
            </w:pPr>
            <w:r w:rsidRPr="007E32E2">
              <w:rPr>
                <w:rFonts w:ascii="Times New Roman" w:hAnsi="Times New Roman" w:cs="Times New Roman"/>
              </w:rPr>
              <w:t>В. П. Крапивина,</w:t>
            </w:r>
          </w:p>
          <w:p w:rsidR="007E32E2" w:rsidRPr="007E32E2" w:rsidRDefault="007E32E2" w:rsidP="007E32E2">
            <w:pPr>
              <w:rPr>
                <w:rFonts w:ascii="Times New Roman" w:hAnsi="Times New Roman" w:cs="Times New Roman"/>
              </w:rPr>
            </w:pPr>
            <w:r w:rsidRPr="007E32E2">
              <w:rPr>
                <w:rFonts w:ascii="Times New Roman" w:hAnsi="Times New Roman" w:cs="Times New Roman"/>
              </w:rPr>
              <w:t>Ю.П. Казакова,</w:t>
            </w:r>
          </w:p>
          <w:p w:rsidR="007E32E2" w:rsidRPr="007E32E2" w:rsidRDefault="007E32E2" w:rsidP="007E32E2">
            <w:pPr>
              <w:rPr>
                <w:rFonts w:ascii="Times New Roman" w:hAnsi="Times New Roman" w:cs="Times New Roman"/>
              </w:rPr>
            </w:pPr>
            <w:r w:rsidRPr="007E32E2">
              <w:rPr>
                <w:rFonts w:ascii="Times New Roman" w:hAnsi="Times New Roman" w:cs="Times New Roman"/>
              </w:rPr>
              <w:t>Г. Алексина,</w:t>
            </w:r>
          </w:p>
          <w:p w:rsidR="007E32E2" w:rsidRPr="007E32E2" w:rsidRDefault="007E32E2" w:rsidP="007E32E2">
            <w:pPr>
              <w:rPr>
                <w:rFonts w:ascii="Times New Roman" w:hAnsi="Times New Roman" w:cs="Times New Roman"/>
              </w:rPr>
            </w:pPr>
            <w:r w:rsidRPr="007E32E2">
              <w:rPr>
                <w:rFonts w:ascii="Times New Roman" w:hAnsi="Times New Roman" w:cs="Times New Roman"/>
              </w:rPr>
              <w:t>П. Астафьева,</w:t>
            </w:r>
          </w:p>
          <w:p w:rsidR="007E32E2" w:rsidRPr="007E32E2" w:rsidRDefault="007E32E2" w:rsidP="007E32E2">
            <w:pPr>
              <w:rPr>
                <w:rFonts w:ascii="Times New Roman" w:hAnsi="Times New Roman" w:cs="Times New Roman"/>
              </w:rPr>
            </w:pPr>
            <w:r w:rsidRPr="007E32E2">
              <w:rPr>
                <w:rFonts w:ascii="Times New Roman" w:hAnsi="Times New Roman" w:cs="Times New Roman"/>
              </w:rPr>
              <w:t xml:space="preserve">В. К. </w:t>
            </w:r>
            <w:proofErr w:type="spellStart"/>
            <w:r w:rsidRPr="007E32E2">
              <w:rPr>
                <w:rFonts w:ascii="Times New Roman" w:hAnsi="Times New Roman" w:cs="Times New Roman"/>
              </w:rPr>
              <w:t>Железникова</w:t>
            </w:r>
            <w:proofErr w:type="spellEnd"/>
            <w:r w:rsidRPr="007E32E2">
              <w:rPr>
                <w:rFonts w:ascii="Times New Roman" w:hAnsi="Times New Roman" w:cs="Times New Roman"/>
              </w:rPr>
              <w:t>,</w:t>
            </w:r>
          </w:p>
          <w:p w:rsidR="007E32E2" w:rsidRPr="007E32E2" w:rsidRDefault="007E32E2" w:rsidP="007E32E2">
            <w:pPr>
              <w:rPr>
                <w:rFonts w:ascii="Times New Roman" w:hAnsi="Times New Roman" w:cs="Times New Roman"/>
              </w:rPr>
            </w:pPr>
            <w:r w:rsidRPr="007E32E2">
              <w:rPr>
                <w:rFonts w:ascii="Times New Roman" w:hAnsi="Times New Roman" w:cs="Times New Roman"/>
              </w:rPr>
              <w:t>Ю.Я. Яковлева,</w:t>
            </w:r>
          </w:p>
          <w:p w:rsidR="007E32E2" w:rsidRPr="007E32E2" w:rsidRDefault="007E32E2" w:rsidP="007E32E2">
            <w:pPr>
              <w:rPr>
                <w:rFonts w:ascii="Times New Roman" w:hAnsi="Times New Roman" w:cs="Times New Roman"/>
              </w:rPr>
            </w:pPr>
            <w:r w:rsidRPr="007E32E2">
              <w:rPr>
                <w:rFonts w:ascii="Times New Roman" w:hAnsi="Times New Roman" w:cs="Times New Roman"/>
              </w:rPr>
              <w:t xml:space="preserve">Ю. И. Коваля, </w:t>
            </w:r>
          </w:p>
          <w:p w:rsidR="007E32E2" w:rsidRPr="007E32E2" w:rsidRDefault="007E32E2" w:rsidP="007E32E2">
            <w:pPr>
              <w:rPr>
                <w:rFonts w:ascii="Times New Roman" w:hAnsi="Times New Roman" w:cs="Times New Roman"/>
              </w:rPr>
            </w:pPr>
            <w:r w:rsidRPr="007E32E2">
              <w:rPr>
                <w:rFonts w:ascii="Times New Roman" w:hAnsi="Times New Roman" w:cs="Times New Roman"/>
              </w:rPr>
              <w:t xml:space="preserve">А. А. </w:t>
            </w:r>
            <w:proofErr w:type="spellStart"/>
            <w:r w:rsidRPr="007E32E2">
              <w:rPr>
                <w:rFonts w:ascii="Times New Roman" w:hAnsi="Times New Roman" w:cs="Times New Roman"/>
              </w:rPr>
              <w:t>Гиваргизова</w:t>
            </w:r>
            <w:proofErr w:type="spellEnd"/>
            <w:r w:rsidRPr="007E32E2">
              <w:rPr>
                <w:rFonts w:ascii="Times New Roman" w:hAnsi="Times New Roman" w:cs="Times New Roman"/>
              </w:rPr>
              <w:t>,</w:t>
            </w:r>
          </w:p>
          <w:p w:rsidR="007E32E2" w:rsidRPr="007E32E2" w:rsidRDefault="007E32E2" w:rsidP="007E32E2">
            <w:pPr>
              <w:rPr>
                <w:rFonts w:ascii="Times New Roman" w:hAnsi="Times New Roman" w:cs="Times New Roman"/>
              </w:rPr>
            </w:pPr>
            <w:r w:rsidRPr="007E32E2">
              <w:rPr>
                <w:rFonts w:ascii="Times New Roman" w:hAnsi="Times New Roman" w:cs="Times New Roman"/>
              </w:rPr>
              <w:t xml:space="preserve">М. С. </w:t>
            </w:r>
            <w:proofErr w:type="spellStart"/>
            <w:r w:rsidRPr="007E32E2">
              <w:rPr>
                <w:rFonts w:ascii="Times New Roman" w:hAnsi="Times New Roman" w:cs="Times New Roman"/>
              </w:rPr>
              <w:t>Аромштам</w:t>
            </w:r>
            <w:proofErr w:type="spellEnd"/>
            <w:r w:rsidRPr="007E32E2">
              <w:rPr>
                <w:rFonts w:ascii="Times New Roman" w:hAnsi="Times New Roman" w:cs="Times New Roman"/>
              </w:rPr>
              <w:t>,</w:t>
            </w:r>
          </w:p>
          <w:p w:rsidR="007E32E2" w:rsidRPr="007E32E2" w:rsidRDefault="007E32E2" w:rsidP="007E32E2">
            <w:pPr>
              <w:rPr>
                <w:rFonts w:ascii="Times New Roman" w:hAnsi="Times New Roman" w:cs="Times New Roman"/>
              </w:rPr>
            </w:pPr>
            <w:r w:rsidRPr="007E32E2">
              <w:rPr>
                <w:rFonts w:ascii="Times New Roman" w:hAnsi="Times New Roman" w:cs="Times New Roman"/>
              </w:rPr>
              <w:t xml:space="preserve">Н. Ю. </w:t>
            </w:r>
            <w:proofErr w:type="spellStart"/>
            <w:r w:rsidRPr="007E32E2">
              <w:rPr>
                <w:rFonts w:ascii="Times New Roman" w:hAnsi="Times New Roman" w:cs="Times New Roman"/>
              </w:rPr>
              <w:t>Абгарян</w:t>
            </w:r>
            <w:proofErr w:type="spellEnd"/>
            <w:r w:rsidRPr="007E32E2">
              <w:rPr>
                <w:rFonts w:ascii="Times New Roman" w:hAnsi="Times New Roman" w:cs="Times New Roman"/>
              </w:rPr>
              <w:t>.</w:t>
            </w:r>
          </w:p>
          <w:p w:rsidR="007E32E2" w:rsidRPr="007E32E2" w:rsidRDefault="007E32E2" w:rsidP="007E32E2">
            <w:pPr>
              <w:rPr>
                <w:rFonts w:ascii="Times New Roman" w:hAnsi="Times New Roman" w:cs="Times New Roman"/>
              </w:rPr>
            </w:pPr>
            <w:r w:rsidRPr="007E32E2">
              <w:rPr>
                <w:rFonts w:ascii="Times New Roman" w:hAnsi="Times New Roman" w:cs="Times New Roman"/>
              </w:rPr>
              <w:t>Обзор произведений. Тематика и проблематика произведения. Авторская позиция. Герои и их поступки</w:t>
            </w:r>
          </w:p>
        </w:tc>
        <w:tc>
          <w:tcPr>
            <w:tcW w:w="4961" w:type="dxa"/>
            <w:vMerge w:val="restart"/>
          </w:tcPr>
          <w:p w:rsidR="007E32E2" w:rsidRPr="007E32E2" w:rsidRDefault="007E32E2" w:rsidP="007E32E2">
            <w:pPr>
              <w:rPr>
                <w:rFonts w:ascii="Times New Roman" w:hAnsi="Times New Roman" w:cs="Times New Roman"/>
              </w:rPr>
            </w:pPr>
            <w:r w:rsidRPr="007E32E2">
              <w:rPr>
                <w:rFonts w:ascii="Times New Roman" w:hAnsi="Times New Roman" w:cs="Times New Roman"/>
              </w:rPr>
              <w:t xml:space="preserve">Воспринимать и выразительно читать литературное произведение. Отвечать на вопросы, формулировать самостоятельно вопросы к тексту, пересказывать прозаические произведения. Определять тему, идею произведения. Характеризовать главных героев, составлять их словесный портрет. Сопоставлять героев и их поступки с другими персонажами прочитанного произведения и персонажами других произведений. Выявлять авторскую позицию. Высказывать своё отношение к событиям, изображённым в произведении. Писать отзыв на прочитанную книгу. Выстраивать с помощью учителя траекторию самостоятельного чтения. Воспринимать и выразительно читать прозаический текст, отвечать на вопросы, пересказывать текст, используя авторские средства художественной выразительности. </w:t>
            </w:r>
            <w:r w:rsidRPr="007E32E2">
              <w:rPr>
                <w:rFonts w:ascii="Times New Roman" w:hAnsi="Times New Roman" w:cs="Times New Roman"/>
              </w:rPr>
              <w:lastRenderedPageBreak/>
              <w:t>Определять тему, идею произведения. Характеризовать главных героев, основные события. Писать отзыв на прочитанное произведение, аргументировать своё мнение. Выстраивать с помощью учителя траекторию самостоятельного чтения</w:t>
            </w:r>
          </w:p>
        </w:tc>
      </w:tr>
      <w:tr w:rsidR="007E32E2" w:rsidRPr="007E32E2" w:rsidTr="00763735">
        <w:tc>
          <w:tcPr>
            <w:tcW w:w="914"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6.3</w:t>
            </w:r>
          </w:p>
        </w:tc>
        <w:tc>
          <w:tcPr>
            <w:tcW w:w="3300"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 xml:space="preserve">Произведения приключенческого жанра </w:t>
            </w:r>
            <w:r w:rsidRPr="007E32E2">
              <w:rPr>
                <w:rFonts w:ascii="Times New Roman" w:hAnsi="Times New Roman" w:cs="Times New Roman"/>
              </w:rPr>
              <w:lastRenderedPageBreak/>
              <w:t>отечественных писателей (одно по выбору)</w:t>
            </w:r>
          </w:p>
        </w:tc>
        <w:tc>
          <w:tcPr>
            <w:tcW w:w="856"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lastRenderedPageBreak/>
              <w:t>2</w:t>
            </w:r>
          </w:p>
        </w:tc>
        <w:tc>
          <w:tcPr>
            <w:tcW w:w="5103"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 xml:space="preserve">Произведения приключенческого жанра отечественных писателей (одно по выбору). </w:t>
            </w:r>
            <w:r w:rsidRPr="007E32E2">
              <w:rPr>
                <w:rFonts w:ascii="Times New Roman" w:hAnsi="Times New Roman" w:cs="Times New Roman"/>
              </w:rPr>
              <w:lastRenderedPageBreak/>
              <w:t xml:space="preserve">Например, К. </w:t>
            </w:r>
            <w:proofErr w:type="spellStart"/>
            <w:r w:rsidRPr="007E32E2">
              <w:rPr>
                <w:rFonts w:ascii="Times New Roman" w:hAnsi="Times New Roman" w:cs="Times New Roman"/>
              </w:rPr>
              <w:t>Булычёв</w:t>
            </w:r>
            <w:proofErr w:type="spellEnd"/>
            <w:r w:rsidRPr="007E32E2">
              <w:rPr>
                <w:rFonts w:ascii="Times New Roman" w:hAnsi="Times New Roman" w:cs="Times New Roman"/>
              </w:rPr>
              <w:t xml:space="preserve"> «Девочка, с которой ничего не случится», «Миллион приключений» и др. (главы по выбору). Тематика произведений. Сюжет и проблематика произведения</w:t>
            </w:r>
          </w:p>
        </w:tc>
        <w:tc>
          <w:tcPr>
            <w:tcW w:w="4961" w:type="dxa"/>
            <w:vMerge/>
          </w:tcPr>
          <w:p w:rsidR="007E32E2" w:rsidRPr="007E32E2" w:rsidRDefault="007E32E2" w:rsidP="007E32E2">
            <w:pPr>
              <w:rPr>
                <w:rFonts w:ascii="Times New Roman" w:hAnsi="Times New Roman" w:cs="Times New Roman"/>
              </w:rPr>
            </w:pPr>
          </w:p>
        </w:tc>
      </w:tr>
      <w:tr w:rsidR="007E32E2" w:rsidRPr="007E32E2" w:rsidTr="00763735">
        <w:tc>
          <w:tcPr>
            <w:tcW w:w="914"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lastRenderedPageBreak/>
              <w:t>6.4</w:t>
            </w:r>
          </w:p>
        </w:tc>
        <w:tc>
          <w:tcPr>
            <w:tcW w:w="3300"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Литература народов Российской Федерации. Стихотворения (одно по выбору)</w:t>
            </w:r>
          </w:p>
        </w:tc>
        <w:tc>
          <w:tcPr>
            <w:tcW w:w="856"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1</w:t>
            </w:r>
          </w:p>
        </w:tc>
        <w:tc>
          <w:tcPr>
            <w:tcW w:w="5103"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Литература народов Российской Федерации. Стихотворения (одно по выбору). Например, Р. Г. Гамзатов. «Песня соловья»; М. Карим. «Эту песню мать мне пела». Тематика произведений. Образ лирического героя</w:t>
            </w:r>
          </w:p>
        </w:tc>
        <w:tc>
          <w:tcPr>
            <w:tcW w:w="4961"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Выразительно читать и анализировать поэтический текст. Характеризовать лирического героя. Определять общность темы и её художественное воплощение в стихотворениях русской поэзии и в произведениях поэтов народов России. Выявлять художественные средства выразительности</w:t>
            </w:r>
          </w:p>
        </w:tc>
      </w:tr>
      <w:tr w:rsidR="007E32E2" w:rsidRPr="007E32E2" w:rsidTr="00E76056">
        <w:tc>
          <w:tcPr>
            <w:tcW w:w="4214" w:type="dxa"/>
            <w:gridSpan w:val="2"/>
            <w:vAlign w:val="bottom"/>
          </w:tcPr>
          <w:p w:rsidR="007E32E2" w:rsidRPr="007E32E2" w:rsidRDefault="007E32E2" w:rsidP="007E32E2">
            <w:pPr>
              <w:rPr>
                <w:rFonts w:ascii="Times New Roman" w:hAnsi="Times New Roman" w:cs="Times New Roman"/>
              </w:rPr>
            </w:pPr>
            <w:r w:rsidRPr="007E32E2">
              <w:rPr>
                <w:rFonts w:ascii="Times New Roman" w:hAnsi="Times New Roman" w:cs="Times New Roman"/>
              </w:rPr>
              <w:t>Итого по разделу</w:t>
            </w:r>
          </w:p>
        </w:tc>
        <w:tc>
          <w:tcPr>
            <w:tcW w:w="856" w:type="dxa"/>
            <w:vAlign w:val="bottom"/>
          </w:tcPr>
          <w:p w:rsidR="007E32E2" w:rsidRPr="007E32E2" w:rsidRDefault="007E32E2" w:rsidP="007E32E2">
            <w:pPr>
              <w:rPr>
                <w:rFonts w:ascii="Times New Roman" w:hAnsi="Times New Roman" w:cs="Times New Roman"/>
              </w:rPr>
            </w:pPr>
            <w:r w:rsidRPr="007E32E2">
              <w:rPr>
                <w:rFonts w:ascii="Times New Roman" w:hAnsi="Times New Roman" w:cs="Times New Roman"/>
              </w:rPr>
              <w:t>9</w:t>
            </w:r>
          </w:p>
        </w:tc>
        <w:tc>
          <w:tcPr>
            <w:tcW w:w="5103" w:type="dxa"/>
          </w:tcPr>
          <w:p w:rsidR="007E32E2" w:rsidRPr="007E32E2" w:rsidRDefault="007E32E2" w:rsidP="007E32E2">
            <w:pPr>
              <w:rPr>
                <w:rFonts w:ascii="Times New Roman" w:hAnsi="Times New Roman" w:cs="Times New Roman"/>
              </w:rPr>
            </w:pPr>
          </w:p>
        </w:tc>
        <w:tc>
          <w:tcPr>
            <w:tcW w:w="4961" w:type="dxa"/>
          </w:tcPr>
          <w:p w:rsidR="007E32E2" w:rsidRPr="007E32E2" w:rsidRDefault="007E32E2" w:rsidP="007E32E2">
            <w:pPr>
              <w:rPr>
                <w:rFonts w:ascii="Times New Roman" w:hAnsi="Times New Roman" w:cs="Times New Roman"/>
              </w:rPr>
            </w:pPr>
          </w:p>
        </w:tc>
      </w:tr>
      <w:tr w:rsidR="007E32E2" w:rsidRPr="00A278CD" w:rsidTr="005617B2">
        <w:tc>
          <w:tcPr>
            <w:tcW w:w="15134" w:type="dxa"/>
            <w:gridSpan w:val="5"/>
          </w:tcPr>
          <w:p w:rsidR="007E32E2" w:rsidRPr="00A278CD" w:rsidRDefault="007E32E2" w:rsidP="007E32E2">
            <w:pPr>
              <w:rPr>
                <w:rFonts w:ascii="Times New Roman" w:hAnsi="Times New Roman" w:cs="Times New Roman"/>
              </w:rPr>
            </w:pPr>
            <w:r>
              <w:rPr>
                <w:rStyle w:val="23"/>
                <w:rFonts w:eastAsia="Microsoft Sans Serif"/>
              </w:rPr>
              <w:t>Раздел 7. Зарубежная литература</w:t>
            </w:r>
          </w:p>
        </w:tc>
      </w:tr>
      <w:tr w:rsidR="007E32E2" w:rsidRPr="007E32E2" w:rsidTr="00763735">
        <w:tc>
          <w:tcPr>
            <w:tcW w:w="914"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7.1</w:t>
            </w:r>
          </w:p>
        </w:tc>
        <w:tc>
          <w:tcPr>
            <w:tcW w:w="3300"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Х. К. Андерсен. Сказки (одна по выбору)</w:t>
            </w:r>
          </w:p>
        </w:tc>
        <w:tc>
          <w:tcPr>
            <w:tcW w:w="856"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2</w:t>
            </w:r>
          </w:p>
        </w:tc>
        <w:tc>
          <w:tcPr>
            <w:tcW w:w="5103"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Х. К. Андерсен. Сказки (одна по выбору). Например, «Снежная королева», «Соловей». Тема, идея сказки. Победа добра над злом. Образы. Авторская позиция</w:t>
            </w:r>
          </w:p>
        </w:tc>
        <w:tc>
          <w:tcPr>
            <w:tcW w:w="4961"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Читать сказку, отвечать на вопросы, пересказывать. Определять сюжет, композиционные и художественные особенности произведения. Формулировать вопросы к отдельным фрагментам сказки. Характеризовать главных героев, сравнивать их поступки. Высказывать своё отношение к событиям и героям сказки. Определять связь сказки Х. К. Андерсена с фольклорными произведениями. Пользоваться библиотечным каталогом для поиска книги</w:t>
            </w:r>
          </w:p>
        </w:tc>
      </w:tr>
      <w:tr w:rsidR="007E32E2" w:rsidRPr="007E32E2" w:rsidTr="00763735">
        <w:tc>
          <w:tcPr>
            <w:tcW w:w="914"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7.2</w:t>
            </w:r>
          </w:p>
        </w:tc>
        <w:tc>
          <w:tcPr>
            <w:tcW w:w="3300"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Зарубежная сказочная проза (одно произведение по выбору)</w:t>
            </w:r>
          </w:p>
        </w:tc>
        <w:tc>
          <w:tcPr>
            <w:tcW w:w="856"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2</w:t>
            </w:r>
          </w:p>
        </w:tc>
        <w:tc>
          <w:tcPr>
            <w:tcW w:w="5103"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Зарубежная сказочная проза (одно произведение по выбору). Например,</w:t>
            </w:r>
          </w:p>
          <w:p w:rsidR="007E32E2" w:rsidRPr="007E32E2" w:rsidRDefault="007E32E2" w:rsidP="007E32E2">
            <w:pPr>
              <w:rPr>
                <w:rFonts w:ascii="Times New Roman" w:hAnsi="Times New Roman" w:cs="Times New Roman"/>
              </w:rPr>
            </w:pPr>
            <w:r w:rsidRPr="007E32E2">
              <w:rPr>
                <w:rFonts w:ascii="Times New Roman" w:hAnsi="Times New Roman" w:cs="Times New Roman"/>
              </w:rPr>
              <w:t xml:space="preserve">Л. Кэрролл. «Алиса в Стране Чудес» (главы). Дж.Р.Р. </w:t>
            </w:r>
            <w:proofErr w:type="spellStart"/>
            <w:r w:rsidRPr="007E32E2">
              <w:rPr>
                <w:rFonts w:ascii="Times New Roman" w:hAnsi="Times New Roman" w:cs="Times New Roman"/>
              </w:rPr>
              <w:t>Толкин</w:t>
            </w:r>
            <w:proofErr w:type="spellEnd"/>
            <w:r w:rsidRPr="007E32E2">
              <w:rPr>
                <w:rFonts w:ascii="Times New Roman" w:hAnsi="Times New Roman" w:cs="Times New Roman"/>
              </w:rPr>
              <w:t>. «</w:t>
            </w:r>
            <w:proofErr w:type="spellStart"/>
            <w:r w:rsidRPr="007E32E2">
              <w:rPr>
                <w:rFonts w:ascii="Times New Roman" w:hAnsi="Times New Roman" w:cs="Times New Roman"/>
              </w:rPr>
              <w:t>Хоббит</w:t>
            </w:r>
            <w:proofErr w:type="spellEnd"/>
            <w:r w:rsidRPr="007E32E2">
              <w:rPr>
                <w:rFonts w:ascii="Times New Roman" w:hAnsi="Times New Roman" w:cs="Times New Roman"/>
              </w:rPr>
              <w:t>, или Туда и обратно» (главы) и др. Герои и мотивы. Стиль и язык, художественные приемы</w:t>
            </w:r>
          </w:p>
        </w:tc>
        <w:tc>
          <w:tcPr>
            <w:tcW w:w="4961" w:type="dxa"/>
          </w:tcPr>
          <w:p w:rsidR="007E32E2" w:rsidRPr="007E32E2" w:rsidRDefault="007E32E2" w:rsidP="007E32E2">
            <w:pPr>
              <w:rPr>
                <w:rFonts w:ascii="Times New Roman" w:hAnsi="Times New Roman" w:cs="Times New Roman"/>
              </w:rPr>
            </w:pPr>
            <w:r w:rsidRPr="007E32E2">
              <w:rPr>
                <w:rFonts w:ascii="Times New Roman" w:hAnsi="Times New Roman" w:cs="Times New Roman"/>
              </w:rPr>
              <w:t xml:space="preserve">Выразительно читать произведение, задавать вопросы к отдельным фрагментам, формулировать тему и основную идею прочитанных глав. Рассуждать о героях и проблематике произведения, обосновывать свои суждения с опорой на текст. Выявлять своеобразие авторской сказочной прозы и её </w:t>
            </w:r>
            <w:r w:rsidRPr="007E32E2">
              <w:rPr>
                <w:rFonts w:ascii="Times New Roman" w:hAnsi="Times New Roman" w:cs="Times New Roman"/>
              </w:rPr>
              <w:lastRenderedPageBreak/>
              <w:t>отличие от народной сказки. Выделять ключевые эпизоды в тексте произведения. Писать отзыв на прочитанное произведение. Пользоваться библиотечным каталогом для поиска книги</w:t>
            </w:r>
          </w:p>
        </w:tc>
      </w:tr>
      <w:tr w:rsidR="007E32E2" w:rsidRPr="005A7470" w:rsidTr="00763735">
        <w:tc>
          <w:tcPr>
            <w:tcW w:w="914" w:type="dxa"/>
          </w:tcPr>
          <w:p w:rsidR="007E32E2" w:rsidRPr="005A7470" w:rsidRDefault="007E32E2" w:rsidP="005A7470">
            <w:pPr>
              <w:rPr>
                <w:rFonts w:ascii="Times New Roman" w:hAnsi="Times New Roman" w:cs="Times New Roman"/>
              </w:rPr>
            </w:pPr>
            <w:r w:rsidRPr="005A7470">
              <w:rPr>
                <w:rFonts w:ascii="Times New Roman" w:hAnsi="Times New Roman" w:cs="Times New Roman"/>
              </w:rPr>
              <w:lastRenderedPageBreak/>
              <w:t>7.3</w:t>
            </w:r>
          </w:p>
        </w:tc>
        <w:tc>
          <w:tcPr>
            <w:tcW w:w="3300" w:type="dxa"/>
          </w:tcPr>
          <w:p w:rsidR="007E32E2" w:rsidRPr="005A7470" w:rsidRDefault="007E32E2" w:rsidP="005A7470">
            <w:pPr>
              <w:rPr>
                <w:rFonts w:ascii="Times New Roman" w:hAnsi="Times New Roman" w:cs="Times New Roman"/>
              </w:rPr>
            </w:pPr>
            <w:r w:rsidRPr="005A7470">
              <w:rPr>
                <w:rFonts w:ascii="Times New Roman" w:hAnsi="Times New Roman" w:cs="Times New Roman"/>
              </w:rPr>
              <w:t>Зарубежная проза о детях и подростках (два произведения по выбору)</w:t>
            </w:r>
          </w:p>
        </w:tc>
        <w:tc>
          <w:tcPr>
            <w:tcW w:w="856" w:type="dxa"/>
          </w:tcPr>
          <w:p w:rsidR="007E32E2" w:rsidRPr="005A7470" w:rsidRDefault="007E32E2" w:rsidP="005A7470">
            <w:pPr>
              <w:rPr>
                <w:rFonts w:ascii="Times New Roman" w:hAnsi="Times New Roman" w:cs="Times New Roman"/>
              </w:rPr>
            </w:pPr>
            <w:r w:rsidRPr="005A7470">
              <w:rPr>
                <w:rFonts w:ascii="Times New Roman" w:hAnsi="Times New Roman" w:cs="Times New Roman"/>
              </w:rPr>
              <w:t>1</w:t>
            </w:r>
          </w:p>
        </w:tc>
        <w:tc>
          <w:tcPr>
            <w:tcW w:w="5103" w:type="dxa"/>
          </w:tcPr>
          <w:p w:rsidR="007E32E2" w:rsidRPr="005A7470" w:rsidRDefault="007E32E2" w:rsidP="005A7470">
            <w:pPr>
              <w:rPr>
                <w:rFonts w:ascii="Times New Roman" w:hAnsi="Times New Roman" w:cs="Times New Roman"/>
              </w:rPr>
            </w:pPr>
            <w:r w:rsidRPr="005A7470">
              <w:rPr>
                <w:rFonts w:ascii="Times New Roman" w:hAnsi="Times New Roman" w:cs="Times New Roman"/>
              </w:rPr>
              <w:t>Зарубежная проза о детях и подростках (два произведения по выбору). Например,</w:t>
            </w:r>
          </w:p>
          <w:p w:rsidR="007E32E2" w:rsidRPr="005A7470" w:rsidRDefault="007E32E2" w:rsidP="005A7470">
            <w:pPr>
              <w:rPr>
                <w:rFonts w:ascii="Times New Roman" w:hAnsi="Times New Roman" w:cs="Times New Roman"/>
              </w:rPr>
            </w:pPr>
            <w:r w:rsidRPr="005A7470">
              <w:rPr>
                <w:rFonts w:ascii="Times New Roman" w:hAnsi="Times New Roman" w:cs="Times New Roman"/>
              </w:rPr>
              <w:t xml:space="preserve">М. Твен. «Приключения Тома </w:t>
            </w:r>
            <w:proofErr w:type="spellStart"/>
            <w:r w:rsidRPr="005A7470">
              <w:rPr>
                <w:rFonts w:ascii="Times New Roman" w:hAnsi="Times New Roman" w:cs="Times New Roman"/>
              </w:rPr>
              <w:t>Сойера</w:t>
            </w:r>
            <w:proofErr w:type="spellEnd"/>
            <w:r w:rsidRPr="005A7470">
              <w:rPr>
                <w:rFonts w:ascii="Times New Roman" w:hAnsi="Times New Roman" w:cs="Times New Roman"/>
              </w:rPr>
              <w:t>» (главы).</w:t>
            </w:r>
          </w:p>
          <w:p w:rsidR="007E32E2" w:rsidRPr="005A7470" w:rsidRDefault="007E32E2" w:rsidP="005A7470">
            <w:pPr>
              <w:rPr>
                <w:rFonts w:ascii="Times New Roman" w:hAnsi="Times New Roman" w:cs="Times New Roman"/>
              </w:rPr>
            </w:pPr>
            <w:r w:rsidRPr="005A7470">
              <w:rPr>
                <w:rFonts w:ascii="Times New Roman" w:hAnsi="Times New Roman" w:cs="Times New Roman"/>
              </w:rPr>
              <w:t xml:space="preserve">Дж. Лондон. «Сказание о </w:t>
            </w:r>
            <w:proofErr w:type="spellStart"/>
            <w:r w:rsidRPr="005A7470">
              <w:rPr>
                <w:rFonts w:ascii="Times New Roman" w:hAnsi="Times New Roman" w:cs="Times New Roman"/>
              </w:rPr>
              <w:t>Кише</w:t>
            </w:r>
            <w:proofErr w:type="spellEnd"/>
            <w:r w:rsidRPr="005A7470">
              <w:rPr>
                <w:rFonts w:ascii="Times New Roman" w:hAnsi="Times New Roman" w:cs="Times New Roman"/>
              </w:rPr>
              <w:t xml:space="preserve">». Р. </w:t>
            </w:r>
            <w:proofErr w:type="spellStart"/>
            <w:r w:rsidRPr="005A7470">
              <w:rPr>
                <w:rFonts w:ascii="Times New Roman" w:hAnsi="Times New Roman" w:cs="Times New Roman"/>
              </w:rPr>
              <w:t>Брэдбери</w:t>
            </w:r>
            <w:proofErr w:type="spellEnd"/>
            <w:r w:rsidRPr="005A7470">
              <w:rPr>
                <w:rFonts w:ascii="Times New Roman" w:hAnsi="Times New Roman" w:cs="Times New Roman"/>
              </w:rPr>
              <w:t xml:space="preserve">. Рассказы. Например, «Каникулы», «Звук бегущих ног», «Зелёное утро» и др. Обзор по теме. Тема, идея, проблематика произведения. Дружба героев (Марк Твен. «Приключения Тома </w:t>
            </w:r>
            <w:proofErr w:type="spellStart"/>
            <w:r w:rsidRPr="005A7470">
              <w:rPr>
                <w:rFonts w:ascii="Times New Roman" w:hAnsi="Times New Roman" w:cs="Times New Roman"/>
              </w:rPr>
              <w:t>Сойера</w:t>
            </w:r>
            <w:proofErr w:type="spellEnd"/>
            <w:r w:rsidRPr="005A7470">
              <w:rPr>
                <w:rFonts w:ascii="Times New Roman" w:hAnsi="Times New Roman" w:cs="Times New Roman"/>
              </w:rPr>
              <w:t>»)</w:t>
            </w:r>
          </w:p>
        </w:tc>
        <w:tc>
          <w:tcPr>
            <w:tcW w:w="4961" w:type="dxa"/>
          </w:tcPr>
          <w:p w:rsidR="007E32E2" w:rsidRPr="005A7470" w:rsidRDefault="007E32E2" w:rsidP="005A7470">
            <w:pPr>
              <w:rPr>
                <w:rFonts w:ascii="Times New Roman" w:hAnsi="Times New Roman" w:cs="Times New Roman"/>
              </w:rPr>
            </w:pPr>
            <w:r w:rsidRPr="005A7470">
              <w:rPr>
                <w:rFonts w:ascii="Times New Roman" w:hAnsi="Times New Roman" w:cs="Times New Roman"/>
              </w:rPr>
              <w:t>Воспринимать и выразительно читать литературное произведение. Отвечать на вопросы, самостоятельно формулировать вопросы, пересказывать содержание отдельных глав. Определять тему, идею произведения. Характеризовать главных героев, составлять их словесные портреты. Сопоставлять героев и их поступки с другими персонажами прочитанного произведения. Писать отзыв на прочитанную книгу</w:t>
            </w:r>
          </w:p>
        </w:tc>
      </w:tr>
      <w:tr w:rsidR="005A7470" w:rsidRPr="005A7470" w:rsidTr="008A5385">
        <w:tc>
          <w:tcPr>
            <w:tcW w:w="914" w:type="dxa"/>
          </w:tcPr>
          <w:p w:rsidR="005A7470" w:rsidRPr="005A7470" w:rsidRDefault="005A7470" w:rsidP="005A7470">
            <w:pPr>
              <w:rPr>
                <w:rFonts w:ascii="Times New Roman" w:hAnsi="Times New Roman" w:cs="Times New Roman"/>
              </w:rPr>
            </w:pPr>
            <w:r w:rsidRPr="005A7470">
              <w:rPr>
                <w:rFonts w:ascii="Times New Roman" w:hAnsi="Times New Roman" w:cs="Times New Roman"/>
              </w:rPr>
              <w:t>7.4</w:t>
            </w:r>
          </w:p>
        </w:tc>
        <w:tc>
          <w:tcPr>
            <w:tcW w:w="3300" w:type="dxa"/>
            <w:vAlign w:val="bottom"/>
          </w:tcPr>
          <w:p w:rsidR="005A7470" w:rsidRPr="005A7470" w:rsidRDefault="005A7470" w:rsidP="005A7470">
            <w:pPr>
              <w:rPr>
                <w:rFonts w:ascii="Times New Roman" w:hAnsi="Times New Roman" w:cs="Times New Roman"/>
              </w:rPr>
            </w:pPr>
            <w:r w:rsidRPr="005A7470">
              <w:rPr>
                <w:rFonts w:ascii="Times New Roman" w:hAnsi="Times New Roman" w:cs="Times New Roman"/>
              </w:rPr>
              <w:t>Зарубежная</w:t>
            </w:r>
          </w:p>
          <w:p w:rsidR="005A7470" w:rsidRPr="005A7470" w:rsidRDefault="005A7470" w:rsidP="005A7470">
            <w:pPr>
              <w:rPr>
                <w:rFonts w:ascii="Times New Roman" w:hAnsi="Times New Roman" w:cs="Times New Roman"/>
              </w:rPr>
            </w:pPr>
            <w:r w:rsidRPr="005A7470">
              <w:rPr>
                <w:rFonts w:ascii="Times New Roman" w:hAnsi="Times New Roman" w:cs="Times New Roman"/>
              </w:rPr>
              <w:t>приключенческая проза (два произведения по выбору). Например,</w:t>
            </w:r>
          </w:p>
          <w:p w:rsidR="005A7470" w:rsidRPr="005A7470" w:rsidRDefault="005A7470" w:rsidP="005A7470">
            <w:pPr>
              <w:rPr>
                <w:rFonts w:ascii="Times New Roman" w:hAnsi="Times New Roman" w:cs="Times New Roman"/>
              </w:rPr>
            </w:pPr>
            <w:r w:rsidRPr="005A7470">
              <w:rPr>
                <w:rFonts w:ascii="Times New Roman" w:hAnsi="Times New Roman" w:cs="Times New Roman"/>
              </w:rPr>
              <w:t>Р. Л. Стивенсон. «Остров сокровищ», «Чёрная стрела» (главы по выбору) и др.</w:t>
            </w:r>
          </w:p>
        </w:tc>
        <w:tc>
          <w:tcPr>
            <w:tcW w:w="856" w:type="dxa"/>
          </w:tcPr>
          <w:p w:rsidR="005A7470" w:rsidRPr="005A7470" w:rsidRDefault="005A7470" w:rsidP="005A7470">
            <w:pPr>
              <w:rPr>
                <w:rFonts w:ascii="Times New Roman" w:hAnsi="Times New Roman" w:cs="Times New Roman"/>
              </w:rPr>
            </w:pPr>
            <w:r w:rsidRPr="005A7470">
              <w:rPr>
                <w:rFonts w:ascii="Times New Roman" w:hAnsi="Times New Roman" w:cs="Times New Roman"/>
              </w:rPr>
              <w:t>1</w:t>
            </w:r>
          </w:p>
        </w:tc>
        <w:tc>
          <w:tcPr>
            <w:tcW w:w="5103" w:type="dxa"/>
            <w:vAlign w:val="bottom"/>
          </w:tcPr>
          <w:p w:rsidR="005A7470" w:rsidRPr="005A7470" w:rsidRDefault="005A7470" w:rsidP="005A7470">
            <w:pPr>
              <w:rPr>
                <w:rFonts w:ascii="Times New Roman" w:hAnsi="Times New Roman" w:cs="Times New Roman"/>
              </w:rPr>
            </w:pPr>
            <w:r w:rsidRPr="005A7470">
              <w:rPr>
                <w:rFonts w:ascii="Times New Roman" w:hAnsi="Times New Roman" w:cs="Times New Roman"/>
              </w:rPr>
              <w:t>Зарубежная</w:t>
            </w:r>
          </w:p>
          <w:p w:rsidR="005A7470" w:rsidRPr="005A7470" w:rsidRDefault="005A7470" w:rsidP="005A7470">
            <w:pPr>
              <w:rPr>
                <w:rFonts w:ascii="Times New Roman" w:hAnsi="Times New Roman" w:cs="Times New Roman"/>
              </w:rPr>
            </w:pPr>
            <w:r w:rsidRPr="005A7470">
              <w:rPr>
                <w:rFonts w:ascii="Times New Roman" w:hAnsi="Times New Roman" w:cs="Times New Roman"/>
              </w:rPr>
              <w:t>приключенческая проза (два произведения по выбору). Например,</w:t>
            </w:r>
          </w:p>
          <w:p w:rsidR="005A7470" w:rsidRPr="005A7470" w:rsidRDefault="005A7470" w:rsidP="005A7470">
            <w:pPr>
              <w:rPr>
                <w:rFonts w:ascii="Times New Roman" w:hAnsi="Times New Roman" w:cs="Times New Roman"/>
              </w:rPr>
            </w:pPr>
            <w:r w:rsidRPr="005A7470">
              <w:rPr>
                <w:rFonts w:ascii="Times New Roman" w:hAnsi="Times New Roman" w:cs="Times New Roman"/>
              </w:rPr>
              <w:t>Р. Л. Стивенсон. «Остров сокровищ», «Чёрная стрела» (главы по выбору) и др. Обзор по зарубежной приключенческой прозе. Темы и сюжеты произведений</w:t>
            </w:r>
          </w:p>
        </w:tc>
        <w:tc>
          <w:tcPr>
            <w:tcW w:w="4961" w:type="dxa"/>
          </w:tcPr>
          <w:p w:rsidR="005A7470" w:rsidRPr="005A7470" w:rsidRDefault="005A7470" w:rsidP="005A7470">
            <w:pPr>
              <w:rPr>
                <w:rFonts w:ascii="Times New Roman" w:hAnsi="Times New Roman" w:cs="Times New Roman"/>
              </w:rPr>
            </w:pPr>
            <w:r w:rsidRPr="005A7470">
              <w:rPr>
                <w:rFonts w:ascii="Times New Roman" w:hAnsi="Times New Roman" w:cs="Times New Roman"/>
              </w:rPr>
              <w:t>Читать литературное произведение, отвечать на вопросы. Самостоятельно формулировать вопросы к произведению в процессе его анализа. Сопоставлять произведения по жанровым особенностям. Выстраивать с помощью учителя траекторию самостоятельного чтения</w:t>
            </w:r>
          </w:p>
        </w:tc>
      </w:tr>
      <w:tr w:rsidR="005A7470" w:rsidRPr="005A7470" w:rsidTr="00763735">
        <w:tc>
          <w:tcPr>
            <w:tcW w:w="914" w:type="dxa"/>
          </w:tcPr>
          <w:p w:rsidR="005A7470" w:rsidRPr="005A7470" w:rsidRDefault="005A7470" w:rsidP="005A7470">
            <w:pPr>
              <w:rPr>
                <w:rFonts w:ascii="Times New Roman" w:hAnsi="Times New Roman" w:cs="Times New Roman"/>
              </w:rPr>
            </w:pPr>
            <w:r w:rsidRPr="005A7470">
              <w:rPr>
                <w:rFonts w:ascii="Times New Roman" w:hAnsi="Times New Roman" w:cs="Times New Roman"/>
              </w:rPr>
              <w:t>7.5</w:t>
            </w:r>
          </w:p>
        </w:tc>
        <w:tc>
          <w:tcPr>
            <w:tcW w:w="3300" w:type="dxa"/>
          </w:tcPr>
          <w:p w:rsidR="005A7470" w:rsidRPr="005A7470" w:rsidRDefault="005A7470" w:rsidP="005A7470">
            <w:pPr>
              <w:rPr>
                <w:rFonts w:ascii="Times New Roman" w:hAnsi="Times New Roman" w:cs="Times New Roman"/>
              </w:rPr>
            </w:pPr>
            <w:r w:rsidRPr="005A7470">
              <w:rPr>
                <w:rFonts w:ascii="Times New Roman" w:hAnsi="Times New Roman" w:cs="Times New Roman"/>
              </w:rPr>
              <w:t>Зарубежная проза о животных (одно-два произведения по выбору)</w:t>
            </w:r>
          </w:p>
        </w:tc>
        <w:tc>
          <w:tcPr>
            <w:tcW w:w="856" w:type="dxa"/>
          </w:tcPr>
          <w:p w:rsidR="005A7470" w:rsidRPr="005A7470" w:rsidRDefault="005A7470" w:rsidP="005A7470">
            <w:pPr>
              <w:rPr>
                <w:rFonts w:ascii="Times New Roman" w:hAnsi="Times New Roman" w:cs="Times New Roman"/>
              </w:rPr>
            </w:pPr>
            <w:r w:rsidRPr="005A7470">
              <w:rPr>
                <w:rFonts w:ascii="Times New Roman" w:hAnsi="Times New Roman" w:cs="Times New Roman"/>
              </w:rPr>
              <w:t>2</w:t>
            </w:r>
          </w:p>
        </w:tc>
        <w:tc>
          <w:tcPr>
            <w:tcW w:w="5103" w:type="dxa"/>
          </w:tcPr>
          <w:p w:rsidR="005A7470" w:rsidRPr="005A7470" w:rsidRDefault="005A7470" w:rsidP="005A7470">
            <w:pPr>
              <w:rPr>
                <w:rFonts w:ascii="Times New Roman" w:hAnsi="Times New Roman" w:cs="Times New Roman"/>
              </w:rPr>
            </w:pPr>
            <w:r w:rsidRPr="005A7470">
              <w:rPr>
                <w:rFonts w:ascii="Times New Roman" w:hAnsi="Times New Roman" w:cs="Times New Roman"/>
              </w:rPr>
              <w:t xml:space="preserve">Зарубежная проза о животных (одно-два произведения по выбору). Например, Э. </w:t>
            </w:r>
            <w:proofErr w:type="spellStart"/>
            <w:r w:rsidRPr="005A7470">
              <w:rPr>
                <w:rFonts w:ascii="Times New Roman" w:hAnsi="Times New Roman" w:cs="Times New Roman"/>
              </w:rPr>
              <w:t>Сетон</w:t>
            </w:r>
            <w:proofErr w:type="spellEnd"/>
            <w:r w:rsidRPr="005A7470">
              <w:rPr>
                <w:rFonts w:ascii="Times New Roman" w:hAnsi="Times New Roman" w:cs="Times New Roman"/>
              </w:rPr>
              <w:t xml:space="preserve">- Томпсон. «Королевская </w:t>
            </w:r>
            <w:proofErr w:type="spellStart"/>
            <w:r w:rsidRPr="005A7470">
              <w:rPr>
                <w:rFonts w:ascii="Times New Roman" w:hAnsi="Times New Roman" w:cs="Times New Roman"/>
              </w:rPr>
              <w:t>аналостанка</w:t>
            </w:r>
            <w:proofErr w:type="spellEnd"/>
            <w:r w:rsidRPr="005A7470">
              <w:rPr>
                <w:rFonts w:ascii="Times New Roman" w:hAnsi="Times New Roman" w:cs="Times New Roman"/>
              </w:rPr>
              <w:t>».</w:t>
            </w:r>
          </w:p>
          <w:p w:rsidR="005A7470" w:rsidRPr="005A7470" w:rsidRDefault="005A7470" w:rsidP="005A7470">
            <w:pPr>
              <w:rPr>
                <w:rFonts w:ascii="Times New Roman" w:hAnsi="Times New Roman" w:cs="Times New Roman"/>
              </w:rPr>
            </w:pPr>
            <w:r w:rsidRPr="005A7470">
              <w:rPr>
                <w:rFonts w:ascii="Times New Roman" w:hAnsi="Times New Roman" w:cs="Times New Roman"/>
              </w:rPr>
              <w:t>Дж. Даррелл. «Говорящий свёрток»; Дж. Лондон. «Белый Клык».</w:t>
            </w:r>
          </w:p>
          <w:p w:rsidR="005A7470" w:rsidRPr="005A7470" w:rsidRDefault="005A7470" w:rsidP="005A7470">
            <w:pPr>
              <w:rPr>
                <w:rFonts w:ascii="Times New Roman" w:hAnsi="Times New Roman" w:cs="Times New Roman"/>
              </w:rPr>
            </w:pPr>
            <w:r w:rsidRPr="005A7470">
              <w:rPr>
                <w:rFonts w:ascii="Times New Roman" w:hAnsi="Times New Roman" w:cs="Times New Roman"/>
              </w:rPr>
              <w:t>Дж. Р. Киплинг.</w:t>
            </w:r>
          </w:p>
          <w:p w:rsidR="005A7470" w:rsidRPr="005A7470" w:rsidRDefault="005A7470" w:rsidP="005A7470">
            <w:pPr>
              <w:rPr>
                <w:rFonts w:ascii="Times New Roman" w:hAnsi="Times New Roman" w:cs="Times New Roman"/>
              </w:rPr>
            </w:pPr>
            <w:r w:rsidRPr="005A7470">
              <w:rPr>
                <w:rFonts w:ascii="Times New Roman" w:hAnsi="Times New Roman" w:cs="Times New Roman"/>
              </w:rPr>
              <w:t>«</w:t>
            </w:r>
            <w:proofErr w:type="spellStart"/>
            <w:r w:rsidRPr="005A7470">
              <w:rPr>
                <w:rFonts w:ascii="Times New Roman" w:hAnsi="Times New Roman" w:cs="Times New Roman"/>
              </w:rPr>
              <w:t>Маугли</w:t>
            </w:r>
            <w:proofErr w:type="spellEnd"/>
            <w:r w:rsidRPr="005A7470">
              <w:rPr>
                <w:rFonts w:ascii="Times New Roman" w:hAnsi="Times New Roman" w:cs="Times New Roman"/>
              </w:rPr>
              <w:t>», «</w:t>
            </w:r>
            <w:proofErr w:type="spellStart"/>
            <w:r w:rsidRPr="005A7470">
              <w:rPr>
                <w:rFonts w:ascii="Times New Roman" w:hAnsi="Times New Roman" w:cs="Times New Roman"/>
              </w:rPr>
              <w:t>Рикки-Тикки</w:t>
            </w:r>
            <w:proofErr w:type="spellEnd"/>
            <w:r w:rsidRPr="005A7470">
              <w:rPr>
                <w:rFonts w:ascii="Times New Roman" w:hAnsi="Times New Roman" w:cs="Times New Roman"/>
              </w:rPr>
              <w:t xml:space="preserve">- </w:t>
            </w:r>
            <w:proofErr w:type="spellStart"/>
            <w:r w:rsidRPr="005A7470">
              <w:rPr>
                <w:rFonts w:ascii="Times New Roman" w:hAnsi="Times New Roman" w:cs="Times New Roman"/>
              </w:rPr>
              <w:t>Тави</w:t>
            </w:r>
            <w:proofErr w:type="spellEnd"/>
            <w:r w:rsidRPr="005A7470">
              <w:rPr>
                <w:rFonts w:ascii="Times New Roman" w:hAnsi="Times New Roman" w:cs="Times New Roman"/>
              </w:rPr>
              <w:t>» и др. Тематика, проблематика произведения. Герои и их поступки</w:t>
            </w:r>
          </w:p>
        </w:tc>
        <w:tc>
          <w:tcPr>
            <w:tcW w:w="4961" w:type="dxa"/>
          </w:tcPr>
          <w:p w:rsidR="005A7470" w:rsidRPr="005A7470" w:rsidRDefault="005A7470" w:rsidP="005A7470">
            <w:pPr>
              <w:rPr>
                <w:rFonts w:ascii="Times New Roman" w:hAnsi="Times New Roman" w:cs="Times New Roman"/>
              </w:rPr>
            </w:pPr>
            <w:r w:rsidRPr="005A7470">
              <w:rPr>
                <w:rFonts w:ascii="Times New Roman" w:hAnsi="Times New Roman" w:cs="Times New Roman"/>
              </w:rPr>
              <w:t>Воспринимать и выразительно читать литературное произведение. Отвечать на вопросы, самостоятельно формулировать вопросы, пересказывать содержание произведения или отдельных глав. Сопоставлять произведения по жанровым особенностям. Выстраивать с помощью учителя траекторию самостоятельного чтения</w:t>
            </w:r>
          </w:p>
        </w:tc>
      </w:tr>
      <w:tr w:rsidR="005A7470" w:rsidRPr="00C8295D" w:rsidTr="00763735">
        <w:tc>
          <w:tcPr>
            <w:tcW w:w="4214" w:type="dxa"/>
            <w:gridSpan w:val="2"/>
          </w:tcPr>
          <w:p w:rsidR="005A7470" w:rsidRPr="00C8295D" w:rsidRDefault="005A7470" w:rsidP="00763735">
            <w:pPr>
              <w:rPr>
                <w:rFonts w:ascii="Times New Roman" w:hAnsi="Times New Roman" w:cs="Times New Roman"/>
              </w:rPr>
            </w:pPr>
            <w:r>
              <w:rPr>
                <w:rFonts w:ascii="Times New Roman" w:hAnsi="Times New Roman" w:cs="Times New Roman"/>
              </w:rPr>
              <w:t>Итого по разделу</w:t>
            </w:r>
          </w:p>
        </w:tc>
        <w:tc>
          <w:tcPr>
            <w:tcW w:w="856" w:type="dxa"/>
          </w:tcPr>
          <w:p w:rsidR="005A7470" w:rsidRPr="00C8295D" w:rsidRDefault="005A7470" w:rsidP="00763735">
            <w:pPr>
              <w:rPr>
                <w:rFonts w:ascii="Times New Roman" w:hAnsi="Times New Roman" w:cs="Times New Roman"/>
              </w:rPr>
            </w:pPr>
            <w:r>
              <w:rPr>
                <w:rFonts w:ascii="Times New Roman" w:hAnsi="Times New Roman" w:cs="Times New Roman"/>
              </w:rPr>
              <w:t>8</w:t>
            </w:r>
          </w:p>
        </w:tc>
        <w:tc>
          <w:tcPr>
            <w:tcW w:w="5103" w:type="dxa"/>
          </w:tcPr>
          <w:p w:rsidR="005A7470" w:rsidRPr="00C8295D" w:rsidRDefault="005A7470" w:rsidP="00763735">
            <w:pPr>
              <w:rPr>
                <w:rFonts w:ascii="Times New Roman" w:hAnsi="Times New Roman" w:cs="Times New Roman"/>
              </w:rPr>
            </w:pPr>
          </w:p>
        </w:tc>
        <w:tc>
          <w:tcPr>
            <w:tcW w:w="4961" w:type="dxa"/>
          </w:tcPr>
          <w:p w:rsidR="005A7470" w:rsidRPr="00C8295D" w:rsidRDefault="005A7470" w:rsidP="00763735">
            <w:pPr>
              <w:rPr>
                <w:rFonts w:ascii="Times New Roman" w:hAnsi="Times New Roman" w:cs="Times New Roman"/>
              </w:rPr>
            </w:pPr>
          </w:p>
        </w:tc>
      </w:tr>
      <w:tr w:rsidR="005A7470" w:rsidRPr="00C8295D" w:rsidTr="00763735">
        <w:tc>
          <w:tcPr>
            <w:tcW w:w="4214" w:type="dxa"/>
            <w:gridSpan w:val="2"/>
          </w:tcPr>
          <w:p w:rsidR="005A7470" w:rsidRPr="00C8295D" w:rsidRDefault="005A7470" w:rsidP="00763735">
            <w:pPr>
              <w:rPr>
                <w:rFonts w:ascii="Times New Roman" w:hAnsi="Times New Roman" w:cs="Times New Roman"/>
              </w:rPr>
            </w:pPr>
            <w:r>
              <w:rPr>
                <w:rFonts w:ascii="Times New Roman" w:hAnsi="Times New Roman" w:cs="Times New Roman"/>
              </w:rPr>
              <w:t>Развитие речи</w:t>
            </w:r>
          </w:p>
        </w:tc>
        <w:tc>
          <w:tcPr>
            <w:tcW w:w="856" w:type="dxa"/>
          </w:tcPr>
          <w:p w:rsidR="005A7470" w:rsidRPr="00C8295D" w:rsidRDefault="005A7470" w:rsidP="00763735">
            <w:pPr>
              <w:rPr>
                <w:rFonts w:ascii="Times New Roman" w:hAnsi="Times New Roman" w:cs="Times New Roman"/>
              </w:rPr>
            </w:pPr>
            <w:r>
              <w:rPr>
                <w:rFonts w:ascii="Times New Roman" w:hAnsi="Times New Roman" w:cs="Times New Roman"/>
              </w:rPr>
              <w:t>8</w:t>
            </w:r>
          </w:p>
        </w:tc>
        <w:tc>
          <w:tcPr>
            <w:tcW w:w="5103" w:type="dxa"/>
          </w:tcPr>
          <w:p w:rsidR="005A7470" w:rsidRPr="00C8295D" w:rsidRDefault="005A7470" w:rsidP="00763735">
            <w:pPr>
              <w:rPr>
                <w:rFonts w:ascii="Times New Roman" w:hAnsi="Times New Roman" w:cs="Times New Roman"/>
              </w:rPr>
            </w:pPr>
          </w:p>
        </w:tc>
        <w:tc>
          <w:tcPr>
            <w:tcW w:w="4961" w:type="dxa"/>
          </w:tcPr>
          <w:p w:rsidR="005A7470" w:rsidRPr="00C8295D" w:rsidRDefault="005A7470" w:rsidP="00763735">
            <w:pPr>
              <w:rPr>
                <w:rFonts w:ascii="Times New Roman" w:hAnsi="Times New Roman" w:cs="Times New Roman"/>
              </w:rPr>
            </w:pPr>
          </w:p>
        </w:tc>
      </w:tr>
      <w:tr w:rsidR="005A7470" w:rsidRPr="00AE62A8" w:rsidTr="00763735">
        <w:tc>
          <w:tcPr>
            <w:tcW w:w="4214" w:type="dxa"/>
            <w:gridSpan w:val="2"/>
          </w:tcPr>
          <w:p w:rsidR="005A7470" w:rsidRPr="00AE62A8" w:rsidRDefault="005A7470" w:rsidP="00763735">
            <w:pPr>
              <w:rPr>
                <w:rFonts w:ascii="Times New Roman" w:hAnsi="Times New Roman" w:cs="Times New Roman"/>
              </w:rPr>
            </w:pPr>
            <w:r>
              <w:rPr>
                <w:rFonts w:ascii="Times New Roman" w:hAnsi="Times New Roman" w:cs="Times New Roman"/>
              </w:rPr>
              <w:t>Внеклассное чтение</w:t>
            </w:r>
          </w:p>
        </w:tc>
        <w:tc>
          <w:tcPr>
            <w:tcW w:w="856" w:type="dxa"/>
          </w:tcPr>
          <w:p w:rsidR="005A7470" w:rsidRPr="00AE62A8" w:rsidRDefault="005A7470" w:rsidP="00763735">
            <w:pPr>
              <w:rPr>
                <w:rFonts w:ascii="Times New Roman" w:hAnsi="Times New Roman" w:cs="Times New Roman"/>
              </w:rPr>
            </w:pPr>
            <w:r>
              <w:rPr>
                <w:rFonts w:ascii="Times New Roman" w:hAnsi="Times New Roman" w:cs="Times New Roman"/>
              </w:rPr>
              <w:t>7</w:t>
            </w:r>
          </w:p>
        </w:tc>
        <w:tc>
          <w:tcPr>
            <w:tcW w:w="5103" w:type="dxa"/>
          </w:tcPr>
          <w:p w:rsidR="005A7470" w:rsidRPr="00AE62A8" w:rsidRDefault="005A7470" w:rsidP="00763735">
            <w:pPr>
              <w:rPr>
                <w:rFonts w:ascii="Times New Roman" w:hAnsi="Times New Roman" w:cs="Times New Roman"/>
              </w:rPr>
            </w:pPr>
          </w:p>
        </w:tc>
        <w:tc>
          <w:tcPr>
            <w:tcW w:w="4961" w:type="dxa"/>
          </w:tcPr>
          <w:p w:rsidR="005A7470" w:rsidRPr="00AE62A8" w:rsidRDefault="005A7470" w:rsidP="00763735">
            <w:pPr>
              <w:rPr>
                <w:rFonts w:ascii="Times New Roman" w:hAnsi="Times New Roman" w:cs="Times New Roman"/>
              </w:rPr>
            </w:pPr>
          </w:p>
        </w:tc>
      </w:tr>
      <w:tr w:rsidR="005A7470" w:rsidRPr="00AE62A8" w:rsidTr="00763735">
        <w:tc>
          <w:tcPr>
            <w:tcW w:w="4214" w:type="dxa"/>
            <w:gridSpan w:val="2"/>
          </w:tcPr>
          <w:p w:rsidR="005A7470" w:rsidRPr="00AE62A8" w:rsidRDefault="005A7470" w:rsidP="00763735">
            <w:pPr>
              <w:rPr>
                <w:rFonts w:ascii="Times New Roman" w:hAnsi="Times New Roman" w:cs="Times New Roman"/>
              </w:rPr>
            </w:pPr>
            <w:r>
              <w:rPr>
                <w:rFonts w:ascii="Times New Roman" w:hAnsi="Times New Roman" w:cs="Times New Roman"/>
              </w:rPr>
              <w:lastRenderedPageBreak/>
              <w:t>Итоговые контрольные работы</w:t>
            </w:r>
          </w:p>
        </w:tc>
        <w:tc>
          <w:tcPr>
            <w:tcW w:w="856" w:type="dxa"/>
          </w:tcPr>
          <w:p w:rsidR="005A7470" w:rsidRPr="00AE62A8" w:rsidRDefault="005A7470" w:rsidP="00763735">
            <w:pPr>
              <w:rPr>
                <w:rFonts w:ascii="Times New Roman" w:hAnsi="Times New Roman" w:cs="Times New Roman"/>
              </w:rPr>
            </w:pPr>
            <w:r>
              <w:rPr>
                <w:rFonts w:ascii="Times New Roman" w:hAnsi="Times New Roman" w:cs="Times New Roman"/>
              </w:rPr>
              <w:t>2</w:t>
            </w:r>
          </w:p>
        </w:tc>
        <w:tc>
          <w:tcPr>
            <w:tcW w:w="5103" w:type="dxa"/>
          </w:tcPr>
          <w:p w:rsidR="005A7470" w:rsidRPr="00AE62A8" w:rsidRDefault="005A7470" w:rsidP="00763735">
            <w:pPr>
              <w:rPr>
                <w:rFonts w:ascii="Times New Roman" w:hAnsi="Times New Roman" w:cs="Times New Roman"/>
              </w:rPr>
            </w:pPr>
          </w:p>
        </w:tc>
        <w:tc>
          <w:tcPr>
            <w:tcW w:w="4961" w:type="dxa"/>
          </w:tcPr>
          <w:p w:rsidR="005A7470" w:rsidRPr="00AE62A8" w:rsidRDefault="005A7470" w:rsidP="00763735">
            <w:pPr>
              <w:rPr>
                <w:rFonts w:ascii="Times New Roman" w:hAnsi="Times New Roman" w:cs="Times New Roman"/>
              </w:rPr>
            </w:pPr>
          </w:p>
        </w:tc>
      </w:tr>
      <w:tr w:rsidR="005A7470" w:rsidRPr="00AE62A8" w:rsidTr="00763735">
        <w:tc>
          <w:tcPr>
            <w:tcW w:w="4214" w:type="dxa"/>
            <w:gridSpan w:val="2"/>
          </w:tcPr>
          <w:p w:rsidR="005A7470" w:rsidRPr="00AE62A8" w:rsidRDefault="005A7470" w:rsidP="00763735">
            <w:pPr>
              <w:rPr>
                <w:rFonts w:ascii="Times New Roman" w:hAnsi="Times New Roman" w:cs="Times New Roman"/>
              </w:rPr>
            </w:pPr>
            <w:r>
              <w:rPr>
                <w:rFonts w:ascii="Times New Roman" w:hAnsi="Times New Roman" w:cs="Times New Roman"/>
              </w:rPr>
              <w:t>Резервное время</w:t>
            </w:r>
          </w:p>
        </w:tc>
        <w:tc>
          <w:tcPr>
            <w:tcW w:w="856" w:type="dxa"/>
          </w:tcPr>
          <w:p w:rsidR="005A7470" w:rsidRPr="00AE62A8" w:rsidRDefault="005A7470" w:rsidP="00763735">
            <w:pPr>
              <w:rPr>
                <w:rFonts w:ascii="Times New Roman" w:hAnsi="Times New Roman" w:cs="Times New Roman"/>
              </w:rPr>
            </w:pPr>
            <w:r>
              <w:rPr>
                <w:rFonts w:ascii="Times New Roman" w:hAnsi="Times New Roman" w:cs="Times New Roman"/>
              </w:rPr>
              <w:t>15</w:t>
            </w:r>
          </w:p>
        </w:tc>
        <w:tc>
          <w:tcPr>
            <w:tcW w:w="5103" w:type="dxa"/>
          </w:tcPr>
          <w:p w:rsidR="005A7470" w:rsidRPr="00AE62A8" w:rsidRDefault="005A7470" w:rsidP="00763735">
            <w:pPr>
              <w:rPr>
                <w:rFonts w:ascii="Times New Roman" w:hAnsi="Times New Roman" w:cs="Times New Roman"/>
              </w:rPr>
            </w:pPr>
          </w:p>
        </w:tc>
        <w:tc>
          <w:tcPr>
            <w:tcW w:w="4961" w:type="dxa"/>
          </w:tcPr>
          <w:p w:rsidR="005A7470" w:rsidRPr="00AE62A8" w:rsidRDefault="005A7470" w:rsidP="00763735">
            <w:pPr>
              <w:rPr>
                <w:rFonts w:ascii="Times New Roman" w:hAnsi="Times New Roman" w:cs="Times New Roman"/>
              </w:rPr>
            </w:pPr>
          </w:p>
        </w:tc>
      </w:tr>
      <w:tr w:rsidR="005A7470" w:rsidRPr="00AE62A8" w:rsidTr="00763735">
        <w:tc>
          <w:tcPr>
            <w:tcW w:w="4214" w:type="dxa"/>
            <w:gridSpan w:val="2"/>
          </w:tcPr>
          <w:p w:rsidR="005A7470" w:rsidRPr="00AE62A8" w:rsidRDefault="005A7470" w:rsidP="005A7470">
            <w:pPr>
              <w:rPr>
                <w:rFonts w:ascii="Times New Roman" w:hAnsi="Times New Roman" w:cs="Times New Roman"/>
              </w:rPr>
            </w:pPr>
            <w:bookmarkStart w:id="43" w:name="bookmark76"/>
            <w:r w:rsidRPr="00AE62A8">
              <w:rPr>
                <w:rFonts w:ascii="Times New Roman" w:hAnsi="Times New Roman" w:cs="Times New Roman"/>
              </w:rPr>
              <w:t>ОБЩЕЕ КОЛИЧЕСТВО ЧАСОВ ПО ПРОГРАММЕ</w:t>
            </w:r>
            <w:bookmarkEnd w:id="43"/>
          </w:p>
        </w:tc>
        <w:tc>
          <w:tcPr>
            <w:tcW w:w="856" w:type="dxa"/>
          </w:tcPr>
          <w:p w:rsidR="005A7470" w:rsidRPr="00AE62A8" w:rsidRDefault="005A7470" w:rsidP="005A7470">
            <w:pPr>
              <w:rPr>
                <w:rFonts w:ascii="Times New Roman" w:hAnsi="Times New Roman" w:cs="Times New Roman"/>
              </w:rPr>
            </w:pPr>
            <w:r w:rsidRPr="00AE62A8">
              <w:rPr>
                <w:rFonts w:ascii="Times New Roman" w:hAnsi="Times New Roman" w:cs="Times New Roman"/>
              </w:rPr>
              <w:t>1</w:t>
            </w:r>
            <w:r>
              <w:rPr>
                <w:rFonts w:ascii="Times New Roman" w:hAnsi="Times New Roman" w:cs="Times New Roman"/>
              </w:rPr>
              <w:t>02</w:t>
            </w:r>
          </w:p>
        </w:tc>
        <w:tc>
          <w:tcPr>
            <w:tcW w:w="5103" w:type="dxa"/>
          </w:tcPr>
          <w:p w:rsidR="005A7470" w:rsidRPr="00AE62A8" w:rsidRDefault="005A7470" w:rsidP="005A7470">
            <w:pPr>
              <w:rPr>
                <w:rFonts w:ascii="Times New Roman" w:hAnsi="Times New Roman" w:cs="Times New Roman"/>
              </w:rPr>
            </w:pPr>
          </w:p>
        </w:tc>
        <w:tc>
          <w:tcPr>
            <w:tcW w:w="4961" w:type="dxa"/>
          </w:tcPr>
          <w:p w:rsidR="005A7470" w:rsidRPr="00AE62A8" w:rsidRDefault="005A7470" w:rsidP="005A7470">
            <w:pPr>
              <w:rPr>
                <w:rFonts w:ascii="Times New Roman" w:hAnsi="Times New Roman" w:cs="Times New Roman"/>
              </w:rPr>
            </w:pPr>
          </w:p>
        </w:tc>
      </w:tr>
    </w:tbl>
    <w:p w:rsidR="005A7470" w:rsidRDefault="005A7470" w:rsidP="005A7470"/>
    <w:p w:rsidR="005A7470" w:rsidRDefault="005A7470" w:rsidP="005A7470"/>
    <w:p w:rsidR="005A7470" w:rsidRPr="00AE62A8" w:rsidRDefault="005A7470" w:rsidP="005A7470">
      <w:pPr>
        <w:rPr>
          <w:rFonts w:ascii="Times New Roman" w:hAnsi="Times New Roman" w:cs="Times New Roman"/>
          <w:b/>
          <w:bCs/>
        </w:rPr>
      </w:pPr>
      <w:r w:rsidRPr="00AE62A8">
        <w:rPr>
          <w:rFonts w:ascii="Times New Roman" w:hAnsi="Times New Roman" w:cs="Times New Roman"/>
          <w:b/>
          <w:bCs/>
        </w:rPr>
        <w:t>6 КЛАСС</w:t>
      </w:r>
    </w:p>
    <w:p w:rsidR="005A7470" w:rsidRDefault="005A7470" w:rsidP="005A7470"/>
    <w:tbl>
      <w:tblPr>
        <w:tblStyle w:val="af0"/>
        <w:tblW w:w="15134" w:type="dxa"/>
        <w:tblLayout w:type="fixed"/>
        <w:tblLook w:val="04A0"/>
      </w:tblPr>
      <w:tblGrid>
        <w:gridCol w:w="914"/>
        <w:gridCol w:w="3300"/>
        <w:gridCol w:w="856"/>
        <w:gridCol w:w="5103"/>
        <w:gridCol w:w="4961"/>
      </w:tblGrid>
      <w:tr w:rsidR="005A7470" w:rsidRPr="00AE62A8" w:rsidTr="00763735">
        <w:tc>
          <w:tcPr>
            <w:tcW w:w="914" w:type="dxa"/>
          </w:tcPr>
          <w:p w:rsidR="005A7470" w:rsidRPr="00AE62A8" w:rsidRDefault="005A7470" w:rsidP="00763735">
            <w:pPr>
              <w:rPr>
                <w:rFonts w:ascii="Times New Roman" w:hAnsi="Times New Roman" w:cs="Times New Roman"/>
              </w:rPr>
            </w:pPr>
            <w:r w:rsidRPr="00AE62A8">
              <w:rPr>
                <w:rFonts w:ascii="Times New Roman" w:hAnsi="Times New Roman" w:cs="Times New Roman"/>
              </w:rPr>
              <w:t>№</w:t>
            </w:r>
          </w:p>
          <w:p w:rsidR="005A7470" w:rsidRPr="00AE62A8" w:rsidRDefault="005A7470" w:rsidP="00763735">
            <w:pPr>
              <w:rPr>
                <w:rFonts w:ascii="Times New Roman" w:hAnsi="Times New Roman" w:cs="Times New Roman"/>
              </w:rPr>
            </w:pPr>
            <w:proofErr w:type="spellStart"/>
            <w:r w:rsidRPr="00AE62A8">
              <w:rPr>
                <w:rFonts w:ascii="Times New Roman" w:hAnsi="Times New Roman" w:cs="Times New Roman"/>
              </w:rPr>
              <w:t>п</w:t>
            </w:r>
            <w:proofErr w:type="spellEnd"/>
            <w:r w:rsidRPr="00AE62A8">
              <w:rPr>
                <w:rFonts w:ascii="Times New Roman" w:hAnsi="Times New Roman" w:cs="Times New Roman"/>
              </w:rPr>
              <w:t>/</w:t>
            </w:r>
            <w:proofErr w:type="spellStart"/>
            <w:r w:rsidRPr="00AE62A8">
              <w:rPr>
                <w:rFonts w:ascii="Times New Roman" w:hAnsi="Times New Roman" w:cs="Times New Roman"/>
              </w:rPr>
              <w:t>п</w:t>
            </w:r>
            <w:proofErr w:type="spellEnd"/>
          </w:p>
        </w:tc>
        <w:tc>
          <w:tcPr>
            <w:tcW w:w="3300" w:type="dxa"/>
          </w:tcPr>
          <w:p w:rsidR="005A7470" w:rsidRPr="00AE62A8" w:rsidRDefault="005A7470" w:rsidP="00763735">
            <w:pPr>
              <w:rPr>
                <w:rFonts w:ascii="Times New Roman" w:hAnsi="Times New Roman" w:cs="Times New Roman"/>
              </w:rPr>
            </w:pPr>
            <w:r w:rsidRPr="00AE62A8">
              <w:rPr>
                <w:rFonts w:ascii="Times New Roman" w:hAnsi="Times New Roman" w:cs="Times New Roman"/>
              </w:rPr>
              <w:t>Наименование разделов и тем учебного предмета</w:t>
            </w:r>
          </w:p>
        </w:tc>
        <w:tc>
          <w:tcPr>
            <w:tcW w:w="856" w:type="dxa"/>
          </w:tcPr>
          <w:p w:rsidR="005A7470" w:rsidRPr="00AE62A8" w:rsidRDefault="005A7470" w:rsidP="00763735">
            <w:pPr>
              <w:rPr>
                <w:rFonts w:ascii="Times New Roman" w:hAnsi="Times New Roman" w:cs="Times New Roman"/>
              </w:rPr>
            </w:pPr>
            <w:proofErr w:type="spellStart"/>
            <w:r w:rsidRPr="00AE62A8">
              <w:rPr>
                <w:rFonts w:ascii="Times New Roman" w:hAnsi="Times New Roman" w:cs="Times New Roman"/>
              </w:rPr>
              <w:t>К-во</w:t>
            </w:r>
            <w:proofErr w:type="spellEnd"/>
          </w:p>
          <w:p w:rsidR="005A7470" w:rsidRPr="00AE62A8" w:rsidRDefault="005A7470" w:rsidP="00763735">
            <w:pPr>
              <w:rPr>
                <w:rFonts w:ascii="Times New Roman" w:hAnsi="Times New Roman" w:cs="Times New Roman"/>
              </w:rPr>
            </w:pPr>
            <w:r w:rsidRPr="00AE62A8">
              <w:rPr>
                <w:rFonts w:ascii="Times New Roman" w:hAnsi="Times New Roman" w:cs="Times New Roman"/>
              </w:rPr>
              <w:t>часов</w:t>
            </w:r>
          </w:p>
        </w:tc>
        <w:tc>
          <w:tcPr>
            <w:tcW w:w="5103" w:type="dxa"/>
          </w:tcPr>
          <w:p w:rsidR="005A7470" w:rsidRPr="00AE62A8" w:rsidRDefault="005A7470" w:rsidP="00763735">
            <w:pPr>
              <w:rPr>
                <w:rFonts w:ascii="Times New Roman" w:hAnsi="Times New Roman" w:cs="Times New Roman"/>
              </w:rPr>
            </w:pPr>
            <w:r w:rsidRPr="00AE62A8">
              <w:rPr>
                <w:rFonts w:ascii="Times New Roman" w:hAnsi="Times New Roman" w:cs="Times New Roman"/>
              </w:rPr>
              <w:t>Программное содержание</w:t>
            </w:r>
          </w:p>
        </w:tc>
        <w:tc>
          <w:tcPr>
            <w:tcW w:w="4961" w:type="dxa"/>
          </w:tcPr>
          <w:p w:rsidR="005A7470" w:rsidRPr="00AE62A8" w:rsidRDefault="005A7470" w:rsidP="00763735">
            <w:pPr>
              <w:rPr>
                <w:rFonts w:ascii="Times New Roman" w:hAnsi="Times New Roman" w:cs="Times New Roman"/>
              </w:rPr>
            </w:pPr>
            <w:r w:rsidRPr="00AE62A8">
              <w:rPr>
                <w:rFonts w:ascii="Times New Roman" w:hAnsi="Times New Roman" w:cs="Times New Roman"/>
              </w:rPr>
              <w:t>Основные виды деятельности учащихся</w:t>
            </w:r>
          </w:p>
        </w:tc>
      </w:tr>
      <w:tr w:rsidR="005A7470" w:rsidRPr="00AE62A8" w:rsidTr="00763735">
        <w:tc>
          <w:tcPr>
            <w:tcW w:w="15134" w:type="dxa"/>
            <w:gridSpan w:val="5"/>
          </w:tcPr>
          <w:p w:rsidR="005A7470" w:rsidRPr="00AE62A8" w:rsidRDefault="005A7470" w:rsidP="00763735">
            <w:pPr>
              <w:rPr>
                <w:rFonts w:ascii="Times New Roman" w:hAnsi="Times New Roman" w:cs="Times New Roman"/>
                <w:b/>
                <w:bCs/>
              </w:rPr>
            </w:pPr>
            <w:r w:rsidRPr="00AE62A8">
              <w:rPr>
                <w:rFonts w:ascii="Times New Roman" w:hAnsi="Times New Roman" w:cs="Times New Roman"/>
                <w:b/>
                <w:bCs/>
              </w:rPr>
              <w:t xml:space="preserve">Раздел 1. </w:t>
            </w:r>
            <w:r>
              <w:rPr>
                <w:rStyle w:val="23"/>
                <w:rFonts w:eastAsia="Microsoft Sans Serif"/>
              </w:rPr>
              <w:t>Античная литература</w:t>
            </w:r>
          </w:p>
        </w:tc>
      </w:tr>
      <w:tr w:rsidR="005A7470" w:rsidRPr="005A7470" w:rsidTr="00763735">
        <w:tc>
          <w:tcPr>
            <w:tcW w:w="914" w:type="dxa"/>
          </w:tcPr>
          <w:p w:rsidR="005A7470" w:rsidRPr="005A7470" w:rsidRDefault="005A7470" w:rsidP="005A7470">
            <w:pPr>
              <w:rPr>
                <w:rFonts w:ascii="Times New Roman" w:hAnsi="Times New Roman" w:cs="Times New Roman"/>
              </w:rPr>
            </w:pPr>
            <w:r w:rsidRPr="005A7470">
              <w:rPr>
                <w:rFonts w:ascii="Times New Roman" w:hAnsi="Times New Roman" w:cs="Times New Roman"/>
              </w:rPr>
              <w:t>1.1</w:t>
            </w:r>
          </w:p>
        </w:tc>
        <w:tc>
          <w:tcPr>
            <w:tcW w:w="3300" w:type="dxa"/>
          </w:tcPr>
          <w:p w:rsidR="005A7470" w:rsidRPr="005A7470" w:rsidRDefault="005A7470" w:rsidP="005A7470">
            <w:pPr>
              <w:rPr>
                <w:rFonts w:ascii="Times New Roman" w:hAnsi="Times New Roman" w:cs="Times New Roman"/>
              </w:rPr>
            </w:pPr>
            <w:r w:rsidRPr="005A7470">
              <w:rPr>
                <w:rFonts w:ascii="Times New Roman" w:hAnsi="Times New Roman" w:cs="Times New Roman"/>
              </w:rPr>
              <w:t>Гомер. Поэмы «Илиада», «Одиссея» (фрагменты)</w:t>
            </w:r>
          </w:p>
        </w:tc>
        <w:tc>
          <w:tcPr>
            <w:tcW w:w="856" w:type="dxa"/>
          </w:tcPr>
          <w:p w:rsidR="005A7470" w:rsidRPr="005A7470" w:rsidRDefault="005A7470" w:rsidP="005A7470">
            <w:pPr>
              <w:rPr>
                <w:rFonts w:ascii="Times New Roman" w:hAnsi="Times New Roman" w:cs="Times New Roman"/>
              </w:rPr>
            </w:pPr>
            <w:r w:rsidRPr="005A7470">
              <w:rPr>
                <w:rFonts w:ascii="Times New Roman" w:hAnsi="Times New Roman" w:cs="Times New Roman"/>
              </w:rPr>
              <w:t>2</w:t>
            </w:r>
          </w:p>
        </w:tc>
        <w:tc>
          <w:tcPr>
            <w:tcW w:w="5103" w:type="dxa"/>
          </w:tcPr>
          <w:p w:rsidR="005A7470" w:rsidRPr="005A7470" w:rsidRDefault="005A7470" w:rsidP="005A7470">
            <w:pPr>
              <w:rPr>
                <w:rFonts w:ascii="Times New Roman" w:hAnsi="Times New Roman" w:cs="Times New Roman"/>
              </w:rPr>
            </w:pPr>
            <w:r w:rsidRPr="005A7470">
              <w:rPr>
                <w:rFonts w:ascii="Times New Roman" w:hAnsi="Times New Roman" w:cs="Times New Roman"/>
              </w:rPr>
              <w:t>Античная литература. Гомер. Поэмы «Илиада» и «Одиссея». Образы Ахилла и Гектора (поэма «Илиада»). Образ Одиссея (поэма «Одиссея»). Отражение</w:t>
            </w:r>
            <w:r>
              <w:rPr>
                <w:rFonts w:ascii="Times New Roman" w:hAnsi="Times New Roman" w:cs="Times New Roman"/>
              </w:rPr>
              <w:t xml:space="preserve"> </w:t>
            </w:r>
            <w:r w:rsidRPr="005A7470">
              <w:rPr>
                <w:rFonts w:ascii="Times New Roman" w:hAnsi="Times New Roman" w:cs="Times New Roman"/>
              </w:rPr>
              <w:t>древнегреческих мифов в поэмах Гомера</w:t>
            </w:r>
          </w:p>
        </w:tc>
        <w:tc>
          <w:tcPr>
            <w:tcW w:w="4961" w:type="dxa"/>
          </w:tcPr>
          <w:p w:rsidR="005A7470" w:rsidRPr="005A7470" w:rsidRDefault="005A7470" w:rsidP="005A7470">
            <w:pPr>
              <w:rPr>
                <w:rFonts w:ascii="Times New Roman" w:hAnsi="Times New Roman" w:cs="Times New Roman"/>
              </w:rPr>
            </w:pPr>
            <w:r w:rsidRPr="005A7470">
              <w:rPr>
                <w:rFonts w:ascii="Times New Roman" w:hAnsi="Times New Roman" w:cs="Times New Roman"/>
              </w:rPr>
              <w:t>Выразительно читать фрагменты произведений. Характеризовать героя поэмы, создавать словесный портрет на основе авторского описания и художественных деталей. Сопоставлять литературные произведения с мифологической основой, а также на основе близости их тематики и проблематики; сравнивать персонажей произведения по сходству или контрасту; сопоставлять с эпическими произведениями других народов. Владеть умениями анализировать произведение, различными видами пересказа художественного текста (подробный, сжатый, выборочный, творческий)</w:t>
            </w:r>
          </w:p>
        </w:tc>
      </w:tr>
      <w:tr w:rsidR="005A7470" w:rsidRPr="005A7470" w:rsidTr="00B64EA6">
        <w:tc>
          <w:tcPr>
            <w:tcW w:w="4214" w:type="dxa"/>
            <w:gridSpan w:val="2"/>
            <w:vAlign w:val="bottom"/>
          </w:tcPr>
          <w:p w:rsidR="005A7470" w:rsidRPr="005A7470" w:rsidRDefault="005A7470" w:rsidP="005A7470">
            <w:pPr>
              <w:rPr>
                <w:rFonts w:ascii="Times New Roman" w:hAnsi="Times New Roman" w:cs="Times New Roman"/>
              </w:rPr>
            </w:pPr>
            <w:r w:rsidRPr="005A7470">
              <w:rPr>
                <w:rFonts w:ascii="Times New Roman" w:hAnsi="Times New Roman" w:cs="Times New Roman"/>
              </w:rPr>
              <w:t>Итого по разделу</w:t>
            </w:r>
          </w:p>
        </w:tc>
        <w:tc>
          <w:tcPr>
            <w:tcW w:w="856" w:type="dxa"/>
            <w:vAlign w:val="bottom"/>
          </w:tcPr>
          <w:p w:rsidR="005A7470" w:rsidRPr="005A7470" w:rsidRDefault="005A7470" w:rsidP="005A7470">
            <w:pPr>
              <w:rPr>
                <w:rFonts w:ascii="Times New Roman" w:hAnsi="Times New Roman" w:cs="Times New Roman"/>
              </w:rPr>
            </w:pPr>
            <w:r w:rsidRPr="005A7470">
              <w:rPr>
                <w:rFonts w:ascii="Times New Roman" w:hAnsi="Times New Roman" w:cs="Times New Roman"/>
              </w:rPr>
              <w:t>2</w:t>
            </w:r>
          </w:p>
        </w:tc>
        <w:tc>
          <w:tcPr>
            <w:tcW w:w="5103" w:type="dxa"/>
          </w:tcPr>
          <w:p w:rsidR="005A7470" w:rsidRPr="005A7470" w:rsidRDefault="005A7470" w:rsidP="005A7470">
            <w:pPr>
              <w:rPr>
                <w:rFonts w:ascii="Times New Roman" w:hAnsi="Times New Roman" w:cs="Times New Roman"/>
              </w:rPr>
            </w:pPr>
          </w:p>
        </w:tc>
        <w:tc>
          <w:tcPr>
            <w:tcW w:w="4961" w:type="dxa"/>
          </w:tcPr>
          <w:p w:rsidR="005A7470" w:rsidRPr="005A7470" w:rsidRDefault="005A7470" w:rsidP="005A7470">
            <w:pPr>
              <w:rPr>
                <w:rFonts w:ascii="Times New Roman" w:hAnsi="Times New Roman" w:cs="Times New Roman"/>
              </w:rPr>
            </w:pPr>
          </w:p>
        </w:tc>
      </w:tr>
      <w:tr w:rsidR="005A7470" w:rsidRPr="007D5DB1" w:rsidTr="00BE751F">
        <w:tc>
          <w:tcPr>
            <w:tcW w:w="15134" w:type="dxa"/>
            <w:gridSpan w:val="5"/>
          </w:tcPr>
          <w:p w:rsidR="005A7470" w:rsidRPr="007D5DB1" w:rsidRDefault="005A7470" w:rsidP="005A7470">
            <w:pPr>
              <w:rPr>
                <w:rFonts w:ascii="Times New Roman" w:hAnsi="Times New Roman" w:cs="Times New Roman"/>
              </w:rPr>
            </w:pPr>
            <w:r w:rsidRPr="007D5DB1">
              <w:rPr>
                <w:rStyle w:val="23"/>
                <w:rFonts w:eastAsia="Microsoft Sans Serif"/>
                <w:sz w:val="24"/>
                <w:szCs w:val="24"/>
              </w:rPr>
              <w:t>Раздел 2. Фольклор</w:t>
            </w:r>
          </w:p>
        </w:tc>
      </w:tr>
      <w:tr w:rsidR="007D5DB1" w:rsidRPr="007D5DB1" w:rsidTr="00763735">
        <w:tc>
          <w:tcPr>
            <w:tcW w:w="914"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2.1</w:t>
            </w:r>
          </w:p>
        </w:tc>
        <w:tc>
          <w:tcPr>
            <w:tcW w:w="3300"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Былины (не менее двух). Например, «Илья Муромец и Соловей- разбойник», «Садко»</w:t>
            </w:r>
          </w:p>
        </w:tc>
        <w:tc>
          <w:tcPr>
            <w:tcW w:w="856"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4</w:t>
            </w:r>
          </w:p>
        </w:tc>
        <w:tc>
          <w:tcPr>
            <w:tcW w:w="5103"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Русские былины. Особенности жанра, изобразительно</w:t>
            </w:r>
            <w:r w:rsidRPr="007D5DB1">
              <w:rPr>
                <w:rFonts w:ascii="Times New Roman" w:hAnsi="Times New Roman" w:cs="Times New Roman"/>
              </w:rPr>
              <w:softHyphen/>
              <w:t>-выразительные средства. Русские богатыри в изобразительном искусстве.</w:t>
            </w:r>
          </w:p>
          <w:p w:rsidR="007D5DB1" w:rsidRPr="007D5DB1" w:rsidRDefault="007D5DB1" w:rsidP="007D5DB1">
            <w:pPr>
              <w:rPr>
                <w:rFonts w:ascii="Times New Roman" w:hAnsi="Times New Roman" w:cs="Times New Roman"/>
              </w:rPr>
            </w:pPr>
            <w:r w:rsidRPr="007D5DB1">
              <w:rPr>
                <w:rFonts w:ascii="Times New Roman" w:hAnsi="Times New Roman" w:cs="Times New Roman"/>
              </w:rPr>
              <w:t xml:space="preserve">Былины (не менее двух). Например, «Илья Муромец и Соловей- разбойник», «Садко». </w:t>
            </w:r>
            <w:r w:rsidRPr="007D5DB1">
              <w:rPr>
                <w:rFonts w:ascii="Times New Roman" w:hAnsi="Times New Roman" w:cs="Times New Roman"/>
              </w:rPr>
              <w:lastRenderedPageBreak/>
              <w:t>Идейно-тематическое содержание, особенности композиции, образы героев (былина «Илья Муромец и Соловей- разбойник»). Особенности былинного эпоса Новгородского цикла. Образ Садко в искусстве</w:t>
            </w:r>
          </w:p>
        </w:tc>
        <w:tc>
          <w:tcPr>
            <w:tcW w:w="4961" w:type="dxa"/>
            <w:vMerge w:val="restart"/>
          </w:tcPr>
          <w:p w:rsidR="007D5DB1" w:rsidRPr="007D5DB1" w:rsidRDefault="007D5DB1" w:rsidP="007D5DB1">
            <w:pPr>
              <w:rPr>
                <w:rFonts w:ascii="Times New Roman" w:hAnsi="Times New Roman" w:cs="Times New Roman"/>
              </w:rPr>
            </w:pPr>
            <w:r w:rsidRPr="007D5DB1">
              <w:rPr>
                <w:rFonts w:ascii="Times New Roman" w:hAnsi="Times New Roman" w:cs="Times New Roman"/>
              </w:rPr>
              <w:lastRenderedPageBreak/>
              <w:t xml:space="preserve">Выразительно читать былины, пересказывать, передавая языковые и интонационные особенности этого жанра. Работать со словом, с историко-культурным комментарием. Отвечать на вопросы, составлять развёрнутый план, определять </w:t>
            </w:r>
            <w:r w:rsidRPr="007D5DB1">
              <w:rPr>
                <w:rFonts w:ascii="Times New Roman" w:hAnsi="Times New Roman" w:cs="Times New Roman"/>
              </w:rPr>
              <w:lastRenderedPageBreak/>
              <w:t>идейно-тематическое содержание былин. Определять особенности былины как эпического жанра, выявлять особенности композиции, художественные детали, определяя их роль в повествовании, ритмико-мелодическое своеобразие русской былины. Характеризовать героев былин, оценивать их поступки. Сопоставлять былины с другими известными произведениями героического эпоса. Определять роль гиперболы как одного из основных средств изображения былинных героев. Читать выразительно фольклорные произведения. Определять художественно-тематические особенности народных песен и баллады. Выражать личное читательское отношение к прочитанному. Устно или письменно отвечать на вопросы. Работать со словарями, определять значение устаревших слов и выражений</w:t>
            </w:r>
          </w:p>
        </w:tc>
      </w:tr>
      <w:tr w:rsidR="007D5DB1" w:rsidRPr="007D5DB1" w:rsidTr="00763735">
        <w:tc>
          <w:tcPr>
            <w:tcW w:w="914"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lastRenderedPageBreak/>
              <w:t>2.2</w:t>
            </w:r>
          </w:p>
        </w:tc>
        <w:tc>
          <w:tcPr>
            <w:tcW w:w="3300"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 xml:space="preserve">Народные песни и баллады народов России и мира (не менее трёх песен и одной баллады). Например, «Песнь о Роланде» (фрагменты), «Песнь о </w:t>
            </w:r>
            <w:proofErr w:type="spellStart"/>
            <w:r w:rsidRPr="007D5DB1">
              <w:rPr>
                <w:rFonts w:ascii="Times New Roman" w:hAnsi="Times New Roman" w:cs="Times New Roman"/>
              </w:rPr>
              <w:t>Нибелунгах</w:t>
            </w:r>
            <w:proofErr w:type="spellEnd"/>
            <w:r w:rsidRPr="007D5DB1">
              <w:rPr>
                <w:rFonts w:ascii="Times New Roman" w:hAnsi="Times New Roman" w:cs="Times New Roman"/>
              </w:rPr>
              <w:t>» (фрагменты), баллада «</w:t>
            </w:r>
            <w:proofErr w:type="spellStart"/>
            <w:r w:rsidRPr="007D5DB1">
              <w:rPr>
                <w:rFonts w:ascii="Times New Roman" w:hAnsi="Times New Roman" w:cs="Times New Roman"/>
              </w:rPr>
              <w:t>Аника-воин</w:t>
            </w:r>
            <w:proofErr w:type="spellEnd"/>
            <w:r w:rsidRPr="007D5DB1">
              <w:rPr>
                <w:rFonts w:ascii="Times New Roman" w:hAnsi="Times New Roman" w:cs="Times New Roman"/>
              </w:rPr>
              <w:t>» и др.</w:t>
            </w:r>
          </w:p>
        </w:tc>
        <w:tc>
          <w:tcPr>
            <w:tcW w:w="856"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3</w:t>
            </w:r>
          </w:p>
        </w:tc>
        <w:tc>
          <w:tcPr>
            <w:tcW w:w="5103"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Русская народная песня. Жанровое своеобразие. Русские народные песни в художественной литературе.</w:t>
            </w:r>
          </w:p>
          <w:p w:rsidR="007D5DB1" w:rsidRPr="007D5DB1" w:rsidRDefault="007D5DB1" w:rsidP="007D5DB1">
            <w:pPr>
              <w:rPr>
                <w:rFonts w:ascii="Times New Roman" w:hAnsi="Times New Roman" w:cs="Times New Roman"/>
              </w:rPr>
            </w:pPr>
            <w:r w:rsidRPr="007D5DB1">
              <w:rPr>
                <w:rFonts w:ascii="Times New Roman" w:hAnsi="Times New Roman" w:cs="Times New Roman"/>
              </w:rPr>
              <w:t xml:space="preserve">Народные баллады народов России и мира (не менее трёх песен и одной баллады). «Песнь о Роланде» (фрагменты), «Песнь о </w:t>
            </w:r>
            <w:proofErr w:type="spellStart"/>
            <w:r w:rsidRPr="007D5DB1">
              <w:rPr>
                <w:rFonts w:ascii="Times New Roman" w:hAnsi="Times New Roman" w:cs="Times New Roman"/>
              </w:rPr>
              <w:t>Нибелунгах</w:t>
            </w:r>
            <w:proofErr w:type="spellEnd"/>
            <w:r w:rsidRPr="007D5DB1">
              <w:rPr>
                <w:rFonts w:ascii="Times New Roman" w:hAnsi="Times New Roman" w:cs="Times New Roman"/>
              </w:rPr>
              <w:t>» (фрагменты). Тематика, система образов. Специфика русской народной баллады. Изобразительно - выразительные средства (Баллада «</w:t>
            </w:r>
            <w:proofErr w:type="spellStart"/>
            <w:r w:rsidRPr="007D5DB1">
              <w:rPr>
                <w:rFonts w:ascii="Times New Roman" w:hAnsi="Times New Roman" w:cs="Times New Roman"/>
              </w:rPr>
              <w:t>Аника-воин</w:t>
            </w:r>
            <w:proofErr w:type="spellEnd"/>
            <w:r w:rsidRPr="007D5DB1">
              <w:rPr>
                <w:rFonts w:ascii="Times New Roman" w:hAnsi="Times New Roman" w:cs="Times New Roman"/>
              </w:rPr>
              <w:t>»)</w:t>
            </w:r>
          </w:p>
        </w:tc>
        <w:tc>
          <w:tcPr>
            <w:tcW w:w="4961" w:type="dxa"/>
            <w:vMerge/>
          </w:tcPr>
          <w:p w:rsidR="007D5DB1" w:rsidRPr="007D5DB1" w:rsidRDefault="007D5DB1" w:rsidP="007D5DB1">
            <w:pPr>
              <w:rPr>
                <w:rFonts w:ascii="Times New Roman" w:hAnsi="Times New Roman" w:cs="Times New Roman"/>
              </w:rPr>
            </w:pPr>
          </w:p>
        </w:tc>
      </w:tr>
      <w:tr w:rsidR="007D5DB1" w:rsidRPr="007D5DB1" w:rsidTr="001572BB">
        <w:tc>
          <w:tcPr>
            <w:tcW w:w="4214" w:type="dxa"/>
            <w:gridSpan w:val="2"/>
            <w:vAlign w:val="bottom"/>
          </w:tcPr>
          <w:p w:rsidR="007D5DB1" w:rsidRPr="007D5DB1" w:rsidRDefault="007D5DB1" w:rsidP="007D5DB1">
            <w:pPr>
              <w:rPr>
                <w:rFonts w:ascii="Times New Roman" w:hAnsi="Times New Roman" w:cs="Times New Roman"/>
              </w:rPr>
            </w:pPr>
            <w:r w:rsidRPr="007D5DB1">
              <w:rPr>
                <w:rFonts w:ascii="Times New Roman" w:hAnsi="Times New Roman" w:cs="Times New Roman"/>
              </w:rPr>
              <w:t>Итого по разделу</w:t>
            </w:r>
          </w:p>
        </w:tc>
        <w:tc>
          <w:tcPr>
            <w:tcW w:w="856" w:type="dxa"/>
            <w:vAlign w:val="bottom"/>
          </w:tcPr>
          <w:p w:rsidR="007D5DB1" w:rsidRPr="007D5DB1" w:rsidRDefault="007D5DB1" w:rsidP="007D5DB1">
            <w:pPr>
              <w:rPr>
                <w:rFonts w:ascii="Times New Roman" w:hAnsi="Times New Roman" w:cs="Times New Roman"/>
              </w:rPr>
            </w:pPr>
            <w:r w:rsidRPr="007D5DB1">
              <w:rPr>
                <w:rFonts w:ascii="Times New Roman" w:hAnsi="Times New Roman" w:cs="Times New Roman"/>
              </w:rPr>
              <w:t>7</w:t>
            </w:r>
          </w:p>
        </w:tc>
        <w:tc>
          <w:tcPr>
            <w:tcW w:w="5103" w:type="dxa"/>
          </w:tcPr>
          <w:p w:rsidR="007D5DB1" w:rsidRPr="007D5DB1" w:rsidRDefault="007D5DB1" w:rsidP="007D5DB1">
            <w:pPr>
              <w:rPr>
                <w:rFonts w:ascii="Times New Roman" w:hAnsi="Times New Roman" w:cs="Times New Roman"/>
              </w:rPr>
            </w:pPr>
          </w:p>
        </w:tc>
        <w:tc>
          <w:tcPr>
            <w:tcW w:w="4961" w:type="dxa"/>
          </w:tcPr>
          <w:p w:rsidR="007D5DB1" w:rsidRPr="007D5DB1" w:rsidRDefault="007D5DB1" w:rsidP="007D5DB1">
            <w:pPr>
              <w:rPr>
                <w:rFonts w:ascii="Times New Roman" w:hAnsi="Times New Roman" w:cs="Times New Roman"/>
              </w:rPr>
            </w:pPr>
          </w:p>
        </w:tc>
      </w:tr>
      <w:tr w:rsidR="007D5DB1" w:rsidRPr="00AE62A8" w:rsidTr="001B7DF4">
        <w:tc>
          <w:tcPr>
            <w:tcW w:w="15134" w:type="dxa"/>
            <w:gridSpan w:val="5"/>
          </w:tcPr>
          <w:p w:rsidR="007D5DB1" w:rsidRPr="00AE62A8" w:rsidRDefault="007D5DB1" w:rsidP="007D5DB1">
            <w:pPr>
              <w:rPr>
                <w:rFonts w:ascii="Times New Roman" w:hAnsi="Times New Roman" w:cs="Times New Roman"/>
              </w:rPr>
            </w:pPr>
            <w:r>
              <w:rPr>
                <w:rStyle w:val="23"/>
                <w:rFonts w:eastAsia="Microsoft Sans Serif"/>
              </w:rPr>
              <w:t>Раздел 3. Древнерусская литература</w:t>
            </w:r>
          </w:p>
        </w:tc>
      </w:tr>
      <w:tr w:rsidR="007D5DB1" w:rsidRPr="007D5DB1" w:rsidTr="00763735">
        <w:tc>
          <w:tcPr>
            <w:tcW w:w="914"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3.1</w:t>
            </w:r>
          </w:p>
        </w:tc>
        <w:tc>
          <w:tcPr>
            <w:tcW w:w="3300"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856"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2</w:t>
            </w:r>
          </w:p>
        </w:tc>
        <w:tc>
          <w:tcPr>
            <w:tcW w:w="5103"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Древнерусская литератора: основные жанры и их особенности. Летопись «Повесть временных лет». История создания. Анализ фрагментов летописи. Тематика фрагмента, образы героев.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4961"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Выразительно читать произведение с учётом особенностей жанра.</w:t>
            </w:r>
          </w:p>
          <w:p w:rsidR="007D5DB1" w:rsidRPr="007D5DB1" w:rsidRDefault="007D5DB1" w:rsidP="007D5DB1">
            <w:pPr>
              <w:rPr>
                <w:rFonts w:ascii="Times New Roman" w:hAnsi="Times New Roman" w:cs="Times New Roman"/>
              </w:rPr>
            </w:pPr>
            <w:r w:rsidRPr="007D5DB1">
              <w:rPr>
                <w:rFonts w:ascii="Times New Roman" w:hAnsi="Times New Roman" w:cs="Times New Roman"/>
              </w:rPr>
              <w:t xml:space="preserve">Работать со словарями, определять значение устаревших слов и выражений. Выявлять характерные для произведений древнерусской литературы темы, образы и приёмы изображения человека. Определять с помощью учителя роль и место древнерусских повестей в истории русской литературы. Характеризовать образ рассказчика и главных героев. Выявлять средства художественной выразительности, анализировать идейно-тематическое </w:t>
            </w:r>
            <w:r w:rsidRPr="007D5DB1">
              <w:rPr>
                <w:rFonts w:ascii="Times New Roman" w:hAnsi="Times New Roman" w:cs="Times New Roman"/>
              </w:rPr>
              <w:lastRenderedPageBreak/>
              <w:t>содержание повести</w:t>
            </w:r>
          </w:p>
        </w:tc>
      </w:tr>
      <w:tr w:rsidR="007D5DB1" w:rsidRPr="007D5DB1" w:rsidTr="005D6B3D">
        <w:tc>
          <w:tcPr>
            <w:tcW w:w="4214" w:type="dxa"/>
            <w:gridSpan w:val="2"/>
            <w:vAlign w:val="center"/>
          </w:tcPr>
          <w:p w:rsidR="007D5DB1" w:rsidRPr="007D5DB1" w:rsidRDefault="007D5DB1" w:rsidP="007D5DB1">
            <w:pPr>
              <w:rPr>
                <w:rFonts w:ascii="Times New Roman" w:hAnsi="Times New Roman" w:cs="Times New Roman"/>
              </w:rPr>
            </w:pPr>
            <w:r w:rsidRPr="007D5DB1">
              <w:rPr>
                <w:rFonts w:ascii="Times New Roman" w:hAnsi="Times New Roman" w:cs="Times New Roman"/>
              </w:rPr>
              <w:lastRenderedPageBreak/>
              <w:t>Итого по разделу</w:t>
            </w:r>
          </w:p>
        </w:tc>
        <w:tc>
          <w:tcPr>
            <w:tcW w:w="856" w:type="dxa"/>
            <w:vAlign w:val="center"/>
          </w:tcPr>
          <w:p w:rsidR="007D5DB1" w:rsidRPr="007D5DB1" w:rsidRDefault="007D5DB1" w:rsidP="007D5DB1">
            <w:pPr>
              <w:rPr>
                <w:rFonts w:ascii="Times New Roman" w:hAnsi="Times New Roman" w:cs="Times New Roman"/>
              </w:rPr>
            </w:pPr>
            <w:r w:rsidRPr="007D5DB1">
              <w:rPr>
                <w:rFonts w:ascii="Times New Roman" w:hAnsi="Times New Roman" w:cs="Times New Roman"/>
              </w:rPr>
              <w:t>2</w:t>
            </w:r>
          </w:p>
        </w:tc>
        <w:tc>
          <w:tcPr>
            <w:tcW w:w="5103" w:type="dxa"/>
          </w:tcPr>
          <w:p w:rsidR="007D5DB1" w:rsidRPr="007D5DB1" w:rsidRDefault="007D5DB1" w:rsidP="007D5DB1">
            <w:pPr>
              <w:rPr>
                <w:rFonts w:ascii="Times New Roman" w:hAnsi="Times New Roman" w:cs="Times New Roman"/>
              </w:rPr>
            </w:pPr>
          </w:p>
        </w:tc>
        <w:tc>
          <w:tcPr>
            <w:tcW w:w="4961" w:type="dxa"/>
          </w:tcPr>
          <w:p w:rsidR="007D5DB1" w:rsidRPr="007D5DB1" w:rsidRDefault="007D5DB1" w:rsidP="007D5DB1">
            <w:pPr>
              <w:rPr>
                <w:rFonts w:ascii="Times New Roman" w:hAnsi="Times New Roman" w:cs="Times New Roman"/>
              </w:rPr>
            </w:pPr>
          </w:p>
        </w:tc>
      </w:tr>
      <w:tr w:rsidR="007D5DB1" w:rsidRPr="00AE62A8" w:rsidTr="00B80B52">
        <w:tc>
          <w:tcPr>
            <w:tcW w:w="15134" w:type="dxa"/>
            <w:gridSpan w:val="5"/>
          </w:tcPr>
          <w:p w:rsidR="007D5DB1" w:rsidRPr="00AE62A8" w:rsidRDefault="007D5DB1" w:rsidP="007D5DB1">
            <w:pPr>
              <w:rPr>
                <w:rFonts w:ascii="Times New Roman" w:hAnsi="Times New Roman" w:cs="Times New Roman"/>
              </w:rPr>
            </w:pPr>
            <w:r>
              <w:rPr>
                <w:rStyle w:val="23"/>
                <w:rFonts w:eastAsia="Microsoft Sans Serif"/>
              </w:rPr>
              <w:t>Раздел 4. Литература первой половины XIX века</w:t>
            </w:r>
          </w:p>
        </w:tc>
      </w:tr>
      <w:tr w:rsidR="007D5DB1" w:rsidRPr="007D5DB1" w:rsidTr="00763735">
        <w:tc>
          <w:tcPr>
            <w:tcW w:w="914"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4.1</w:t>
            </w:r>
          </w:p>
        </w:tc>
        <w:tc>
          <w:tcPr>
            <w:tcW w:w="3300"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А. С. Пушкин. Стихотворения (не менее трёх). Роман «Дубровский»</w:t>
            </w:r>
          </w:p>
        </w:tc>
        <w:tc>
          <w:tcPr>
            <w:tcW w:w="856"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8</w:t>
            </w:r>
          </w:p>
        </w:tc>
        <w:tc>
          <w:tcPr>
            <w:tcW w:w="5103"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А. С. Пушкин. Стихотворения (не менее трёх). «Песнь о вещем Олеге», «Зимняя дорога», «Узник», «Туча» и др. «Песнь о вещем Олеге», связь с фрагментом «Повести временных лет». Пейзажная лирика поэта. Стихотворение «Узник». Проблематика, средства изображения.</w:t>
            </w:r>
          </w:p>
          <w:p w:rsidR="007D5DB1" w:rsidRPr="007D5DB1" w:rsidRDefault="007D5DB1" w:rsidP="007D5DB1">
            <w:pPr>
              <w:rPr>
                <w:rFonts w:ascii="Times New Roman" w:hAnsi="Times New Roman" w:cs="Times New Roman"/>
              </w:rPr>
            </w:pPr>
            <w:r w:rsidRPr="007D5DB1">
              <w:rPr>
                <w:rFonts w:ascii="Times New Roman" w:hAnsi="Times New Roman" w:cs="Times New Roman"/>
              </w:rPr>
              <w:t>Роман «Дубровский». История создания тема, идея произведения. Сюжет, фабула, система образов. История любви Владимира и Маши. Образ главного героя. Противостояние Владимира и Троекурова. Роль второстепенных персонажей. Смысл финала романа</w:t>
            </w:r>
          </w:p>
        </w:tc>
        <w:tc>
          <w:tcPr>
            <w:tcW w:w="4961"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 xml:space="preserve">Читать выразительно стихотворение. Отличать поэтический текст от прозаического, аргументировать свой ответ. Выявлять средства художественной изобразительности в лирических произведениях (эпитет, метафора, олицетворение, сравнение). Выполнять письменные работы по первоначальному анализу стихотворения. Заучивать стихотворение наизусть. Читать, анализировать и интерпретировать художественный текст, сравнивать его с произведением древнерусской литературы. Определять общее и особенное в подаче сюжета. Уметь работать со словарями, определять значение устаревших слов и выражений. Читать фрагменты прозаического произведения. Анализировать текст, выявлять тему, композицию, круг главных героев и второстепенных персонажей. Составлять развёрнутый план, пересказывать фрагменты текста. </w:t>
            </w:r>
            <w:proofErr w:type="spellStart"/>
            <w:r w:rsidRPr="007D5DB1">
              <w:rPr>
                <w:rFonts w:ascii="Times New Roman" w:hAnsi="Times New Roman" w:cs="Times New Roman"/>
              </w:rPr>
              <w:t>Аргументированно</w:t>
            </w:r>
            <w:proofErr w:type="spellEnd"/>
            <w:r w:rsidRPr="007D5DB1">
              <w:rPr>
                <w:rFonts w:ascii="Times New Roman" w:hAnsi="Times New Roman" w:cs="Times New Roman"/>
              </w:rPr>
              <w:t xml:space="preserve"> высказывать своё отношение к событиям и героям произведения. Писать сочинение на одну из тем</w:t>
            </w:r>
          </w:p>
        </w:tc>
      </w:tr>
      <w:tr w:rsidR="007D5DB1" w:rsidRPr="007D5DB1" w:rsidTr="00917EAE">
        <w:tc>
          <w:tcPr>
            <w:tcW w:w="914"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4.2</w:t>
            </w:r>
          </w:p>
        </w:tc>
        <w:tc>
          <w:tcPr>
            <w:tcW w:w="3300"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М. Ю. Лермонтов. Стихотворения (не менее трёх)</w:t>
            </w:r>
          </w:p>
        </w:tc>
        <w:tc>
          <w:tcPr>
            <w:tcW w:w="856"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3</w:t>
            </w:r>
          </w:p>
        </w:tc>
        <w:tc>
          <w:tcPr>
            <w:tcW w:w="5103"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М. Ю. Лермонтов. Стихотворения (не менее трёх). «Три пальмы», «Листок», «Утёс» и др. История создания стихотворений, тематика. Лирический герой, его чувства и переживания. Художественные средства выразительности</w:t>
            </w:r>
          </w:p>
        </w:tc>
        <w:tc>
          <w:tcPr>
            <w:tcW w:w="4961" w:type="dxa"/>
            <w:vAlign w:val="bottom"/>
          </w:tcPr>
          <w:p w:rsidR="007D5DB1" w:rsidRPr="007D5DB1" w:rsidRDefault="007D5DB1" w:rsidP="007D5DB1">
            <w:pPr>
              <w:rPr>
                <w:rFonts w:ascii="Times New Roman" w:hAnsi="Times New Roman" w:cs="Times New Roman"/>
              </w:rPr>
            </w:pPr>
            <w:r w:rsidRPr="007D5DB1">
              <w:rPr>
                <w:rFonts w:ascii="Times New Roman" w:hAnsi="Times New Roman" w:cs="Times New Roman"/>
              </w:rPr>
              <w:t>Выразительно читать стихотворение. Определять тематическое единство подобранных произведений.</w:t>
            </w:r>
          </w:p>
          <w:p w:rsidR="007D5DB1" w:rsidRPr="007D5DB1" w:rsidRDefault="007D5DB1" w:rsidP="007D5DB1">
            <w:pPr>
              <w:rPr>
                <w:rFonts w:ascii="Times New Roman" w:hAnsi="Times New Roman" w:cs="Times New Roman"/>
              </w:rPr>
            </w:pPr>
            <w:r w:rsidRPr="007D5DB1">
              <w:rPr>
                <w:rFonts w:ascii="Times New Roman" w:hAnsi="Times New Roman" w:cs="Times New Roman"/>
              </w:rPr>
              <w:t xml:space="preserve">Выявлять средства художественной изобразительности в лирических произведениях (эпитет, метафора, </w:t>
            </w:r>
            <w:r w:rsidRPr="007D5DB1">
              <w:rPr>
                <w:rFonts w:ascii="Times New Roman" w:hAnsi="Times New Roman" w:cs="Times New Roman"/>
              </w:rPr>
              <w:lastRenderedPageBreak/>
              <w:t>олицетворение, сравнение).</w:t>
            </w:r>
          </w:p>
          <w:p w:rsidR="007D5DB1" w:rsidRPr="007D5DB1" w:rsidRDefault="007D5DB1" w:rsidP="007D5DB1">
            <w:pPr>
              <w:rPr>
                <w:rFonts w:ascii="Times New Roman" w:hAnsi="Times New Roman" w:cs="Times New Roman"/>
              </w:rPr>
            </w:pPr>
            <w:r w:rsidRPr="007D5DB1">
              <w:rPr>
                <w:rFonts w:ascii="Times New Roman" w:hAnsi="Times New Roman" w:cs="Times New Roman"/>
              </w:rPr>
              <w:t>Сопоставлять художественные тексты с произведениями других видов искусств. Заучивать по выбору стихотворение(я) наизусть</w:t>
            </w:r>
          </w:p>
        </w:tc>
      </w:tr>
      <w:tr w:rsidR="007D5DB1" w:rsidRPr="007D5DB1" w:rsidTr="00763735">
        <w:tc>
          <w:tcPr>
            <w:tcW w:w="914"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lastRenderedPageBreak/>
              <w:t>4.3</w:t>
            </w:r>
          </w:p>
        </w:tc>
        <w:tc>
          <w:tcPr>
            <w:tcW w:w="3300"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А. В. Кольцов. Стихотворения (не менее двух)</w:t>
            </w:r>
          </w:p>
        </w:tc>
        <w:tc>
          <w:tcPr>
            <w:tcW w:w="856"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2</w:t>
            </w:r>
          </w:p>
        </w:tc>
        <w:tc>
          <w:tcPr>
            <w:tcW w:w="5103"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А. В. Кольцов. Стихотворения (не менее двух). «Косарь», «Соловей» и др. Художественные средства воплощения авторского замысла</w:t>
            </w:r>
          </w:p>
        </w:tc>
        <w:tc>
          <w:tcPr>
            <w:tcW w:w="4961"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Выразительно читать поэтический текст. Определять идейно-художественное содержание текста, выявлять средства художественной выразительности. Видеть взаимосвязь пейзажной зарисовки с душевным состоянием и настроением человека. Характеризовать лирического героя. Работать со словарями, определять значение устаревших слов и выражений.</w:t>
            </w:r>
          </w:p>
          <w:p w:rsidR="007D5DB1" w:rsidRPr="007D5DB1" w:rsidRDefault="007D5DB1" w:rsidP="007D5DB1">
            <w:pPr>
              <w:rPr>
                <w:rFonts w:ascii="Times New Roman" w:hAnsi="Times New Roman" w:cs="Times New Roman"/>
              </w:rPr>
            </w:pPr>
            <w:r w:rsidRPr="007D5DB1">
              <w:rPr>
                <w:rFonts w:ascii="Times New Roman" w:hAnsi="Times New Roman" w:cs="Times New Roman"/>
              </w:rPr>
              <w:t>Читать одно из стихотворений наизусть</w:t>
            </w:r>
          </w:p>
        </w:tc>
      </w:tr>
      <w:tr w:rsidR="007D5DB1" w:rsidRPr="007D5DB1" w:rsidTr="002D02AD">
        <w:tc>
          <w:tcPr>
            <w:tcW w:w="4214" w:type="dxa"/>
            <w:gridSpan w:val="2"/>
          </w:tcPr>
          <w:p w:rsidR="007D5DB1" w:rsidRPr="007D5DB1" w:rsidRDefault="007D5DB1" w:rsidP="007D5DB1">
            <w:pPr>
              <w:rPr>
                <w:rFonts w:ascii="Times New Roman" w:hAnsi="Times New Roman" w:cs="Times New Roman"/>
              </w:rPr>
            </w:pPr>
            <w:r w:rsidRPr="007D5DB1">
              <w:rPr>
                <w:rFonts w:ascii="Times New Roman" w:hAnsi="Times New Roman" w:cs="Times New Roman"/>
              </w:rPr>
              <w:t>Итого по разделу</w:t>
            </w:r>
          </w:p>
        </w:tc>
        <w:tc>
          <w:tcPr>
            <w:tcW w:w="856" w:type="dxa"/>
          </w:tcPr>
          <w:p w:rsidR="007D5DB1" w:rsidRDefault="007D5DB1" w:rsidP="007D5DB1">
            <w:pPr>
              <w:rPr>
                <w:rFonts w:ascii="Times New Roman" w:hAnsi="Times New Roman" w:cs="Times New Roman"/>
              </w:rPr>
            </w:pPr>
            <w:r w:rsidRPr="007D5DB1">
              <w:rPr>
                <w:rFonts w:ascii="Times New Roman" w:hAnsi="Times New Roman" w:cs="Times New Roman"/>
              </w:rPr>
              <w:t>13</w:t>
            </w:r>
          </w:p>
          <w:p w:rsidR="007D5DB1" w:rsidRDefault="007D5DB1" w:rsidP="007D5DB1">
            <w:pPr>
              <w:rPr>
                <w:rFonts w:ascii="Times New Roman" w:hAnsi="Times New Roman" w:cs="Times New Roman"/>
              </w:rPr>
            </w:pPr>
          </w:p>
          <w:p w:rsidR="007D5DB1" w:rsidRPr="007D5DB1" w:rsidRDefault="007D5DB1" w:rsidP="007D5DB1">
            <w:pPr>
              <w:rPr>
                <w:rFonts w:ascii="Times New Roman" w:hAnsi="Times New Roman" w:cs="Times New Roman"/>
              </w:rPr>
            </w:pPr>
          </w:p>
        </w:tc>
        <w:tc>
          <w:tcPr>
            <w:tcW w:w="5103" w:type="dxa"/>
          </w:tcPr>
          <w:p w:rsidR="007D5DB1" w:rsidRPr="007D5DB1" w:rsidRDefault="007D5DB1" w:rsidP="007D5DB1">
            <w:pPr>
              <w:rPr>
                <w:rFonts w:ascii="Times New Roman" w:hAnsi="Times New Roman" w:cs="Times New Roman"/>
              </w:rPr>
            </w:pPr>
          </w:p>
        </w:tc>
        <w:tc>
          <w:tcPr>
            <w:tcW w:w="4961" w:type="dxa"/>
          </w:tcPr>
          <w:p w:rsidR="007D5DB1" w:rsidRPr="007D5DB1" w:rsidRDefault="007D5DB1" w:rsidP="007D5DB1">
            <w:pPr>
              <w:rPr>
                <w:rFonts w:ascii="Times New Roman" w:hAnsi="Times New Roman" w:cs="Times New Roman"/>
              </w:rPr>
            </w:pPr>
          </w:p>
        </w:tc>
      </w:tr>
      <w:tr w:rsidR="007D5DB1" w:rsidRPr="00AE62A8" w:rsidTr="009F4F6B">
        <w:tc>
          <w:tcPr>
            <w:tcW w:w="15134" w:type="dxa"/>
            <w:gridSpan w:val="5"/>
          </w:tcPr>
          <w:p w:rsidR="007D5DB1" w:rsidRPr="007D5DB1" w:rsidRDefault="007D5DB1" w:rsidP="007D5DB1">
            <w:pPr>
              <w:rPr>
                <w:rFonts w:ascii="Times New Roman" w:hAnsi="Times New Roman" w:cs="Times New Roman"/>
              </w:rPr>
            </w:pPr>
            <w:r w:rsidRPr="007D5DB1">
              <w:rPr>
                <w:rStyle w:val="23"/>
                <w:rFonts w:eastAsia="Microsoft Sans Serif"/>
                <w:sz w:val="24"/>
                <w:szCs w:val="24"/>
              </w:rPr>
              <w:t>Раздел 5. Литература второй половины XIX века</w:t>
            </w:r>
          </w:p>
        </w:tc>
      </w:tr>
      <w:tr w:rsidR="007D5DB1" w:rsidRPr="007D5DB1" w:rsidTr="00763735">
        <w:tc>
          <w:tcPr>
            <w:tcW w:w="914"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5.1</w:t>
            </w:r>
          </w:p>
        </w:tc>
        <w:tc>
          <w:tcPr>
            <w:tcW w:w="3300"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Ф. И. Тютчев. Стихотворения (не менее двух)</w:t>
            </w:r>
          </w:p>
        </w:tc>
        <w:tc>
          <w:tcPr>
            <w:tcW w:w="856"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2</w:t>
            </w:r>
          </w:p>
        </w:tc>
        <w:tc>
          <w:tcPr>
            <w:tcW w:w="5103"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Ф. И. Тютчев. Стихотворения (не менее двух). «Есть в осени первоначальной...»,</w:t>
            </w:r>
          </w:p>
          <w:p w:rsidR="007D5DB1" w:rsidRPr="007D5DB1" w:rsidRDefault="007D5DB1" w:rsidP="007D5DB1">
            <w:pPr>
              <w:rPr>
                <w:rFonts w:ascii="Times New Roman" w:hAnsi="Times New Roman" w:cs="Times New Roman"/>
              </w:rPr>
            </w:pPr>
            <w:r w:rsidRPr="007D5DB1">
              <w:rPr>
                <w:rFonts w:ascii="Times New Roman" w:hAnsi="Times New Roman" w:cs="Times New Roman"/>
              </w:rPr>
              <w:t>«С поляны коршун поднялся.». Тематика произведений. Лирический герой и средства художественной изобразительности в произведении</w:t>
            </w:r>
          </w:p>
        </w:tc>
        <w:tc>
          <w:tcPr>
            <w:tcW w:w="4961"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Читать выразительно стихотворение. Определять его тематическое содержание и эмоциональный настрой. Выявлять средства художественной выразительности. Читать одно из стихотворений наизусть.</w:t>
            </w:r>
          </w:p>
        </w:tc>
      </w:tr>
      <w:tr w:rsidR="007D5DB1" w:rsidRPr="007D5DB1" w:rsidTr="00763735">
        <w:tc>
          <w:tcPr>
            <w:tcW w:w="914"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5.2</w:t>
            </w:r>
          </w:p>
        </w:tc>
        <w:tc>
          <w:tcPr>
            <w:tcW w:w="3300"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А. А. Фет. Стихотворения (не менее двух)</w:t>
            </w:r>
          </w:p>
        </w:tc>
        <w:tc>
          <w:tcPr>
            <w:tcW w:w="856"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2</w:t>
            </w:r>
          </w:p>
        </w:tc>
        <w:tc>
          <w:tcPr>
            <w:tcW w:w="5103"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А. А. Фет. Стихотворения (не менее двух).</w:t>
            </w:r>
          </w:p>
          <w:p w:rsidR="007D5DB1" w:rsidRPr="007D5DB1" w:rsidRDefault="007D5DB1" w:rsidP="007D5DB1">
            <w:pPr>
              <w:rPr>
                <w:rFonts w:ascii="Times New Roman" w:hAnsi="Times New Roman" w:cs="Times New Roman"/>
              </w:rPr>
            </w:pPr>
            <w:r w:rsidRPr="007D5DB1">
              <w:rPr>
                <w:rFonts w:ascii="Times New Roman" w:hAnsi="Times New Roman" w:cs="Times New Roman"/>
              </w:rPr>
              <w:t>«Учись у них - у дуба, у берёзы.», «Я пришёл к тебе с приветом.» Проблематика произведений поэта. Своеобразие художественного видения поэта</w:t>
            </w:r>
          </w:p>
        </w:tc>
        <w:tc>
          <w:tcPr>
            <w:tcW w:w="4961"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Читать выразительно стихотворение, анализировать. Находить языковые средства художественной выразительности (эпитет, сравнение, метафора, олицетворение), определять их роль в создании поэтических образов. Читать одно из стихотворений наизусть</w:t>
            </w:r>
          </w:p>
        </w:tc>
      </w:tr>
      <w:tr w:rsidR="007D5DB1" w:rsidRPr="007D5DB1" w:rsidTr="00763735">
        <w:tc>
          <w:tcPr>
            <w:tcW w:w="914"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5.3</w:t>
            </w:r>
          </w:p>
        </w:tc>
        <w:tc>
          <w:tcPr>
            <w:tcW w:w="3300"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И. С. Тургенев. Рассказ «</w:t>
            </w:r>
            <w:proofErr w:type="spellStart"/>
            <w:r w:rsidRPr="007D5DB1">
              <w:rPr>
                <w:rFonts w:ascii="Times New Roman" w:hAnsi="Times New Roman" w:cs="Times New Roman"/>
              </w:rPr>
              <w:t>Бежин</w:t>
            </w:r>
            <w:proofErr w:type="spellEnd"/>
            <w:r w:rsidRPr="007D5DB1">
              <w:rPr>
                <w:rFonts w:ascii="Times New Roman" w:hAnsi="Times New Roman" w:cs="Times New Roman"/>
              </w:rPr>
              <w:t xml:space="preserve"> луг»</w:t>
            </w:r>
          </w:p>
        </w:tc>
        <w:tc>
          <w:tcPr>
            <w:tcW w:w="856"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2</w:t>
            </w:r>
          </w:p>
        </w:tc>
        <w:tc>
          <w:tcPr>
            <w:tcW w:w="5103"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И. С. Тургенев. Рассказ «</w:t>
            </w:r>
            <w:proofErr w:type="spellStart"/>
            <w:r w:rsidRPr="007D5DB1">
              <w:rPr>
                <w:rFonts w:ascii="Times New Roman" w:hAnsi="Times New Roman" w:cs="Times New Roman"/>
              </w:rPr>
              <w:t>Бежин</w:t>
            </w:r>
            <w:proofErr w:type="spellEnd"/>
            <w:r w:rsidRPr="007D5DB1">
              <w:rPr>
                <w:rFonts w:ascii="Times New Roman" w:hAnsi="Times New Roman" w:cs="Times New Roman"/>
              </w:rPr>
              <w:t xml:space="preserve"> луг». Образы и герои. Портрет и пейзаж в литературном </w:t>
            </w:r>
            <w:r w:rsidRPr="007D5DB1">
              <w:rPr>
                <w:rFonts w:ascii="Times New Roman" w:hAnsi="Times New Roman" w:cs="Times New Roman"/>
              </w:rPr>
              <w:lastRenderedPageBreak/>
              <w:t>произведении</w:t>
            </w:r>
          </w:p>
        </w:tc>
        <w:tc>
          <w:tcPr>
            <w:tcW w:w="4961"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lastRenderedPageBreak/>
              <w:t xml:space="preserve">Воспринимать и выразительно читать литературное произведение. Уметь отвечать </w:t>
            </w:r>
            <w:r w:rsidRPr="007D5DB1">
              <w:rPr>
                <w:rFonts w:ascii="Times New Roman" w:hAnsi="Times New Roman" w:cs="Times New Roman"/>
              </w:rPr>
              <w:lastRenderedPageBreak/>
              <w:t>на вопросы, задавать вопросы к тексту, пересказывать. Составлять план (простой, подробный). Выделять наиболее яркие эпизоды произведения. Определять тему, идею. Характеризовать главных героев рассказа. Определять роль пейзажных описаний в произведении. Сопоставлять художественный текст с произведениями других видов искусств. Составлять отзыв на рассказ. Пользоваться библиотечным каталогом для поиска книги</w:t>
            </w:r>
          </w:p>
        </w:tc>
      </w:tr>
      <w:tr w:rsidR="007D5DB1" w:rsidRPr="007D5DB1" w:rsidTr="00763735">
        <w:tc>
          <w:tcPr>
            <w:tcW w:w="914"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lastRenderedPageBreak/>
              <w:t>5.4</w:t>
            </w:r>
          </w:p>
        </w:tc>
        <w:tc>
          <w:tcPr>
            <w:tcW w:w="3300"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Н. С. Лесков. Сказ «Левша»</w:t>
            </w:r>
          </w:p>
        </w:tc>
        <w:tc>
          <w:tcPr>
            <w:tcW w:w="856"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3</w:t>
            </w:r>
          </w:p>
        </w:tc>
        <w:tc>
          <w:tcPr>
            <w:tcW w:w="5103"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Н. С. Лесков. Сказ «Левша».</w:t>
            </w:r>
          </w:p>
          <w:p w:rsidR="007D5DB1" w:rsidRPr="007D5DB1" w:rsidRDefault="007D5DB1" w:rsidP="007D5DB1">
            <w:pPr>
              <w:rPr>
                <w:rFonts w:ascii="Times New Roman" w:hAnsi="Times New Roman" w:cs="Times New Roman"/>
              </w:rPr>
            </w:pPr>
            <w:r w:rsidRPr="007D5DB1">
              <w:rPr>
                <w:rFonts w:ascii="Times New Roman" w:hAnsi="Times New Roman" w:cs="Times New Roman"/>
              </w:rPr>
              <w:t>Художественные и жанровые особенности произведения.</w:t>
            </w:r>
          </w:p>
          <w:p w:rsidR="007D5DB1" w:rsidRPr="007D5DB1" w:rsidRDefault="007D5DB1" w:rsidP="007D5DB1">
            <w:pPr>
              <w:rPr>
                <w:rFonts w:ascii="Times New Roman" w:hAnsi="Times New Roman" w:cs="Times New Roman"/>
              </w:rPr>
            </w:pPr>
            <w:r w:rsidRPr="007D5DB1">
              <w:rPr>
                <w:rFonts w:ascii="Times New Roman" w:hAnsi="Times New Roman" w:cs="Times New Roman"/>
              </w:rPr>
              <w:t>Образ главного героя. Авторское отношение к герою</w:t>
            </w:r>
          </w:p>
        </w:tc>
        <w:tc>
          <w:tcPr>
            <w:tcW w:w="4961" w:type="dxa"/>
          </w:tcPr>
          <w:p w:rsidR="007D5DB1" w:rsidRPr="007D5DB1" w:rsidRDefault="007D5DB1" w:rsidP="007D5DB1">
            <w:pPr>
              <w:rPr>
                <w:rFonts w:ascii="Times New Roman" w:hAnsi="Times New Roman" w:cs="Times New Roman"/>
              </w:rPr>
            </w:pPr>
            <w:r w:rsidRPr="007D5DB1">
              <w:rPr>
                <w:rFonts w:ascii="Times New Roman" w:hAnsi="Times New Roman" w:cs="Times New Roman"/>
              </w:rPr>
              <w:t xml:space="preserve">Читать текст, отвечать на вопросы. Владеть различными видами пересказа художественного текста (подробный, сжатый, выборочный). Характеризовать героя, его поступки. Определять основную мысль произведения, жанровые особенности, художественные средства изобразительности. Работать со словарями, определять значение устаревших слов и выражений. </w:t>
            </w:r>
            <w:proofErr w:type="spellStart"/>
            <w:r w:rsidRPr="007D5DB1">
              <w:rPr>
                <w:rFonts w:ascii="Times New Roman" w:hAnsi="Times New Roman" w:cs="Times New Roman"/>
              </w:rPr>
              <w:t>Аргументированно</w:t>
            </w:r>
            <w:proofErr w:type="spellEnd"/>
            <w:r w:rsidRPr="007D5DB1">
              <w:rPr>
                <w:rFonts w:ascii="Times New Roman" w:hAnsi="Times New Roman" w:cs="Times New Roman"/>
              </w:rPr>
              <w:t xml:space="preserve"> высказывать своё отношение к герою произведения. Создавать аннотацию на прочитанное произведение</w:t>
            </w:r>
          </w:p>
        </w:tc>
      </w:tr>
      <w:tr w:rsidR="00AF2D14" w:rsidRPr="00AF2D14" w:rsidTr="00763735">
        <w:tc>
          <w:tcPr>
            <w:tcW w:w="914"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5.5</w:t>
            </w:r>
          </w:p>
        </w:tc>
        <w:tc>
          <w:tcPr>
            <w:tcW w:w="3300"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Л. Н. Толстой. Повесть «Детство» (главы)</w:t>
            </w:r>
          </w:p>
        </w:tc>
        <w:tc>
          <w:tcPr>
            <w:tcW w:w="856"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2</w:t>
            </w:r>
          </w:p>
        </w:tc>
        <w:tc>
          <w:tcPr>
            <w:tcW w:w="5103"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 xml:space="preserve">Л. Н. Толстой. Повесть «Детство» (главы). Тематика и проблематика повести. Образы родителей. Образы Карла </w:t>
            </w:r>
            <w:proofErr w:type="spellStart"/>
            <w:r w:rsidRPr="00AF2D14">
              <w:rPr>
                <w:rFonts w:ascii="Times New Roman" w:hAnsi="Times New Roman" w:cs="Times New Roman"/>
              </w:rPr>
              <w:t>Иваныча</w:t>
            </w:r>
            <w:proofErr w:type="spellEnd"/>
            <w:r w:rsidRPr="00AF2D14">
              <w:rPr>
                <w:rFonts w:ascii="Times New Roman" w:hAnsi="Times New Roman" w:cs="Times New Roman"/>
              </w:rPr>
              <w:t xml:space="preserve"> и Натальи </w:t>
            </w:r>
            <w:proofErr w:type="spellStart"/>
            <w:r w:rsidRPr="00AF2D14">
              <w:rPr>
                <w:rFonts w:ascii="Times New Roman" w:hAnsi="Times New Roman" w:cs="Times New Roman"/>
              </w:rPr>
              <w:t>Савишны</w:t>
            </w:r>
            <w:proofErr w:type="spellEnd"/>
          </w:p>
        </w:tc>
        <w:tc>
          <w:tcPr>
            <w:tcW w:w="4961"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 xml:space="preserve">Выразительно читать главы повести, отвечать на вопросы, пересказывать. Выявлять основную мысль, определять особенности композиции. Участвовать в беседе о прочитанном, в том числе используя факты жизни и творчества писателя; формулировать свою точку зрения и корректно передавать своими словами смысл чужих суждений. Определять особенности автобиографического произведения. Характеризовать главного героя, его </w:t>
            </w:r>
            <w:r w:rsidRPr="00AF2D14">
              <w:rPr>
                <w:rFonts w:ascii="Times New Roman" w:hAnsi="Times New Roman" w:cs="Times New Roman"/>
              </w:rPr>
              <w:lastRenderedPageBreak/>
              <w:t>поступки и переживания</w:t>
            </w:r>
          </w:p>
        </w:tc>
      </w:tr>
      <w:tr w:rsidR="00AF2D14" w:rsidRPr="00AF2D14" w:rsidTr="00763735">
        <w:tc>
          <w:tcPr>
            <w:tcW w:w="914"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lastRenderedPageBreak/>
              <w:t>5.5</w:t>
            </w:r>
          </w:p>
        </w:tc>
        <w:tc>
          <w:tcPr>
            <w:tcW w:w="3300"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А. П. Чехов. Рассказы (три по выбору)</w:t>
            </w:r>
          </w:p>
        </w:tc>
        <w:tc>
          <w:tcPr>
            <w:tcW w:w="856"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3</w:t>
            </w:r>
          </w:p>
        </w:tc>
        <w:tc>
          <w:tcPr>
            <w:tcW w:w="5103"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А. П. Чехов. Рассказы (три по выбору). Например, «Толстый и тонкий», «Хамелеон», «Смерть чиновника». Проблема маленького человека. Юмор, ирония, источники комического в рассказе «Хамелеон». Проблема истинных и ложных ценностей в рассказах писателя</w:t>
            </w:r>
          </w:p>
        </w:tc>
        <w:tc>
          <w:tcPr>
            <w:tcW w:w="4961"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Воспринимать и выразительно читать рассказ, отвечать на вопросы, уметь формулировать вопросы к тексту, пересказывать близко к тексту, владеть художественным пересказом. Определять роль названия в литературном произведении. Выявлять жанровые отличия рассказа, определять его проблематику. Анализировать произведение с учётом его жанровых особенностей, с использованием методов смыслового чтения и эстетического анализа, давать собственную интерпретацию и оценку произведениям. Характеризовать героев рассказа. Выявлять детали, создающие комический эффект. Инсценировать рассказ или его фрагмент. Писать мини-сочинение</w:t>
            </w:r>
          </w:p>
        </w:tc>
      </w:tr>
      <w:tr w:rsidR="00AF2D14" w:rsidRPr="00AF2D14" w:rsidTr="00763735">
        <w:tc>
          <w:tcPr>
            <w:tcW w:w="914"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5.6</w:t>
            </w:r>
          </w:p>
        </w:tc>
        <w:tc>
          <w:tcPr>
            <w:tcW w:w="3300"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А. И. Куприн. Рассказ «Чудесный доктор»</w:t>
            </w:r>
          </w:p>
        </w:tc>
        <w:tc>
          <w:tcPr>
            <w:tcW w:w="856"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2</w:t>
            </w:r>
          </w:p>
        </w:tc>
        <w:tc>
          <w:tcPr>
            <w:tcW w:w="5103"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А. И. Куприн. Рассказ «Чудесный доктор». Тема рассказа, сюжет. Проблематика произведения. Смысл названия рассказа</w:t>
            </w:r>
          </w:p>
        </w:tc>
        <w:tc>
          <w:tcPr>
            <w:tcW w:w="4961"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Воспринимать и выразительно читать рассказ. Отвечать на вопросы, уметь формулировать вопросы к тексту, пересказывать текст, используя авторские средства художественной выразительности. Определять тему, идею произведения, своеобразие композиции. Характеризовать главных героев, основные события. Описывать портреты героев произведения, раскрывать их внутренний мир. Выстраивать с помощью учителя траекторию самостоятельного чтения. Писать отзыв на прочитанное произведение, аргументировать своё мнение</w:t>
            </w:r>
          </w:p>
        </w:tc>
      </w:tr>
      <w:tr w:rsidR="00AF2D14" w:rsidRPr="00AF2D14" w:rsidTr="000A20ED">
        <w:tc>
          <w:tcPr>
            <w:tcW w:w="4214" w:type="dxa"/>
            <w:gridSpan w:val="2"/>
            <w:vAlign w:val="bottom"/>
          </w:tcPr>
          <w:p w:rsidR="00AF2D14" w:rsidRPr="00AF2D14" w:rsidRDefault="00AF2D14" w:rsidP="00AF2D14">
            <w:pPr>
              <w:rPr>
                <w:rFonts w:ascii="Times New Roman" w:hAnsi="Times New Roman" w:cs="Times New Roman"/>
              </w:rPr>
            </w:pPr>
            <w:r w:rsidRPr="00AF2D14">
              <w:rPr>
                <w:rFonts w:ascii="Times New Roman" w:hAnsi="Times New Roman" w:cs="Times New Roman"/>
              </w:rPr>
              <w:t>Итого по разделу</w:t>
            </w:r>
          </w:p>
        </w:tc>
        <w:tc>
          <w:tcPr>
            <w:tcW w:w="856" w:type="dxa"/>
            <w:vAlign w:val="bottom"/>
          </w:tcPr>
          <w:p w:rsidR="00AF2D14" w:rsidRPr="00AF2D14" w:rsidRDefault="00AF2D14" w:rsidP="00AF2D14">
            <w:pPr>
              <w:rPr>
                <w:rFonts w:ascii="Times New Roman" w:hAnsi="Times New Roman" w:cs="Times New Roman"/>
              </w:rPr>
            </w:pPr>
            <w:r w:rsidRPr="00AF2D14">
              <w:rPr>
                <w:rFonts w:ascii="Times New Roman" w:hAnsi="Times New Roman" w:cs="Times New Roman"/>
              </w:rPr>
              <w:t>16</w:t>
            </w:r>
          </w:p>
        </w:tc>
        <w:tc>
          <w:tcPr>
            <w:tcW w:w="5103" w:type="dxa"/>
          </w:tcPr>
          <w:p w:rsidR="00AF2D14" w:rsidRPr="00AF2D14" w:rsidRDefault="00AF2D14" w:rsidP="00AF2D14">
            <w:pPr>
              <w:rPr>
                <w:rFonts w:ascii="Times New Roman" w:hAnsi="Times New Roman" w:cs="Times New Roman"/>
              </w:rPr>
            </w:pPr>
          </w:p>
        </w:tc>
        <w:tc>
          <w:tcPr>
            <w:tcW w:w="4961" w:type="dxa"/>
          </w:tcPr>
          <w:p w:rsidR="00AF2D14" w:rsidRPr="00AF2D14" w:rsidRDefault="00AF2D14" w:rsidP="00AF2D14">
            <w:pPr>
              <w:rPr>
                <w:rFonts w:ascii="Times New Roman" w:hAnsi="Times New Roman" w:cs="Times New Roman"/>
              </w:rPr>
            </w:pPr>
          </w:p>
        </w:tc>
      </w:tr>
      <w:tr w:rsidR="00AF2D14" w:rsidRPr="00A278CD" w:rsidTr="00293AAB">
        <w:tc>
          <w:tcPr>
            <w:tcW w:w="15134" w:type="dxa"/>
            <w:gridSpan w:val="5"/>
          </w:tcPr>
          <w:p w:rsidR="00AF2D14" w:rsidRPr="00A278CD" w:rsidRDefault="00AF2D14" w:rsidP="00AF2D14">
            <w:pPr>
              <w:rPr>
                <w:rFonts w:ascii="Times New Roman" w:hAnsi="Times New Roman" w:cs="Times New Roman"/>
              </w:rPr>
            </w:pPr>
            <w:r>
              <w:rPr>
                <w:rStyle w:val="23"/>
                <w:rFonts w:eastAsia="Microsoft Sans Serif"/>
              </w:rPr>
              <w:t>Раздел 6. Литература ХХ века</w:t>
            </w:r>
          </w:p>
        </w:tc>
      </w:tr>
      <w:tr w:rsidR="00AF2D14" w:rsidRPr="00AF2D14" w:rsidTr="00763735">
        <w:tc>
          <w:tcPr>
            <w:tcW w:w="914"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6.1</w:t>
            </w:r>
          </w:p>
        </w:tc>
        <w:tc>
          <w:tcPr>
            <w:tcW w:w="3300"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 xml:space="preserve">Стихотворения </w:t>
            </w:r>
            <w:r w:rsidRPr="00AF2D14">
              <w:rPr>
                <w:rFonts w:ascii="Times New Roman" w:hAnsi="Times New Roman" w:cs="Times New Roman"/>
              </w:rPr>
              <w:lastRenderedPageBreak/>
              <w:t>отечественных поэтов начала ХХ века (не менее двух)</w:t>
            </w:r>
          </w:p>
        </w:tc>
        <w:tc>
          <w:tcPr>
            <w:tcW w:w="856"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lastRenderedPageBreak/>
              <w:t>3</w:t>
            </w:r>
          </w:p>
        </w:tc>
        <w:tc>
          <w:tcPr>
            <w:tcW w:w="5103"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 xml:space="preserve">Стихотворения отечественных поэтов начала </w:t>
            </w:r>
            <w:r w:rsidRPr="00AF2D14">
              <w:rPr>
                <w:rFonts w:ascii="Times New Roman" w:hAnsi="Times New Roman" w:cs="Times New Roman"/>
              </w:rPr>
              <w:lastRenderedPageBreak/>
              <w:t>ХХ века (не менее двух). Например, стихотворения С. А. Есенина,</w:t>
            </w:r>
          </w:p>
          <w:p w:rsidR="00AF2D14" w:rsidRPr="00AF2D14" w:rsidRDefault="00AF2D14" w:rsidP="00AF2D14">
            <w:pPr>
              <w:rPr>
                <w:rFonts w:ascii="Times New Roman" w:hAnsi="Times New Roman" w:cs="Times New Roman"/>
              </w:rPr>
            </w:pPr>
            <w:r w:rsidRPr="00AF2D14">
              <w:rPr>
                <w:rFonts w:ascii="Times New Roman" w:hAnsi="Times New Roman" w:cs="Times New Roman"/>
              </w:rPr>
              <w:t>В. В. Маяковского,</w:t>
            </w:r>
          </w:p>
          <w:p w:rsidR="00AF2D14" w:rsidRPr="00AF2D14" w:rsidRDefault="00AF2D14" w:rsidP="00AF2D14">
            <w:pPr>
              <w:rPr>
                <w:rFonts w:ascii="Times New Roman" w:hAnsi="Times New Roman" w:cs="Times New Roman"/>
              </w:rPr>
            </w:pPr>
            <w:r w:rsidRPr="00AF2D14">
              <w:rPr>
                <w:rFonts w:ascii="Times New Roman" w:hAnsi="Times New Roman" w:cs="Times New Roman"/>
              </w:rPr>
              <w:t>А. А. Блока и др.</w:t>
            </w:r>
          </w:p>
          <w:p w:rsidR="00AF2D14" w:rsidRPr="00AF2D14" w:rsidRDefault="00AF2D14" w:rsidP="00AF2D14">
            <w:pPr>
              <w:rPr>
                <w:rFonts w:ascii="Times New Roman" w:hAnsi="Times New Roman" w:cs="Times New Roman"/>
              </w:rPr>
            </w:pPr>
            <w:r w:rsidRPr="00AF2D14">
              <w:rPr>
                <w:rFonts w:ascii="Times New Roman" w:hAnsi="Times New Roman" w:cs="Times New Roman"/>
              </w:rPr>
              <w:t>А. А. Блок. Стихотворения «О, весна, без конца и без краю...», «Лениво и тяжко плывут облака.», «Встану я в утро туманное.»</w:t>
            </w:r>
          </w:p>
          <w:p w:rsidR="00AF2D14" w:rsidRPr="00AF2D14" w:rsidRDefault="00AF2D14" w:rsidP="00AF2D14">
            <w:pPr>
              <w:rPr>
                <w:rFonts w:ascii="Times New Roman" w:hAnsi="Times New Roman" w:cs="Times New Roman"/>
              </w:rPr>
            </w:pPr>
            <w:r w:rsidRPr="00AF2D14">
              <w:rPr>
                <w:rFonts w:ascii="Times New Roman" w:hAnsi="Times New Roman" w:cs="Times New Roman"/>
              </w:rPr>
              <w:t>С. А. Есенин. Стихотворения «Г ой ты, Русь, моя родная.», «Низкий дом с голубыми ставнями», «Я покинул родимый дом.», «Топи да болота».</w:t>
            </w:r>
          </w:p>
          <w:p w:rsidR="00AF2D14" w:rsidRPr="00AF2D14" w:rsidRDefault="00AF2D14" w:rsidP="00AF2D14">
            <w:pPr>
              <w:rPr>
                <w:rFonts w:ascii="Times New Roman" w:hAnsi="Times New Roman" w:cs="Times New Roman"/>
              </w:rPr>
            </w:pPr>
            <w:r w:rsidRPr="00AF2D14">
              <w:rPr>
                <w:rFonts w:ascii="Times New Roman" w:hAnsi="Times New Roman" w:cs="Times New Roman"/>
              </w:rPr>
              <w:t>В. В. Маяковский. Стихотворения «Хорошее отношение к лошадям», «Необычайное приключение, бывшее с Владимиром Маяковским летом на даче»</w:t>
            </w:r>
          </w:p>
        </w:tc>
        <w:tc>
          <w:tcPr>
            <w:tcW w:w="4961"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lastRenderedPageBreak/>
              <w:t xml:space="preserve">Эмоционально воспринимать и выразительно </w:t>
            </w:r>
            <w:r w:rsidRPr="00AF2D14">
              <w:rPr>
                <w:rFonts w:ascii="Times New Roman" w:hAnsi="Times New Roman" w:cs="Times New Roman"/>
              </w:rPr>
              <w:lastRenderedPageBreak/>
              <w:t>читать произведение (в том числе наизусть). Отвечать на вопросы, анализировать стихотворение. Определять тему, идею, художественные и композиционные особенности лирического произведения, особенности авторского языка. Характеризовать лирического героя. Устно или письменно отвечать на вопросы</w:t>
            </w:r>
          </w:p>
        </w:tc>
      </w:tr>
      <w:tr w:rsidR="00AF2D14" w:rsidRPr="00AF2D14" w:rsidTr="00763735">
        <w:tc>
          <w:tcPr>
            <w:tcW w:w="914"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lastRenderedPageBreak/>
              <w:t>6.2</w:t>
            </w:r>
          </w:p>
        </w:tc>
        <w:tc>
          <w:tcPr>
            <w:tcW w:w="3300"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Стихотворения отечественных поэтов XX века (не менее четырёх стихотворений двух поэтов)</w:t>
            </w:r>
          </w:p>
        </w:tc>
        <w:tc>
          <w:tcPr>
            <w:tcW w:w="856"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3</w:t>
            </w:r>
          </w:p>
        </w:tc>
        <w:tc>
          <w:tcPr>
            <w:tcW w:w="5103"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 xml:space="preserve">Стихотворения отечественных поэтов XX века (не менее четырёх стихотворений двух поэтов). Например, стихотворения О. Ф. </w:t>
            </w:r>
            <w:proofErr w:type="spellStart"/>
            <w:r w:rsidRPr="00AF2D14">
              <w:rPr>
                <w:rFonts w:ascii="Times New Roman" w:hAnsi="Times New Roman" w:cs="Times New Roman"/>
              </w:rPr>
              <w:t>Берггольц</w:t>
            </w:r>
            <w:proofErr w:type="spellEnd"/>
            <w:r w:rsidRPr="00AF2D14">
              <w:rPr>
                <w:rFonts w:ascii="Times New Roman" w:hAnsi="Times New Roman" w:cs="Times New Roman"/>
              </w:rPr>
              <w:t>, В. С. Высоцкого,</w:t>
            </w:r>
          </w:p>
          <w:p w:rsidR="00AF2D14" w:rsidRPr="00AF2D14" w:rsidRDefault="00AF2D14" w:rsidP="00AF2D14">
            <w:pPr>
              <w:rPr>
                <w:rFonts w:ascii="Times New Roman" w:hAnsi="Times New Roman" w:cs="Times New Roman"/>
              </w:rPr>
            </w:pPr>
            <w:r w:rsidRPr="00AF2D14">
              <w:rPr>
                <w:rFonts w:ascii="Times New Roman" w:hAnsi="Times New Roman" w:cs="Times New Roman"/>
              </w:rPr>
              <w:t>Е. А. Евтушенко,</w:t>
            </w:r>
          </w:p>
          <w:p w:rsidR="00AF2D14" w:rsidRPr="00AF2D14" w:rsidRDefault="00AF2D14" w:rsidP="00AF2D14">
            <w:pPr>
              <w:rPr>
                <w:rFonts w:ascii="Times New Roman" w:hAnsi="Times New Roman" w:cs="Times New Roman"/>
              </w:rPr>
            </w:pPr>
            <w:r w:rsidRPr="00AF2D14">
              <w:rPr>
                <w:rFonts w:ascii="Times New Roman" w:hAnsi="Times New Roman" w:cs="Times New Roman"/>
              </w:rPr>
              <w:t>А. С. Кушнера,</w:t>
            </w:r>
          </w:p>
          <w:p w:rsidR="00AF2D14" w:rsidRPr="00AF2D14" w:rsidRDefault="00AF2D14" w:rsidP="00AF2D14">
            <w:pPr>
              <w:rPr>
                <w:rFonts w:ascii="Times New Roman" w:hAnsi="Times New Roman" w:cs="Times New Roman"/>
              </w:rPr>
            </w:pPr>
            <w:r w:rsidRPr="00AF2D14">
              <w:rPr>
                <w:rFonts w:ascii="Times New Roman" w:hAnsi="Times New Roman" w:cs="Times New Roman"/>
              </w:rPr>
              <w:t xml:space="preserve">Ю. Д. </w:t>
            </w:r>
            <w:proofErr w:type="spellStart"/>
            <w:r w:rsidRPr="00AF2D14">
              <w:rPr>
                <w:rFonts w:ascii="Times New Roman" w:hAnsi="Times New Roman" w:cs="Times New Roman"/>
              </w:rPr>
              <w:t>Левитанского</w:t>
            </w:r>
            <w:proofErr w:type="spellEnd"/>
            <w:r w:rsidRPr="00AF2D14">
              <w:rPr>
                <w:rFonts w:ascii="Times New Roman" w:hAnsi="Times New Roman" w:cs="Times New Roman"/>
              </w:rPr>
              <w:t xml:space="preserve">, Ю. П. </w:t>
            </w:r>
            <w:proofErr w:type="spellStart"/>
            <w:r w:rsidRPr="00AF2D14">
              <w:rPr>
                <w:rFonts w:ascii="Times New Roman" w:hAnsi="Times New Roman" w:cs="Times New Roman"/>
              </w:rPr>
              <w:t>Мориц</w:t>
            </w:r>
            <w:proofErr w:type="spellEnd"/>
            <w:r w:rsidRPr="00AF2D14">
              <w:rPr>
                <w:rFonts w:ascii="Times New Roman" w:hAnsi="Times New Roman" w:cs="Times New Roman"/>
              </w:rPr>
              <w:t>,</w:t>
            </w:r>
          </w:p>
          <w:p w:rsidR="00AF2D14" w:rsidRPr="00AF2D14" w:rsidRDefault="00AF2D14" w:rsidP="00AF2D14">
            <w:pPr>
              <w:rPr>
                <w:rFonts w:ascii="Times New Roman" w:hAnsi="Times New Roman" w:cs="Times New Roman"/>
              </w:rPr>
            </w:pPr>
            <w:r w:rsidRPr="00AF2D14">
              <w:rPr>
                <w:rFonts w:ascii="Times New Roman" w:hAnsi="Times New Roman" w:cs="Times New Roman"/>
              </w:rPr>
              <w:t>Б. Ш. Окуджавы,</w:t>
            </w:r>
          </w:p>
          <w:p w:rsidR="00AF2D14" w:rsidRPr="00AF2D14" w:rsidRDefault="00AF2D14" w:rsidP="00AF2D14">
            <w:pPr>
              <w:rPr>
                <w:rFonts w:ascii="Times New Roman" w:hAnsi="Times New Roman" w:cs="Times New Roman"/>
              </w:rPr>
            </w:pPr>
            <w:r w:rsidRPr="00AF2D14">
              <w:rPr>
                <w:rFonts w:ascii="Times New Roman" w:hAnsi="Times New Roman" w:cs="Times New Roman"/>
              </w:rPr>
              <w:t>Д. С. Самойлова</w:t>
            </w:r>
          </w:p>
        </w:tc>
        <w:tc>
          <w:tcPr>
            <w:tcW w:w="4961"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 xml:space="preserve">Эмоционально воспринимать и выразительно читать произведение (в том числе наизусть). Выражать личное читательское отношение к прочитанному. Определять тему, идею, художественные и композиционные особенности лирического произведения. Характеризовать лирического героя. Анализировать произведение с учётом его </w:t>
            </w:r>
            <w:proofErr w:type="spellStart"/>
            <w:r w:rsidRPr="00AF2D14">
              <w:rPr>
                <w:rFonts w:ascii="Times New Roman" w:hAnsi="Times New Roman" w:cs="Times New Roman"/>
              </w:rPr>
              <w:t>родо-жанровой</w:t>
            </w:r>
            <w:proofErr w:type="spellEnd"/>
            <w:r w:rsidRPr="00AF2D14">
              <w:rPr>
                <w:rFonts w:ascii="Times New Roman" w:hAnsi="Times New Roman" w:cs="Times New Roman"/>
              </w:rPr>
              <w:t xml:space="preserve"> принадлежности. Выявлять средства художественной изобразительности в лирических произведениях. Устно или письменно отвечать на вопросы</w:t>
            </w:r>
          </w:p>
        </w:tc>
      </w:tr>
      <w:tr w:rsidR="00AF2D14" w:rsidRPr="00AF2D14" w:rsidTr="00763735">
        <w:tc>
          <w:tcPr>
            <w:tcW w:w="914"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6.3</w:t>
            </w:r>
          </w:p>
        </w:tc>
        <w:tc>
          <w:tcPr>
            <w:tcW w:w="3300"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Проза отечественных писателей конца XX - начала XXI века, в том числе о Великой Отечественной войне (два произведения по выбору)</w:t>
            </w:r>
          </w:p>
        </w:tc>
        <w:tc>
          <w:tcPr>
            <w:tcW w:w="856"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2</w:t>
            </w:r>
          </w:p>
        </w:tc>
        <w:tc>
          <w:tcPr>
            <w:tcW w:w="5103"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Проза отечественных писателей конца XX - начала XXI века, в том числе о Великой Отечественной войне (два произведения по выбору). Например,</w:t>
            </w:r>
          </w:p>
          <w:p w:rsidR="00AF2D14" w:rsidRPr="00AF2D14" w:rsidRDefault="00AF2D14" w:rsidP="00AF2D14">
            <w:pPr>
              <w:rPr>
                <w:rFonts w:ascii="Times New Roman" w:hAnsi="Times New Roman" w:cs="Times New Roman"/>
              </w:rPr>
            </w:pPr>
            <w:r w:rsidRPr="00AF2D14">
              <w:rPr>
                <w:rFonts w:ascii="Times New Roman" w:hAnsi="Times New Roman" w:cs="Times New Roman"/>
              </w:rPr>
              <w:t>Б. Л. Васильев. «Экспонат № ...». Б. П. Екимов. «Ночь исцеления».</w:t>
            </w:r>
          </w:p>
          <w:p w:rsidR="00AF2D14" w:rsidRPr="00AF2D14" w:rsidRDefault="00AF2D14" w:rsidP="00AF2D14">
            <w:pPr>
              <w:rPr>
                <w:rFonts w:ascii="Times New Roman" w:hAnsi="Times New Roman" w:cs="Times New Roman"/>
              </w:rPr>
            </w:pPr>
            <w:r w:rsidRPr="00AF2D14">
              <w:rPr>
                <w:rFonts w:ascii="Times New Roman" w:hAnsi="Times New Roman" w:cs="Times New Roman"/>
              </w:rPr>
              <w:t xml:space="preserve">А. В. </w:t>
            </w:r>
            <w:proofErr w:type="spellStart"/>
            <w:r w:rsidRPr="00AF2D14">
              <w:rPr>
                <w:rFonts w:ascii="Times New Roman" w:hAnsi="Times New Roman" w:cs="Times New Roman"/>
              </w:rPr>
              <w:t>Жвалевский</w:t>
            </w:r>
            <w:proofErr w:type="spellEnd"/>
            <w:r w:rsidRPr="00AF2D14">
              <w:rPr>
                <w:rFonts w:ascii="Times New Roman" w:hAnsi="Times New Roman" w:cs="Times New Roman"/>
              </w:rPr>
              <w:t xml:space="preserve"> и Е. Б. Пастернак. </w:t>
            </w:r>
            <w:r w:rsidRPr="00AF2D14">
              <w:rPr>
                <w:rFonts w:ascii="Times New Roman" w:hAnsi="Times New Roman" w:cs="Times New Roman"/>
              </w:rPr>
              <w:lastRenderedPageBreak/>
              <w:t>«Правдивая история Деда Мороза» (глава «Очень страшный 1942 Новый год»). Тематика, идейно</w:t>
            </w:r>
            <w:r w:rsidRPr="00AF2D14">
              <w:rPr>
                <w:rFonts w:ascii="Times New Roman" w:hAnsi="Times New Roman" w:cs="Times New Roman"/>
              </w:rPr>
              <w:softHyphen/>
              <w:t>-художественное содержание произведения</w:t>
            </w:r>
          </w:p>
        </w:tc>
        <w:tc>
          <w:tcPr>
            <w:tcW w:w="4961"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lastRenderedPageBreak/>
              <w:t xml:space="preserve">Читать, отвечать на вопросы, пересказывать. Находить детали, языковые средства художественной выразительности, определять их роль в произведении. Определять характер главного героя, его взаимоотношения с окружающими. Выявлять роль пейзажа в рассказе. Оценивать </w:t>
            </w:r>
            <w:r w:rsidRPr="00AF2D14">
              <w:rPr>
                <w:rFonts w:ascii="Times New Roman" w:hAnsi="Times New Roman" w:cs="Times New Roman"/>
              </w:rPr>
              <w:lastRenderedPageBreak/>
              <w:t>художественное своеобразие произведения. Выявлять авторскую позицию. Высказывать своё отношение к событиям, изображённым в произведении. Находить информацию об авторе и произведении в справочной, энциклопедической литературе. Создавать аннотацию на прочитанное произведение. Выстраивать с помощью учителя траекторию самостоятельного чтения. Писать сочинение с опорой на одно из произведений</w:t>
            </w:r>
          </w:p>
        </w:tc>
      </w:tr>
      <w:tr w:rsidR="00AF2D14" w:rsidRPr="00AF2D14" w:rsidTr="00763735">
        <w:tc>
          <w:tcPr>
            <w:tcW w:w="914"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lastRenderedPageBreak/>
              <w:t>6.4</w:t>
            </w:r>
          </w:p>
        </w:tc>
        <w:tc>
          <w:tcPr>
            <w:tcW w:w="3300"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В. Г. Распутин. Рассказ «Уроки французского»</w:t>
            </w:r>
          </w:p>
        </w:tc>
        <w:tc>
          <w:tcPr>
            <w:tcW w:w="856"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2</w:t>
            </w:r>
          </w:p>
        </w:tc>
        <w:tc>
          <w:tcPr>
            <w:tcW w:w="5103"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В. Г. Распутин. Рассказ «Уроки французского». Трудности послевоенного времени. Образ главного героя</w:t>
            </w:r>
          </w:p>
        </w:tc>
        <w:tc>
          <w:tcPr>
            <w:tcW w:w="4961"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Эмоционально воспринимать и выразительно читать произведение. Отвечать на вопросы и уметь формулировать вопросы к тексту. Определять тему, идею, характеры главных героев, мотивы их поступков. Анализировать произведение с учётом его жанровых особенностей, с использованием методов смыслового чтения и эстетического анализа, давать собственную интерпретацию и оценку произведению. Выявлять авторскую позицию.</w:t>
            </w:r>
          </w:p>
          <w:p w:rsidR="00AF2D14" w:rsidRPr="00AF2D14" w:rsidRDefault="00AF2D14" w:rsidP="00AF2D14">
            <w:pPr>
              <w:rPr>
                <w:rFonts w:ascii="Times New Roman" w:hAnsi="Times New Roman" w:cs="Times New Roman"/>
              </w:rPr>
            </w:pPr>
            <w:r w:rsidRPr="00AF2D14">
              <w:rPr>
                <w:rFonts w:ascii="Times New Roman" w:hAnsi="Times New Roman" w:cs="Times New Roman"/>
              </w:rPr>
              <w:t>Писать сочинение на одну из предложенных тем</w:t>
            </w:r>
          </w:p>
        </w:tc>
      </w:tr>
      <w:tr w:rsidR="00AF2D14" w:rsidRPr="00AF2D14" w:rsidTr="00763735">
        <w:tc>
          <w:tcPr>
            <w:tcW w:w="914"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6.5</w:t>
            </w:r>
          </w:p>
        </w:tc>
        <w:tc>
          <w:tcPr>
            <w:tcW w:w="3300"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Произведения отечественных писателей на тему взросления человека (не менее двух)</w:t>
            </w:r>
          </w:p>
        </w:tc>
        <w:tc>
          <w:tcPr>
            <w:tcW w:w="856"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3</w:t>
            </w:r>
          </w:p>
        </w:tc>
        <w:tc>
          <w:tcPr>
            <w:tcW w:w="5103"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Произведения отечественных писателей на тему взросления человека (не менее двух). Например, Р. П. Погодин. «Кирпичные острова».</w:t>
            </w:r>
          </w:p>
          <w:p w:rsidR="00AF2D14" w:rsidRPr="00AF2D14" w:rsidRDefault="00AF2D14" w:rsidP="00AF2D14">
            <w:pPr>
              <w:rPr>
                <w:rFonts w:ascii="Times New Roman" w:hAnsi="Times New Roman" w:cs="Times New Roman"/>
              </w:rPr>
            </w:pPr>
            <w:r w:rsidRPr="00AF2D14">
              <w:rPr>
                <w:rFonts w:ascii="Times New Roman" w:hAnsi="Times New Roman" w:cs="Times New Roman"/>
              </w:rPr>
              <w:t xml:space="preserve">Р. И. </w:t>
            </w:r>
            <w:proofErr w:type="spellStart"/>
            <w:r w:rsidRPr="00AF2D14">
              <w:rPr>
                <w:rFonts w:ascii="Times New Roman" w:hAnsi="Times New Roman" w:cs="Times New Roman"/>
              </w:rPr>
              <w:t>Фраерман</w:t>
            </w:r>
            <w:proofErr w:type="spellEnd"/>
            <w:r w:rsidRPr="00AF2D14">
              <w:rPr>
                <w:rFonts w:ascii="Times New Roman" w:hAnsi="Times New Roman" w:cs="Times New Roman"/>
              </w:rPr>
              <w:t>. «Дикая собака Динго, или Повесть о первой любви». Ю. И. Коваль. «Самая лёгкая лодка в мире» и др. Проблематика произведения. Система образов</w:t>
            </w:r>
          </w:p>
        </w:tc>
        <w:tc>
          <w:tcPr>
            <w:tcW w:w="4961"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 xml:space="preserve">Читать, отвечать на вопросы, пересказывать. Определять тему, идею произведения. Характеризовать главных героев, давать их словесный портрет. Сопоставлять героев и их поступки с другими произведениями. Выявлять авторскую позицию. Высказывать своё отношение к событиям, изображённым в произведении. Находить информацию об авторе и произведении в справочной, энциклопедической литературе. Выстраивать с помощью учителя траекторию </w:t>
            </w:r>
            <w:r w:rsidRPr="00AF2D14">
              <w:rPr>
                <w:rFonts w:ascii="Times New Roman" w:hAnsi="Times New Roman" w:cs="Times New Roman"/>
              </w:rPr>
              <w:lastRenderedPageBreak/>
              <w:t>самостоятельного чтения. Участвовать в разработке учебных проектов. Писать отзыв на прочитанную книгу</w:t>
            </w:r>
          </w:p>
        </w:tc>
      </w:tr>
      <w:tr w:rsidR="00AF2D14" w:rsidRPr="00AF2D14" w:rsidTr="00763735">
        <w:tc>
          <w:tcPr>
            <w:tcW w:w="914"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lastRenderedPageBreak/>
              <w:t>6.6</w:t>
            </w:r>
          </w:p>
        </w:tc>
        <w:tc>
          <w:tcPr>
            <w:tcW w:w="3300"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Произведения современных отечественных писателей- фантастов (не менее двух)</w:t>
            </w:r>
          </w:p>
        </w:tc>
        <w:tc>
          <w:tcPr>
            <w:tcW w:w="856"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4</w:t>
            </w:r>
          </w:p>
        </w:tc>
        <w:tc>
          <w:tcPr>
            <w:tcW w:w="5103"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Произведения современных отечественных писателей- фантастов (не менее двух). Например,</w:t>
            </w:r>
          </w:p>
          <w:p w:rsidR="00AF2D14" w:rsidRPr="00AF2D14" w:rsidRDefault="00AF2D14" w:rsidP="00AF2D14">
            <w:pPr>
              <w:rPr>
                <w:rFonts w:ascii="Times New Roman" w:hAnsi="Times New Roman" w:cs="Times New Roman"/>
              </w:rPr>
            </w:pPr>
            <w:r w:rsidRPr="00AF2D14">
              <w:rPr>
                <w:rFonts w:ascii="Times New Roman" w:hAnsi="Times New Roman" w:cs="Times New Roman"/>
              </w:rPr>
              <w:t xml:space="preserve">В. </w:t>
            </w:r>
            <w:proofErr w:type="spellStart"/>
            <w:r w:rsidRPr="00AF2D14">
              <w:rPr>
                <w:rFonts w:ascii="Times New Roman" w:hAnsi="Times New Roman" w:cs="Times New Roman"/>
              </w:rPr>
              <w:t>Жвалевский</w:t>
            </w:r>
            <w:proofErr w:type="spellEnd"/>
            <w:r w:rsidRPr="00AF2D14">
              <w:rPr>
                <w:rFonts w:ascii="Times New Roman" w:hAnsi="Times New Roman" w:cs="Times New Roman"/>
              </w:rPr>
              <w:t xml:space="preserve"> и Е. Б. Пастернак.</w:t>
            </w:r>
          </w:p>
          <w:p w:rsidR="00AF2D14" w:rsidRPr="00AF2D14" w:rsidRDefault="00AF2D14" w:rsidP="00AF2D14">
            <w:pPr>
              <w:rPr>
                <w:rFonts w:ascii="Times New Roman" w:hAnsi="Times New Roman" w:cs="Times New Roman"/>
              </w:rPr>
            </w:pPr>
            <w:r w:rsidRPr="00AF2D14">
              <w:rPr>
                <w:rFonts w:ascii="Times New Roman" w:hAnsi="Times New Roman" w:cs="Times New Roman"/>
              </w:rPr>
              <w:t>«Время всегда хорошее».</w:t>
            </w:r>
          </w:p>
          <w:p w:rsidR="00AF2D14" w:rsidRPr="00AF2D14" w:rsidRDefault="00AF2D14" w:rsidP="00AF2D14">
            <w:pPr>
              <w:rPr>
                <w:rFonts w:ascii="Times New Roman" w:hAnsi="Times New Roman" w:cs="Times New Roman"/>
              </w:rPr>
            </w:pPr>
            <w:r w:rsidRPr="00AF2D14">
              <w:rPr>
                <w:rFonts w:ascii="Times New Roman" w:hAnsi="Times New Roman" w:cs="Times New Roman"/>
              </w:rPr>
              <w:t xml:space="preserve">В. </w:t>
            </w:r>
            <w:proofErr w:type="spellStart"/>
            <w:r w:rsidRPr="00AF2D14">
              <w:rPr>
                <w:rFonts w:ascii="Times New Roman" w:hAnsi="Times New Roman" w:cs="Times New Roman"/>
              </w:rPr>
              <w:t>Ледерман</w:t>
            </w:r>
            <w:proofErr w:type="spellEnd"/>
            <w:r w:rsidRPr="00AF2D14">
              <w:rPr>
                <w:rFonts w:ascii="Times New Roman" w:hAnsi="Times New Roman" w:cs="Times New Roman"/>
              </w:rPr>
              <w:t xml:space="preserve">. «Календарь </w:t>
            </w:r>
            <w:proofErr w:type="spellStart"/>
            <w:r w:rsidRPr="00AF2D14">
              <w:rPr>
                <w:rFonts w:ascii="Times New Roman" w:hAnsi="Times New Roman" w:cs="Times New Roman"/>
              </w:rPr>
              <w:t>ма</w:t>
            </w:r>
            <w:proofErr w:type="spellEnd"/>
            <w:r w:rsidRPr="00AF2D14">
              <w:rPr>
                <w:rFonts w:ascii="Times New Roman" w:hAnsi="Times New Roman" w:cs="Times New Roman"/>
              </w:rPr>
              <w:t>(</w:t>
            </w:r>
            <w:proofErr w:type="spellStart"/>
            <w:r w:rsidRPr="00AF2D14">
              <w:rPr>
                <w:rFonts w:ascii="Times New Roman" w:hAnsi="Times New Roman" w:cs="Times New Roman"/>
              </w:rPr>
              <w:t>й</w:t>
            </w:r>
            <w:proofErr w:type="spellEnd"/>
            <w:r w:rsidRPr="00AF2D14">
              <w:rPr>
                <w:rFonts w:ascii="Times New Roman" w:hAnsi="Times New Roman" w:cs="Times New Roman"/>
              </w:rPr>
              <w:t>)я» и др. Конфликт</w:t>
            </w:r>
          </w:p>
          <w:p w:rsidR="00AF2D14" w:rsidRPr="00AF2D14" w:rsidRDefault="00AF2D14" w:rsidP="00AF2D14">
            <w:pPr>
              <w:rPr>
                <w:rFonts w:ascii="Times New Roman" w:hAnsi="Times New Roman" w:cs="Times New Roman"/>
              </w:rPr>
            </w:pPr>
            <w:r w:rsidRPr="00AF2D14">
              <w:rPr>
                <w:rFonts w:ascii="Times New Roman" w:hAnsi="Times New Roman" w:cs="Times New Roman"/>
              </w:rPr>
              <w:t xml:space="preserve">в произведении. Нравственный выбор героев (А. В. </w:t>
            </w:r>
            <w:proofErr w:type="spellStart"/>
            <w:r w:rsidRPr="00AF2D14">
              <w:rPr>
                <w:rFonts w:ascii="Times New Roman" w:hAnsi="Times New Roman" w:cs="Times New Roman"/>
              </w:rPr>
              <w:t>Жвалевский</w:t>
            </w:r>
            <w:proofErr w:type="spellEnd"/>
            <w:r w:rsidRPr="00AF2D14">
              <w:rPr>
                <w:rFonts w:ascii="Times New Roman" w:hAnsi="Times New Roman" w:cs="Times New Roman"/>
              </w:rPr>
              <w:t xml:space="preserve"> и Е. Б. Пастернак.</w:t>
            </w:r>
          </w:p>
          <w:p w:rsidR="00AF2D14" w:rsidRPr="00AF2D14" w:rsidRDefault="00AF2D14" w:rsidP="00AF2D14">
            <w:pPr>
              <w:rPr>
                <w:rFonts w:ascii="Times New Roman" w:hAnsi="Times New Roman" w:cs="Times New Roman"/>
              </w:rPr>
            </w:pPr>
            <w:r w:rsidRPr="00AF2D14">
              <w:rPr>
                <w:rFonts w:ascii="Times New Roman" w:hAnsi="Times New Roman" w:cs="Times New Roman"/>
              </w:rPr>
              <w:t>Повесть «Время всегда хорошее»).</w:t>
            </w:r>
          </w:p>
          <w:p w:rsidR="00AF2D14" w:rsidRPr="00AF2D14" w:rsidRDefault="00AF2D14" w:rsidP="00AF2D14">
            <w:pPr>
              <w:rPr>
                <w:rFonts w:ascii="Times New Roman" w:hAnsi="Times New Roman" w:cs="Times New Roman"/>
              </w:rPr>
            </w:pPr>
            <w:r w:rsidRPr="00AF2D14">
              <w:rPr>
                <w:rFonts w:ascii="Times New Roman" w:hAnsi="Times New Roman" w:cs="Times New Roman"/>
              </w:rPr>
              <w:t xml:space="preserve">Сюжет и композиция произведения. Смысл названия произведения (В. В. </w:t>
            </w:r>
            <w:proofErr w:type="spellStart"/>
            <w:r w:rsidRPr="00AF2D14">
              <w:rPr>
                <w:rFonts w:ascii="Times New Roman" w:hAnsi="Times New Roman" w:cs="Times New Roman"/>
              </w:rPr>
              <w:t>Ледерман</w:t>
            </w:r>
            <w:proofErr w:type="spellEnd"/>
            <w:r w:rsidRPr="00AF2D14">
              <w:rPr>
                <w:rFonts w:ascii="Times New Roman" w:hAnsi="Times New Roman" w:cs="Times New Roman"/>
              </w:rPr>
              <w:t xml:space="preserve">. «Календарь </w:t>
            </w:r>
            <w:proofErr w:type="spellStart"/>
            <w:r w:rsidRPr="00AF2D14">
              <w:rPr>
                <w:rFonts w:ascii="Times New Roman" w:hAnsi="Times New Roman" w:cs="Times New Roman"/>
              </w:rPr>
              <w:t>ма</w:t>
            </w:r>
            <w:proofErr w:type="spellEnd"/>
            <w:r w:rsidRPr="00AF2D14">
              <w:rPr>
                <w:rFonts w:ascii="Times New Roman" w:hAnsi="Times New Roman" w:cs="Times New Roman"/>
              </w:rPr>
              <w:t>(</w:t>
            </w:r>
            <w:proofErr w:type="spellStart"/>
            <w:r w:rsidRPr="00AF2D14">
              <w:rPr>
                <w:rFonts w:ascii="Times New Roman" w:hAnsi="Times New Roman" w:cs="Times New Roman"/>
              </w:rPr>
              <w:t>й</w:t>
            </w:r>
            <w:proofErr w:type="spellEnd"/>
            <w:r w:rsidRPr="00AF2D14">
              <w:rPr>
                <w:rFonts w:ascii="Times New Roman" w:hAnsi="Times New Roman" w:cs="Times New Roman"/>
              </w:rPr>
              <w:t>)я»)</w:t>
            </w:r>
          </w:p>
        </w:tc>
        <w:tc>
          <w:tcPr>
            <w:tcW w:w="4961"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Эмоционально воспринимать и выразительно читать произведение. Определять тему, идею, художественные и композиционные особенности произведений. Формулировать вопросы по тексту произведения. Использовать различные виды пересказа произведения или его фрагмента. Характеризовать и сопоставлять основных героев произведений, выявлять художественные средства создания их образов. Сопоставлять произведения одного и разных авторов по заданным основаниям. Выявлять средства художественной изобразительности в произведениях. Использовать различные виды пересказа произведения или его фрагмента. Выражать личное читательское отношение к прочитанному. Выстраивать с помощью учителя траекторию самостоятельного чтения. Писать сочинение на литературную тему или отзыв на прочитанное произведение,</w:t>
            </w:r>
          </w:p>
        </w:tc>
      </w:tr>
      <w:tr w:rsidR="00AF2D14" w:rsidRPr="00AF2D14" w:rsidTr="00763735">
        <w:tc>
          <w:tcPr>
            <w:tcW w:w="914"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6.7</w:t>
            </w:r>
          </w:p>
        </w:tc>
        <w:tc>
          <w:tcPr>
            <w:tcW w:w="3300"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Литература народов Российской Федерации. Стихотворения (два по выбору)</w:t>
            </w:r>
          </w:p>
        </w:tc>
        <w:tc>
          <w:tcPr>
            <w:tcW w:w="856"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2</w:t>
            </w:r>
          </w:p>
        </w:tc>
        <w:tc>
          <w:tcPr>
            <w:tcW w:w="5103"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Литература народов Российской Федерации. Стихотворения (два по выбору). Например,</w:t>
            </w:r>
          </w:p>
          <w:p w:rsidR="00AF2D14" w:rsidRPr="00AF2D14" w:rsidRDefault="00AF2D14" w:rsidP="00AF2D14">
            <w:pPr>
              <w:rPr>
                <w:rFonts w:ascii="Times New Roman" w:hAnsi="Times New Roman" w:cs="Times New Roman"/>
              </w:rPr>
            </w:pPr>
            <w:r w:rsidRPr="00AF2D14">
              <w:rPr>
                <w:rFonts w:ascii="Times New Roman" w:hAnsi="Times New Roman" w:cs="Times New Roman"/>
              </w:rPr>
              <w:t>М. Карим. «Бессмертие» (фрагменты).</w:t>
            </w:r>
          </w:p>
          <w:p w:rsidR="00AF2D14" w:rsidRPr="00AF2D14" w:rsidRDefault="00AF2D14" w:rsidP="00AF2D14">
            <w:pPr>
              <w:rPr>
                <w:rFonts w:ascii="Times New Roman" w:hAnsi="Times New Roman" w:cs="Times New Roman"/>
              </w:rPr>
            </w:pPr>
            <w:r w:rsidRPr="00AF2D14">
              <w:rPr>
                <w:rFonts w:ascii="Times New Roman" w:hAnsi="Times New Roman" w:cs="Times New Roman"/>
              </w:rPr>
              <w:t>Г. Тукай. «Родная деревня», «Книга».</w:t>
            </w:r>
          </w:p>
          <w:p w:rsidR="00AF2D14" w:rsidRPr="00AF2D14" w:rsidRDefault="00AF2D14" w:rsidP="00AF2D14">
            <w:pPr>
              <w:rPr>
                <w:rFonts w:ascii="Times New Roman" w:hAnsi="Times New Roman" w:cs="Times New Roman"/>
              </w:rPr>
            </w:pPr>
            <w:r w:rsidRPr="00AF2D14">
              <w:rPr>
                <w:rFonts w:ascii="Times New Roman" w:hAnsi="Times New Roman" w:cs="Times New Roman"/>
              </w:rPr>
              <w:t>К. Кулиев. «Когда на меня навалилась беда...», «Каким бы малым ни был мой народ.», «Что б ни делалось на свете.»</w:t>
            </w:r>
          </w:p>
        </w:tc>
        <w:tc>
          <w:tcPr>
            <w:tcW w:w="4961"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Читать выразительно и анализировать поэтический текст. Характеризовать лирического героя. Сопоставлять произведения, определяя общность темы и её художественное воплощение. Выявлять художественные средства выразительности</w:t>
            </w:r>
          </w:p>
        </w:tc>
      </w:tr>
      <w:tr w:rsidR="00AF2D14" w:rsidRPr="00AF2D14" w:rsidTr="001A5156">
        <w:tc>
          <w:tcPr>
            <w:tcW w:w="4214" w:type="dxa"/>
            <w:gridSpan w:val="2"/>
          </w:tcPr>
          <w:p w:rsidR="00AF2D14" w:rsidRPr="00AF2D14" w:rsidRDefault="00AF2D14" w:rsidP="00AF2D14">
            <w:pPr>
              <w:rPr>
                <w:rFonts w:ascii="Times New Roman" w:hAnsi="Times New Roman" w:cs="Times New Roman"/>
              </w:rPr>
            </w:pPr>
            <w:r w:rsidRPr="00AF2D14">
              <w:rPr>
                <w:rFonts w:ascii="Times New Roman" w:hAnsi="Times New Roman" w:cs="Times New Roman"/>
              </w:rPr>
              <w:t>Итого по разделу</w:t>
            </w:r>
          </w:p>
        </w:tc>
        <w:tc>
          <w:tcPr>
            <w:tcW w:w="856" w:type="dxa"/>
          </w:tcPr>
          <w:p w:rsidR="00AF2D14" w:rsidRPr="00AF2D14" w:rsidRDefault="00AF2D14" w:rsidP="00AF2D14">
            <w:pPr>
              <w:rPr>
                <w:rFonts w:ascii="Times New Roman" w:hAnsi="Times New Roman" w:cs="Times New Roman"/>
              </w:rPr>
            </w:pPr>
            <w:r w:rsidRPr="00AF2D14">
              <w:rPr>
                <w:rFonts w:ascii="Times New Roman" w:hAnsi="Times New Roman" w:cs="Times New Roman"/>
              </w:rPr>
              <w:t>19</w:t>
            </w:r>
          </w:p>
        </w:tc>
        <w:tc>
          <w:tcPr>
            <w:tcW w:w="5103" w:type="dxa"/>
          </w:tcPr>
          <w:p w:rsidR="00AF2D14" w:rsidRPr="00AF2D14" w:rsidRDefault="00AF2D14" w:rsidP="00AF2D14">
            <w:pPr>
              <w:rPr>
                <w:rFonts w:ascii="Times New Roman" w:hAnsi="Times New Roman" w:cs="Times New Roman"/>
              </w:rPr>
            </w:pPr>
          </w:p>
        </w:tc>
        <w:tc>
          <w:tcPr>
            <w:tcW w:w="4961" w:type="dxa"/>
          </w:tcPr>
          <w:p w:rsidR="00AF2D14" w:rsidRPr="00AF2D14" w:rsidRDefault="00AF2D14" w:rsidP="00AF2D14">
            <w:pPr>
              <w:rPr>
                <w:rFonts w:ascii="Times New Roman" w:hAnsi="Times New Roman" w:cs="Times New Roman"/>
              </w:rPr>
            </w:pPr>
          </w:p>
        </w:tc>
      </w:tr>
      <w:tr w:rsidR="00AF2D14" w:rsidRPr="00A278CD" w:rsidTr="000E0F94">
        <w:tc>
          <w:tcPr>
            <w:tcW w:w="15134" w:type="dxa"/>
            <w:gridSpan w:val="5"/>
          </w:tcPr>
          <w:p w:rsidR="00AF2D14" w:rsidRPr="00A278CD" w:rsidRDefault="00AF2D14" w:rsidP="00AF2D14">
            <w:pPr>
              <w:rPr>
                <w:rFonts w:ascii="Times New Roman" w:hAnsi="Times New Roman" w:cs="Times New Roman"/>
              </w:rPr>
            </w:pPr>
            <w:r>
              <w:rPr>
                <w:rStyle w:val="23"/>
                <w:rFonts w:eastAsia="Microsoft Sans Serif"/>
              </w:rPr>
              <w:t>Раздел 7. Зарубежная литература</w:t>
            </w:r>
          </w:p>
        </w:tc>
      </w:tr>
      <w:tr w:rsidR="00687C01" w:rsidRPr="00687C01" w:rsidTr="00763735">
        <w:tc>
          <w:tcPr>
            <w:tcW w:w="914" w:type="dxa"/>
          </w:tcPr>
          <w:p w:rsidR="00687C01" w:rsidRPr="00687C01" w:rsidRDefault="00687C01" w:rsidP="00687C01">
            <w:pPr>
              <w:rPr>
                <w:rFonts w:ascii="Times New Roman" w:hAnsi="Times New Roman" w:cs="Times New Roman"/>
              </w:rPr>
            </w:pPr>
            <w:r w:rsidRPr="00687C01">
              <w:rPr>
                <w:rFonts w:ascii="Times New Roman" w:hAnsi="Times New Roman" w:cs="Times New Roman"/>
              </w:rPr>
              <w:lastRenderedPageBreak/>
              <w:t>7.1</w:t>
            </w:r>
          </w:p>
        </w:tc>
        <w:tc>
          <w:tcPr>
            <w:tcW w:w="3300" w:type="dxa"/>
          </w:tcPr>
          <w:p w:rsidR="00687C01" w:rsidRPr="00687C01" w:rsidRDefault="00687C01" w:rsidP="00687C01">
            <w:pPr>
              <w:rPr>
                <w:rFonts w:ascii="Times New Roman" w:hAnsi="Times New Roman" w:cs="Times New Roman"/>
              </w:rPr>
            </w:pPr>
            <w:r w:rsidRPr="00687C01">
              <w:rPr>
                <w:rFonts w:ascii="Times New Roman" w:hAnsi="Times New Roman" w:cs="Times New Roman"/>
              </w:rPr>
              <w:t>Д. Дефо. «Робинзон Крузо» (главы по выбору)</w:t>
            </w:r>
          </w:p>
        </w:tc>
        <w:tc>
          <w:tcPr>
            <w:tcW w:w="856" w:type="dxa"/>
          </w:tcPr>
          <w:p w:rsidR="00687C01" w:rsidRPr="00687C01" w:rsidRDefault="00687C01" w:rsidP="00687C01">
            <w:pPr>
              <w:rPr>
                <w:rFonts w:ascii="Times New Roman" w:hAnsi="Times New Roman" w:cs="Times New Roman"/>
              </w:rPr>
            </w:pPr>
            <w:r w:rsidRPr="00687C01">
              <w:rPr>
                <w:rFonts w:ascii="Times New Roman" w:hAnsi="Times New Roman" w:cs="Times New Roman"/>
              </w:rPr>
              <w:t>2</w:t>
            </w:r>
          </w:p>
        </w:tc>
        <w:tc>
          <w:tcPr>
            <w:tcW w:w="5103" w:type="dxa"/>
          </w:tcPr>
          <w:p w:rsidR="00687C01" w:rsidRPr="00687C01" w:rsidRDefault="00687C01" w:rsidP="00687C01">
            <w:pPr>
              <w:rPr>
                <w:rFonts w:ascii="Times New Roman" w:hAnsi="Times New Roman" w:cs="Times New Roman"/>
              </w:rPr>
            </w:pPr>
            <w:r w:rsidRPr="00687C01">
              <w:rPr>
                <w:rFonts w:ascii="Times New Roman" w:hAnsi="Times New Roman" w:cs="Times New Roman"/>
              </w:rPr>
              <w:t>Д. Дефо. «Робинзон Крузо» (главы по выбору). Тема, идея. Образ главного героя</w:t>
            </w:r>
          </w:p>
        </w:tc>
        <w:tc>
          <w:tcPr>
            <w:tcW w:w="4961" w:type="dxa"/>
          </w:tcPr>
          <w:p w:rsidR="00687C01" w:rsidRPr="00687C01" w:rsidRDefault="00687C01" w:rsidP="00687C01">
            <w:pPr>
              <w:rPr>
                <w:rFonts w:ascii="Times New Roman" w:hAnsi="Times New Roman" w:cs="Times New Roman"/>
              </w:rPr>
            </w:pPr>
            <w:r w:rsidRPr="00687C01">
              <w:rPr>
                <w:rFonts w:ascii="Times New Roman" w:hAnsi="Times New Roman" w:cs="Times New Roman"/>
              </w:rPr>
              <w:t xml:space="preserve">Читать выразительно прозаический текст, отвечать на вопросы. Учиться самостоятельно формулировать вопросы. Пересказывать (кратко, подробно, выборочно) главу повести. Уметь характеризовать героев повести. Анализировать детали, выявляющие авторское отношение к персонажам. Определять художественные средства выразительности. Работать со словарями, определять значение устаревших слов и выражений. </w:t>
            </w:r>
            <w:proofErr w:type="spellStart"/>
            <w:r w:rsidRPr="00687C01">
              <w:rPr>
                <w:rFonts w:ascii="Times New Roman" w:hAnsi="Times New Roman" w:cs="Times New Roman"/>
              </w:rPr>
              <w:t>Аргументированно</w:t>
            </w:r>
            <w:proofErr w:type="spellEnd"/>
            <w:r w:rsidRPr="00687C01">
              <w:rPr>
                <w:rFonts w:ascii="Times New Roman" w:hAnsi="Times New Roman" w:cs="Times New Roman"/>
              </w:rPr>
              <w:t xml:space="preserve"> высказывать своё отношение к героям произведения. Составлять отзыв на произведение</w:t>
            </w:r>
          </w:p>
        </w:tc>
      </w:tr>
      <w:tr w:rsidR="00687C01" w:rsidRPr="00687C01" w:rsidTr="00763735">
        <w:tc>
          <w:tcPr>
            <w:tcW w:w="914" w:type="dxa"/>
          </w:tcPr>
          <w:p w:rsidR="00687C01" w:rsidRPr="00687C01" w:rsidRDefault="00687C01" w:rsidP="00687C01">
            <w:pPr>
              <w:rPr>
                <w:rFonts w:ascii="Times New Roman" w:hAnsi="Times New Roman" w:cs="Times New Roman"/>
              </w:rPr>
            </w:pPr>
            <w:r w:rsidRPr="00687C01">
              <w:rPr>
                <w:rFonts w:ascii="Times New Roman" w:hAnsi="Times New Roman" w:cs="Times New Roman"/>
              </w:rPr>
              <w:t>7.2</w:t>
            </w:r>
          </w:p>
        </w:tc>
        <w:tc>
          <w:tcPr>
            <w:tcW w:w="3300" w:type="dxa"/>
          </w:tcPr>
          <w:p w:rsidR="00687C01" w:rsidRPr="00687C01" w:rsidRDefault="00687C01" w:rsidP="00687C01">
            <w:pPr>
              <w:rPr>
                <w:rFonts w:ascii="Times New Roman" w:hAnsi="Times New Roman" w:cs="Times New Roman"/>
              </w:rPr>
            </w:pPr>
            <w:r w:rsidRPr="00687C01">
              <w:rPr>
                <w:rFonts w:ascii="Times New Roman" w:hAnsi="Times New Roman" w:cs="Times New Roman"/>
              </w:rPr>
              <w:t xml:space="preserve">Дж. Свифт. «Путешествия Г </w:t>
            </w:r>
            <w:proofErr w:type="spellStart"/>
            <w:r w:rsidRPr="00687C01">
              <w:rPr>
                <w:rFonts w:ascii="Times New Roman" w:hAnsi="Times New Roman" w:cs="Times New Roman"/>
              </w:rPr>
              <w:t>улливера</w:t>
            </w:r>
            <w:proofErr w:type="spellEnd"/>
            <w:r w:rsidRPr="00687C01">
              <w:rPr>
                <w:rFonts w:ascii="Times New Roman" w:hAnsi="Times New Roman" w:cs="Times New Roman"/>
              </w:rPr>
              <w:t>» (главы по выбору)</w:t>
            </w:r>
          </w:p>
        </w:tc>
        <w:tc>
          <w:tcPr>
            <w:tcW w:w="856" w:type="dxa"/>
          </w:tcPr>
          <w:p w:rsidR="00687C01" w:rsidRPr="00687C01" w:rsidRDefault="00687C01" w:rsidP="00687C01">
            <w:pPr>
              <w:rPr>
                <w:rFonts w:ascii="Times New Roman" w:hAnsi="Times New Roman" w:cs="Times New Roman"/>
              </w:rPr>
            </w:pPr>
            <w:r w:rsidRPr="00687C01">
              <w:rPr>
                <w:rFonts w:ascii="Times New Roman" w:hAnsi="Times New Roman" w:cs="Times New Roman"/>
              </w:rPr>
              <w:t>2</w:t>
            </w:r>
          </w:p>
        </w:tc>
        <w:tc>
          <w:tcPr>
            <w:tcW w:w="5103" w:type="dxa"/>
          </w:tcPr>
          <w:p w:rsidR="00687C01" w:rsidRPr="00687C01" w:rsidRDefault="00687C01" w:rsidP="00687C01">
            <w:pPr>
              <w:rPr>
                <w:rFonts w:ascii="Times New Roman" w:hAnsi="Times New Roman" w:cs="Times New Roman"/>
              </w:rPr>
            </w:pPr>
            <w:r w:rsidRPr="00687C01">
              <w:rPr>
                <w:rFonts w:ascii="Times New Roman" w:hAnsi="Times New Roman" w:cs="Times New Roman"/>
              </w:rPr>
              <w:t>Дж. Свифт. «Путешествия Гулливера» (главы по выбору). Идея произведения. Проблематика</w:t>
            </w:r>
          </w:p>
        </w:tc>
        <w:tc>
          <w:tcPr>
            <w:tcW w:w="4961" w:type="dxa"/>
          </w:tcPr>
          <w:p w:rsidR="00687C01" w:rsidRPr="00687C01" w:rsidRDefault="00687C01" w:rsidP="00687C01">
            <w:pPr>
              <w:rPr>
                <w:rFonts w:ascii="Times New Roman" w:hAnsi="Times New Roman" w:cs="Times New Roman"/>
              </w:rPr>
            </w:pPr>
            <w:r w:rsidRPr="00687C01">
              <w:rPr>
                <w:rFonts w:ascii="Times New Roman" w:hAnsi="Times New Roman" w:cs="Times New Roman"/>
              </w:rPr>
              <w:t>Читать произведение, отвечать на вопросы, анализировать отдельные фрагменты. Определять жанровую особенность произведения. Характеризовать главного героя, выявлять своё отношение к нему. Сопоставлять художественные тексты с произведениями других видов искусств. Составлять письменный отзыв на произведение</w:t>
            </w:r>
          </w:p>
        </w:tc>
      </w:tr>
      <w:tr w:rsidR="00687C01" w:rsidRPr="00687C01" w:rsidTr="00763735">
        <w:tc>
          <w:tcPr>
            <w:tcW w:w="914" w:type="dxa"/>
          </w:tcPr>
          <w:p w:rsidR="00687C01" w:rsidRPr="00687C01" w:rsidRDefault="00687C01" w:rsidP="00687C01">
            <w:pPr>
              <w:rPr>
                <w:rFonts w:ascii="Times New Roman" w:hAnsi="Times New Roman" w:cs="Times New Roman"/>
              </w:rPr>
            </w:pPr>
            <w:r w:rsidRPr="00687C01">
              <w:rPr>
                <w:rFonts w:ascii="Times New Roman" w:hAnsi="Times New Roman" w:cs="Times New Roman"/>
              </w:rPr>
              <w:t>7.3</w:t>
            </w:r>
          </w:p>
        </w:tc>
        <w:tc>
          <w:tcPr>
            <w:tcW w:w="3300" w:type="dxa"/>
          </w:tcPr>
          <w:p w:rsidR="00687C01" w:rsidRPr="00687C01" w:rsidRDefault="00687C01" w:rsidP="00687C01">
            <w:pPr>
              <w:rPr>
                <w:rFonts w:ascii="Times New Roman" w:hAnsi="Times New Roman" w:cs="Times New Roman"/>
              </w:rPr>
            </w:pPr>
            <w:r w:rsidRPr="00687C01">
              <w:rPr>
                <w:rFonts w:ascii="Times New Roman" w:hAnsi="Times New Roman" w:cs="Times New Roman"/>
              </w:rPr>
              <w:t>Произведения зарубежных писателей на тему взросления человека (не менее двух)</w:t>
            </w:r>
          </w:p>
        </w:tc>
        <w:tc>
          <w:tcPr>
            <w:tcW w:w="856" w:type="dxa"/>
          </w:tcPr>
          <w:p w:rsidR="00687C01" w:rsidRPr="00687C01" w:rsidRDefault="00687C01" w:rsidP="00687C01">
            <w:pPr>
              <w:rPr>
                <w:rFonts w:ascii="Times New Roman" w:hAnsi="Times New Roman" w:cs="Times New Roman"/>
              </w:rPr>
            </w:pPr>
            <w:r w:rsidRPr="00687C01">
              <w:rPr>
                <w:rFonts w:ascii="Times New Roman" w:hAnsi="Times New Roman" w:cs="Times New Roman"/>
              </w:rPr>
              <w:t>4</w:t>
            </w:r>
          </w:p>
        </w:tc>
        <w:tc>
          <w:tcPr>
            <w:tcW w:w="5103" w:type="dxa"/>
          </w:tcPr>
          <w:p w:rsidR="00687C01" w:rsidRPr="00687C01" w:rsidRDefault="00687C01" w:rsidP="00687C01">
            <w:pPr>
              <w:rPr>
                <w:rFonts w:ascii="Times New Roman" w:hAnsi="Times New Roman" w:cs="Times New Roman"/>
              </w:rPr>
            </w:pPr>
            <w:r w:rsidRPr="00687C01">
              <w:rPr>
                <w:rFonts w:ascii="Times New Roman" w:hAnsi="Times New Roman" w:cs="Times New Roman"/>
              </w:rPr>
              <w:t>Произведения зарубежных писателей на тему взросления человека (не менее двух). Например, Ж. Верн. «Дети капитана Г ранта» (главы по выбору).</w:t>
            </w:r>
          </w:p>
          <w:p w:rsidR="00687C01" w:rsidRPr="00687C01" w:rsidRDefault="00687C01" w:rsidP="00687C01">
            <w:pPr>
              <w:rPr>
                <w:rFonts w:ascii="Times New Roman" w:hAnsi="Times New Roman" w:cs="Times New Roman"/>
              </w:rPr>
            </w:pPr>
            <w:r w:rsidRPr="00687C01">
              <w:rPr>
                <w:rFonts w:ascii="Times New Roman" w:hAnsi="Times New Roman" w:cs="Times New Roman"/>
              </w:rPr>
              <w:t>Х. Ли. «Убить пересмешника» (главы по выбору) и др. Тема, идея, проблематика. Сюжет, композиция. Образ героя</w:t>
            </w:r>
          </w:p>
        </w:tc>
        <w:tc>
          <w:tcPr>
            <w:tcW w:w="4961" w:type="dxa"/>
          </w:tcPr>
          <w:p w:rsidR="00687C01" w:rsidRPr="00687C01" w:rsidRDefault="00687C01" w:rsidP="00687C01">
            <w:pPr>
              <w:rPr>
                <w:rFonts w:ascii="Times New Roman" w:hAnsi="Times New Roman" w:cs="Times New Roman"/>
              </w:rPr>
            </w:pPr>
            <w:r w:rsidRPr="00687C01">
              <w:rPr>
                <w:rFonts w:ascii="Times New Roman" w:hAnsi="Times New Roman" w:cs="Times New Roman"/>
              </w:rPr>
              <w:t>Читать, отвечать на вопросы. Самостоятельно формулировать вопросы к произведению в процессе его анализа. Владеть разными видами анализа. Выявлять сюжет, композицию произведения. Находить информацию об авторе и произведении в справочной, энциклопедической литературе. Выстраивать с помощью учителя траекторию самостоятельного чтения. Участвовать в разработке учебных проектов. Писать отзыв на прочитанную книгу</w:t>
            </w:r>
          </w:p>
        </w:tc>
      </w:tr>
      <w:tr w:rsidR="00687C01" w:rsidRPr="00687C01" w:rsidTr="00763735">
        <w:tc>
          <w:tcPr>
            <w:tcW w:w="914" w:type="dxa"/>
          </w:tcPr>
          <w:p w:rsidR="00687C01" w:rsidRPr="00687C01" w:rsidRDefault="00687C01" w:rsidP="00687C01">
            <w:pPr>
              <w:rPr>
                <w:rFonts w:ascii="Times New Roman" w:hAnsi="Times New Roman" w:cs="Times New Roman"/>
              </w:rPr>
            </w:pPr>
            <w:r w:rsidRPr="00687C01">
              <w:rPr>
                <w:rFonts w:ascii="Times New Roman" w:hAnsi="Times New Roman" w:cs="Times New Roman"/>
              </w:rPr>
              <w:lastRenderedPageBreak/>
              <w:t>7.4</w:t>
            </w:r>
          </w:p>
        </w:tc>
        <w:tc>
          <w:tcPr>
            <w:tcW w:w="3300" w:type="dxa"/>
          </w:tcPr>
          <w:p w:rsidR="00687C01" w:rsidRPr="00687C01" w:rsidRDefault="00687C01" w:rsidP="00687C01">
            <w:pPr>
              <w:rPr>
                <w:rFonts w:ascii="Times New Roman" w:hAnsi="Times New Roman" w:cs="Times New Roman"/>
              </w:rPr>
            </w:pPr>
            <w:r w:rsidRPr="00687C01">
              <w:rPr>
                <w:rFonts w:ascii="Times New Roman" w:hAnsi="Times New Roman" w:cs="Times New Roman"/>
              </w:rPr>
              <w:t>Произведения современных зарубежных писателей-фантастов (не менее двух)</w:t>
            </w:r>
          </w:p>
        </w:tc>
        <w:tc>
          <w:tcPr>
            <w:tcW w:w="856" w:type="dxa"/>
          </w:tcPr>
          <w:p w:rsidR="00687C01" w:rsidRPr="00687C01" w:rsidRDefault="00687C01" w:rsidP="00687C01">
            <w:pPr>
              <w:rPr>
                <w:rFonts w:ascii="Times New Roman" w:hAnsi="Times New Roman" w:cs="Times New Roman"/>
              </w:rPr>
            </w:pPr>
            <w:r w:rsidRPr="00687C01">
              <w:rPr>
                <w:rFonts w:ascii="Times New Roman" w:hAnsi="Times New Roman" w:cs="Times New Roman"/>
              </w:rPr>
              <w:t>3</w:t>
            </w:r>
          </w:p>
        </w:tc>
        <w:tc>
          <w:tcPr>
            <w:tcW w:w="5103" w:type="dxa"/>
          </w:tcPr>
          <w:p w:rsidR="00687C01" w:rsidRPr="00687C01" w:rsidRDefault="00687C01" w:rsidP="00687C01">
            <w:pPr>
              <w:rPr>
                <w:rFonts w:ascii="Times New Roman" w:hAnsi="Times New Roman" w:cs="Times New Roman"/>
              </w:rPr>
            </w:pPr>
            <w:r w:rsidRPr="00687C01">
              <w:rPr>
                <w:rFonts w:ascii="Times New Roman" w:hAnsi="Times New Roman" w:cs="Times New Roman"/>
              </w:rPr>
              <w:t>Произведения современных зарубежных писателей-фантастов (не менее двух). Например</w:t>
            </w:r>
            <w:r>
              <w:rPr>
                <w:rFonts w:ascii="Times New Roman" w:hAnsi="Times New Roman" w:cs="Times New Roman"/>
              </w:rPr>
              <w:t xml:space="preserve">, </w:t>
            </w:r>
            <w:r w:rsidRPr="00687C01">
              <w:rPr>
                <w:rFonts w:ascii="Times New Roman" w:hAnsi="Times New Roman" w:cs="Times New Roman"/>
              </w:rPr>
              <w:t xml:space="preserve">Дж. К. </w:t>
            </w:r>
            <w:proofErr w:type="spellStart"/>
            <w:r w:rsidRPr="00687C01">
              <w:rPr>
                <w:rFonts w:ascii="Times New Roman" w:hAnsi="Times New Roman" w:cs="Times New Roman"/>
              </w:rPr>
              <w:t>Роулинг</w:t>
            </w:r>
            <w:proofErr w:type="spellEnd"/>
            <w:r w:rsidRPr="00687C01">
              <w:rPr>
                <w:rFonts w:ascii="Times New Roman" w:hAnsi="Times New Roman" w:cs="Times New Roman"/>
              </w:rPr>
              <w:t>.</w:t>
            </w:r>
          </w:p>
          <w:p w:rsidR="00687C01" w:rsidRPr="00687C01" w:rsidRDefault="00687C01" w:rsidP="00687C01">
            <w:pPr>
              <w:rPr>
                <w:rFonts w:ascii="Times New Roman" w:hAnsi="Times New Roman" w:cs="Times New Roman"/>
              </w:rPr>
            </w:pPr>
            <w:r w:rsidRPr="00687C01">
              <w:rPr>
                <w:rFonts w:ascii="Times New Roman" w:hAnsi="Times New Roman" w:cs="Times New Roman"/>
              </w:rPr>
              <w:t xml:space="preserve">«Гарри </w:t>
            </w:r>
            <w:proofErr w:type="spellStart"/>
            <w:r w:rsidRPr="00687C01">
              <w:rPr>
                <w:rFonts w:ascii="Times New Roman" w:hAnsi="Times New Roman" w:cs="Times New Roman"/>
              </w:rPr>
              <w:t>Поттер</w:t>
            </w:r>
            <w:proofErr w:type="spellEnd"/>
            <w:r w:rsidRPr="00687C01">
              <w:rPr>
                <w:rFonts w:ascii="Times New Roman" w:hAnsi="Times New Roman" w:cs="Times New Roman"/>
              </w:rPr>
              <w:t>» (главы по выбору). Д. У. Джонс. «Дом с характером» и др. Тема, идея, проблематика. Сюжет. Система образов</w:t>
            </w:r>
          </w:p>
        </w:tc>
        <w:tc>
          <w:tcPr>
            <w:tcW w:w="4961" w:type="dxa"/>
          </w:tcPr>
          <w:p w:rsidR="00687C01" w:rsidRPr="00687C01" w:rsidRDefault="00687C01" w:rsidP="00687C01">
            <w:pPr>
              <w:rPr>
                <w:rFonts w:ascii="Times New Roman" w:hAnsi="Times New Roman" w:cs="Times New Roman"/>
              </w:rPr>
            </w:pPr>
            <w:r w:rsidRPr="00687C01">
              <w:rPr>
                <w:rFonts w:ascii="Times New Roman" w:hAnsi="Times New Roman" w:cs="Times New Roman"/>
              </w:rPr>
              <w:t>Читать выразительно литературное произведение, отвечать на вопросы, самостоятельно формулировать вопросы. Определять жанровую особенность произведения. Определять тему, идею, художественные и композиционные особенности произведения. Находить информацию об авторе и произведении в справочной, энциклопедической литературе. Выстраивать с помощью учителя траекторию самостоятельного чтения. Участвовать в разработке учебных проектов. Писать отзыв на прочитанную книгу. Создавать аннотацию на прочитанное произведение</w:t>
            </w:r>
          </w:p>
        </w:tc>
      </w:tr>
      <w:tr w:rsidR="00687C01" w:rsidRPr="00C8295D" w:rsidTr="00763735">
        <w:tc>
          <w:tcPr>
            <w:tcW w:w="4214" w:type="dxa"/>
            <w:gridSpan w:val="2"/>
          </w:tcPr>
          <w:p w:rsidR="00687C01" w:rsidRPr="00C8295D" w:rsidRDefault="00687C01" w:rsidP="00763735">
            <w:pPr>
              <w:rPr>
                <w:rFonts w:ascii="Times New Roman" w:hAnsi="Times New Roman" w:cs="Times New Roman"/>
              </w:rPr>
            </w:pPr>
            <w:r>
              <w:rPr>
                <w:rFonts w:ascii="Times New Roman" w:hAnsi="Times New Roman" w:cs="Times New Roman"/>
              </w:rPr>
              <w:t>Итого по разделу</w:t>
            </w:r>
          </w:p>
        </w:tc>
        <w:tc>
          <w:tcPr>
            <w:tcW w:w="856" w:type="dxa"/>
          </w:tcPr>
          <w:p w:rsidR="00687C01" w:rsidRPr="00C8295D" w:rsidRDefault="00687C01" w:rsidP="00763735">
            <w:pPr>
              <w:rPr>
                <w:rFonts w:ascii="Times New Roman" w:hAnsi="Times New Roman" w:cs="Times New Roman"/>
              </w:rPr>
            </w:pPr>
            <w:r>
              <w:rPr>
                <w:rFonts w:ascii="Times New Roman" w:hAnsi="Times New Roman" w:cs="Times New Roman"/>
              </w:rPr>
              <w:t>11</w:t>
            </w:r>
          </w:p>
        </w:tc>
        <w:tc>
          <w:tcPr>
            <w:tcW w:w="5103" w:type="dxa"/>
          </w:tcPr>
          <w:p w:rsidR="00687C01" w:rsidRPr="00C8295D" w:rsidRDefault="00687C01" w:rsidP="00763735">
            <w:pPr>
              <w:rPr>
                <w:rFonts w:ascii="Times New Roman" w:hAnsi="Times New Roman" w:cs="Times New Roman"/>
              </w:rPr>
            </w:pPr>
          </w:p>
        </w:tc>
        <w:tc>
          <w:tcPr>
            <w:tcW w:w="4961" w:type="dxa"/>
          </w:tcPr>
          <w:p w:rsidR="00687C01" w:rsidRPr="00C8295D" w:rsidRDefault="00687C01" w:rsidP="00763735">
            <w:pPr>
              <w:rPr>
                <w:rFonts w:ascii="Times New Roman" w:hAnsi="Times New Roman" w:cs="Times New Roman"/>
              </w:rPr>
            </w:pPr>
          </w:p>
        </w:tc>
      </w:tr>
      <w:tr w:rsidR="00687C01" w:rsidRPr="00C8295D" w:rsidTr="00763735">
        <w:tc>
          <w:tcPr>
            <w:tcW w:w="4214" w:type="dxa"/>
            <w:gridSpan w:val="2"/>
          </w:tcPr>
          <w:p w:rsidR="00687C01" w:rsidRPr="00C8295D" w:rsidRDefault="00687C01" w:rsidP="00763735">
            <w:pPr>
              <w:rPr>
                <w:rFonts w:ascii="Times New Roman" w:hAnsi="Times New Roman" w:cs="Times New Roman"/>
              </w:rPr>
            </w:pPr>
            <w:r>
              <w:rPr>
                <w:rFonts w:ascii="Times New Roman" w:hAnsi="Times New Roman" w:cs="Times New Roman"/>
              </w:rPr>
              <w:t>Развитие речи</w:t>
            </w:r>
          </w:p>
        </w:tc>
        <w:tc>
          <w:tcPr>
            <w:tcW w:w="856" w:type="dxa"/>
          </w:tcPr>
          <w:p w:rsidR="00687C01" w:rsidRPr="00C8295D" w:rsidRDefault="00687C01" w:rsidP="00763735">
            <w:pPr>
              <w:rPr>
                <w:rFonts w:ascii="Times New Roman" w:hAnsi="Times New Roman" w:cs="Times New Roman"/>
              </w:rPr>
            </w:pPr>
            <w:r>
              <w:rPr>
                <w:rFonts w:ascii="Times New Roman" w:hAnsi="Times New Roman" w:cs="Times New Roman"/>
              </w:rPr>
              <w:t>8</w:t>
            </w:r>
          </w:p>
        </w:tc>
        <w:tc>
          <w:tcPr>
            <w:tcW w:w="5103" w:type="dxa"/>
          </w:tcPr>
          <w:p w:rsidR="00687C01" w:rsidRPr="00C8295D" w:rsidRDefault="00687C01" w:rsidP="00763735">
            <w:pPr>
              <w:rPr>
                <w:rFonts w:ascii="Times New Roman" w:hAnsi="Times New Roman" w:cs="Times New Roman"/>
              </w:rPr>
            </w:pPr>
          </w:p>
        </w:tc>
        <w:tc>
          <w:tcPr>
            <w:tcW w:w="4961" w:type="dxa"/>
          </w:tcPr>
          <w:p w:rsidR="00687C01" w:rsidRPr="00C8295D" w:rsidRDefault="00687C01" w:rsidP="00763735">
            <w:pPr>
              <w:rPr>
                <w:rFonts w:ascii="Times New Roman" w:hAnsi="Times New Roman" w:cs="Times New Roman"/>
              </w:rPr>
            </w:pPr>
          </w:p>
        </w:tc>
      </w:tr>
      <w:tr w:rsidR="00687C01" w:rsidRPr="00AE62A8" w:rsidTr="00763735">
        <w:tc>
          <w:tcPr>
            <w:tcW w:w="4214" w:type="dxa"/>
            <w:gridSpan w:val="2"/>
          </w:tcPr>
          <w:p w:rsidR="00687C01" w:rsidRPr="00AE62A8" w:rsidRDefault="00687C01" w:rsidP="00763735">
            <w:pPr>
              <w:rPr>
                <w:rFonts w:ascii="Times New Roman" w:hAnsi="Times New Roman" w:cs="Times New Roman"/>
              </w:rPr>
            </w:pPr>
            <w:r>
              <w:rPr>
                <w:rFonts w:ascii="Times New Roman" w:hAnsi="Times New Roman" w:cs="Times New Roman"/>
              </w:rPr>
              <w:t>Внеклассное чтение</w:t>
            </w:r>
          </w:p>
        </w:tc>
        <w:tc>
          <w:tcPr>
            <w:tcW w:w="856" w:type="dxa"/>
          </w:tcPr>
          <w:p w:rsidR="00687C01" w:rsidRPr="00AE62A8" w:rsidRDefault="00687C01" w:rsidP="00763735">
            <w:pPr>
              <w:rPr>
                <w:rFonts w:ascii="Times New Roman" w:hAnsi="Times New Roman" w:cs="Times New Roman"/>
              </w:rPr>
            </w:pPr>
            <w:r>
              <w:rPr>
                <w:rFonts w:ascii="Times New Roman" w:hAnsi="Times New Roman" w:cs="Times New Roman"/>
              </w:rPr>
              <w:t>7</w:t>
            </w:r>
          </w:p>
        </w:tc>
        <w:tc>
          <w:tcPr>
            <w:tcW w:w="5103" w:type="dxa"/>
          </w:tcPr>
          <w:p w:rsidR="00687C01" w:rsidRPr="00AE62A8" w:rsidRDefault="00687C01" w:rsidP="00763735">
            <w:pPr>
              <w:rPr>
                <w:rFonts w:ascii="Times New Roman" w:hAnsi="Times New Roman" w:cs="Times New Roman"/>
              </w:rPr>
            </w:pPr>
          </w:p>
        </w:tc>
        <w:tc>
          <w:tcPr>
            <w:tcW w:w="4961" w:type="dxa"/>
          </w:tcPr>
          <w:p w:rsidR="00687C01" w:rsidRPr="00AE62A8" w:rsidRDefault="00687C01" w:rsidP="00763735">
            <w:pPr>
              <w:rPr>
                <w:rFonts w:ascii="Times New Roman" w:hAnsi="Times New Roman" w:cs="Times New Roman"/>
              </w:rPr>
            </w:pPr>
          </w:p>
        </w:tc>
      </w:tr>
      <w:tr w:rsidR="00687C01" w:rsidRPr="00AE62A8" w:rsidTr="00763735">
        <w:tc>
          <w:tcPr>
            <w:tcW w:w="4214" w:type="dxa"/>
            <w:gridSpan w:val="2"/>
          </w:tcPr>
          <w:p w:rsidR="00687C01" w:rsidRPr="00AE62A8" w:rsidRDefault="00687C01" w:rsidP="00763735">
            <w:pPr>
              <w:rPr>
                <w:rFonts w:ascii="Times New Roman" w:hAnsi="Times New Roman" w:cs="Times New Roman"/>
              </w:rPr>
            </w:pPr>
            <w:r>
              <w:rPr>
                <w:rFonts w:ascii="Times New Roman" w:hAnsi="Times New Roman" w:cs="Times New Roman"/>
              </w:rPr>
              <w:t>Итоговые контрольные работы</w:t>
            </w:r>
          </w:p>
        </w:tc>
        <w:tc>
          <w:tcPr>
            <w:tcW w:w="856" w:type="dxa"/>
          </w:tcPr>
          <w:p w:rsidR="00687C01" w:rsidRPr="00AE62A8" w:rsidRDefault="00687C01" w:rsidP="00763735">
            <w:pPr>
              <w:rPr>
                <w:rFonts w:ascii="Times New Roman" w:hAnsi="Times New Roman" w:cs="Times New Roman"/>
              </w:rPr>
            </w:pPr>
            <w:r>
              <w:rPr>
                <w:rFonts w:ascii="Times New Roman" w:hAnsi="Times New Roman" w:cs="Times New Roman"/>
              </w:rPr>
              <w:t>2</w:t>
            </w:r>
          </w:p>
        </w:tc>
        <w:tc>
          <w:tcPr>
            <w:tcW w:w="5103" w:type="dxa"/>
          </w:tcPr>
          <w:p w:rsidR="00687C01" w:rsidRPr="00AE62A8" w:rsidRDefault="00687C01" w:rsidP="00763735">
            <w:pPr>
              <w:rPr>
                <w:rFonts w:ascii="Times New Roman" w:hAnsi="Times New Roman" w:cs="Times New Roman"/>
              </w:rPr>
            </w:pPr>
          </w:p>
        </w:tc>
        <w:tc>
          <w:tcPr>
            <w:tcW w:w="4961" w:type="dxa"/>
          </w:tcPr>
          <w:p w:rsidR="00687C01" w:rsidRPr="00AE62A8" w:rsidRDefault="00687C01" w:rsidP="00763735">
            <w:pPr>
              <w:rPr>
                <w:rFonts w:ascii="Times New Roman" w:hAnsi="Times New Roman" w:cs="Times New Roman"/>
              </w:rPr>
            </w:pPr>
          </w:p>
        </w:tc>
      </w:tr>
      <w:tr w:rsidR="00687C01" w:rsidRPr="00AE62A8" w:rsidTr="00763735">
        <w:tc>
          <w:tcPr>
            <w:tcW w:w="4214" w:type="dxa"/>
            <w:gridSpan w:val="2"/>
          </w:tcPr>
          <w:p w:rsidR="00687C01" w:rsidRPr="00AE62A8" w:rsidRDefault="00687C01" w:rsidP="00763735">
            <w:pPr>
              <w:rPr>
                <w:rFonts w:ascii="Times New Roman" w:hAnsi="Times New Roman" w:cs="Times New Roman"/>
              </w:rPr>
            </w:pPr>
            <w:r>
              <w:rPr>
                <w:rFonts w:ascii="Times New Roman" w:hAnsi="Times New Roman" w:cs="Times New Roman"/>
              </w:rPr>
              <w:t>Резервное время</w:t>
            </w:r>
          </w:p>
        </w:tc>
        <w:tc>
          <w:tcPr>
            <w:tcW w:w="856" w:type="dxa"/>
          </w:tcPr>
          <w:p w:rsidR="00687C01" w:rsidRPr="00AE62A8" w:rsidRDefault="00687C01" w:rsidP="00763735">
            <w:pPr>
              <w:rPr>
                <w:rFonts w:ascii="Times New Roman" w:hAnsi="Times New Roman" w:cs="Times New Roman"/>
              </w:rPr>
            </w:pPr>
            <w:r>
              <w:rPr>
                <w:rFonts w:ascii="Times New Roman" w:hAnsi="Times New Roman" w:cs="Times New Roman"/>
              </w:rPr>
              <w:t>15</w:t>
            </w:r>
          </w:p>
        </w:tc>
        <w:tc>
          <w:tcPr>
            <w:tcW w:w="5103" w:type="dxa"/>
          </w:tcPr>
          <w:p w:rsidR="00687C01" w:rsidRPr="00AE62A8" w:rsidRDefault="00687C01" w:rsidP="00763735">
            <w:pPr>
              <w:rPr>
                <w:rFonts w:ascii="Times New Roman" w:hAnsi="Times New Roman" w:cs="Times New Roman"/>
              </w:rPr>
            </w:pPr>
          </w:p>
        </w:tc>
        <w:tc>
          <w:tcPr>
            <w:tcW w:w="4961" w:type="dxa"/>
          </w:tcPr>
          <w:p w:rsidR="00687C01" w:rsidRPr="00AE62A8" w:rsidRDefault="00687C01" w:rsidP="00763735">
            <w:pPr>
              <w:rPr>
                <w:rFonts w:ascii="Times New Roman" w:hAnsi="Times New Roman" w:cs="Times New Roman"/>
              </w:rPr>
            </w:pPr>
          </w:p>
        </w:tc>
      </w:tr>
      <w:tr w:rsidR="00687C01" w:rsidRPr="00AE62A8" w:rsidTr="00763735">
        <w:tc>
          <w:tcPr>
            <w:tcW w:w="4214" w:type="dxa"/>
            <w:gridSpan w:val="2"/>
          </w:tcPr>
          <w:p w:rsidR="00687C01" w:rsidRPr="00AE62A8" w:rsidRDefault="00687C01" w:rsidP="00763735">
            <w:pPr>
              <w:rPr>
                <w:rFonts w:ascii="Times New Roman" w:hAnsi="Times New Roman" w:cs="Times New Roman"/>
              </w:rPr>
            </w:pPr>
            <w:r w:rsidRPr="00AE62A8">
              <w:rPr>
                <w:rFonts w:ascii="Times New Roman" w:hAnsi="Times New Roman" w:cs="Times New Roman"/>
              </w:rPr>
              <w:t>ОБЩЕЕ КОЛИЧЕСТВО ЧАСОВ ПО ПРОГРАММЕ</w:t>
            </w:r>
          </w:p>
        </w:tc>
        <w:tc>
          <w:tcPr>
            <w:tcW w:w="856" w:type="dxa"/>
          </w:tcPr>
          <w:p w:rsidR="00687C01" w:rsidRPr="00AE62A8" w:rsidRDefault="00687C01" w:rsidP="00763735">
            <w:pPr>
              <w:rPr>
                <w:rFonts w:ascii="Times New Roman" w:hAnsi="Times New Roman" w:cs="Times New Roman"/>
              </w:rPr>
            </w:pPr>
            <w:r w:rsidRPr="00AE62A8">
              <w:rPr>
                <w:rFonts w:ascii="Times New Roman" w:hAnsi="Times New Roman" w:cs="Times New Roman"/>
              </w:rPr>
              <w:t>1</w:t>
            </w:r>
            <w:r>
              <w:rPr>
                <w:rFonts w:ascii="Times New Roman" w:hAnsi="Times New Roman" w:cs="Times New Roman"/>
              </w:rPr>
              <w:t>02</w:t>
            </w:r>
          </w:p>
        </w:tc>
        <w:tc>
          <w:tcPr>
            <w:tcW w:w="5103" w:type="dxa"/>
          </w:tcPr>
          <w:p w:rsidR="00687C01" w:rsidRPr="00AE62A8" w:rsidRDefault="00687C01" w:rsidP="00763735">
            <w:pPr>
              <w:rPr>
                <w:rFonts w:ascii="Times New Roman" w:hAnsi="Times New Roman" w:cs="Times New Roman"/>
              </w:rPr>
            </w:pPr>
          </w:p>
        </w:tc>
        <w:tc>
          <w:tcPr>
            <w:tcW w:w="4961" w:type="dxa"/>
          </w:tcPr>
          <w:p w:rsidR="00687C01" w:rsidRPr="00AE62A8" w:rsidRDefault="00687C01" w:rsidP="00763735">
            <w:pPr>
              <w:rPr>
                <w:rFonts w:ascii="Times New Roman" w:hAnsi="Times New Roman" w:cs="Times New Roman"/>
              </w:rPr>
            </w:pPr>
          </w:p>
        </w:tc>
      </w:tr>
    </w:tbl>
    <w:p w:rsidR="00687C01" w:rsidRDefault="00687C01" w:rsidP="00687C01"/>
    <w:p w:rsidR="00687C01" w:rsidRDefault="00687C01" w:rsidP="00687C01"/>
    <w:p w:rsidR="00687C01" w:rsidRPr="00AE62A8" w:rsidRDefault="00687C01" w:rsidP="00687C01">
      <w:pPr>
        <w:rPr>
          <w:rFonts w:ascii="Times New Roman" w:hAnsi="Times New Roman" w:cs="Times New Roman"/>
          <w:b/>
          <w:bCs/>
        </w:rPr>
      </w:pPr>
      <w:r>
        <w:rPr>
          <w:rFonts w:ascii="Times New Roman" w:hAnsi="Times New Roman" w:cs="Times New Roman"/>
          <w:b/>
          <w:bCs/>
        </w:rPr>
        <w:t>7</w:t>
      </w:r>
      <w:r w:rsidRPr="00AE62A8">
        <w:rPr>
          <w:rFonts w:ascii="Times New Roman" w:hAnsi="Times New Roman" w:cs="Times New Roman"/>
          <w:b/>
          <w:bCs/>
        </w:rPr>
        <w:t xml:space="preserve"> КЛАСС</w:t>
      </w:r>
    </w:p>
    <w:p w:rsidR="00687C01" w:rsidRDefault="00687C01" w:rsidP="00687C01"/>
    <w:tbl>
      <w:tblPr>
        <w:tblStyle w:val="af0"/>
        <w:tblW w:w="15134" w:type="dxa"/>
        <w:tblLayout w:type="fixed"/>
        <w:tblLook w:val="04A0"/>
      </w:tblPr>
      <w:tblGrid>
        <w:gridCol w:w="914"/>
        <w:gridCol w:w="3300"/>
        <w:gridCol w:w="856"/>
        <w:gridCol w:w="5103"/>
        <w:gridCol w:w="4961"/>
      </w:tblGrid>
      <w:tr w:rsidR="00687C01" w:rsidRPr="00AE62A8" w:rsidTr="00763735">
        <w:tc>
          <w:tcPr>
            <w:tcW w:w="914" w:type="dxa"/>
          </w:tcPr>
          <w:p w:rsidR="00687C01" w:rsidRPr="00AE62A8" w:rsidRDefault="00687C01" w:rsidP="00763735">
            <w:pPr>
              <w:rPr>
                <w:rFonts w:ascii="Times New Roman" w:hAnsi="Times New Roman" w:cs="Times New Roman"/>
              </w:rPr>
            </w:pPr>
            <w:r w:rsidRPr="00AE62A8">
              <w:rPr>
                <w:rFonts w:ascii="Times New Roman" w:hAnsi="Times New Roman" w:cs="Times New Roman"/>
              </w:rPr>
              <w:t>№</w:t>
            </w:r>
          </w:p>
          <w:p w:rsidR="00687C01" w:rsidRPr="00AE62A8" w:rsidRDefault="00687C01" w:rsidP="00763735">
            <w:pPr>
              <w:rPr>
                <w:rFonts w:ascii="Times New Roman" w:hAnsi="Times New Roman" w:cs="Times New Roman"/>
              </w:rPr>
            </w:pPr>
            <w:proofErr w:type="spellStart"/>
            <w:r w:rsidRPr="00AE62A8">
              <w:rPr>
                <w:rFonts w:ascii="Times New Roman" w:hAnsi="Times New Roman" w:cs="Times New Roman"/>
              </w:rPr>
              <w:t>п</w:t>
            </w:r>
            <w:proofErr w:type="spellEnd"/>
            <w:r w:rsidRPr="00AE62A8">
              <w:rPr>
                <w:rFonts w:ascii="Times New Roman" w:hAnsi="Times New Roman" w:cs="Times New Roman"/>
              </w:rPr>
              <w:t>/</w:t>
            </w:r>
            <w:proofErr w:type="spellStart"/>
            <w:r w:rsidRPr="00AE62A8">
              <w:rPr>
                <w:rFonts w:ascii="Times New Roman" w:hAnsi="Times New Roman" w:cs="Times New Roman"/>
              </w:rPr>
              <w:t>п</w:t>
            </w:r>
            <w:proofErr w:type="spellEnd"/>
          </w:p>
        </w:tc>
        <w:tc>
          <w:tcPr>
            <w:tcW w:w="3300" w:type="dxa"/>
          </w:tcPr>
          <w:p w:rsidR="00687C01" w:rsidRPr="00AE62A8" w:rsidRDefault="00687C01" w:rsidP="00763735">
            <w:pPr>
              <w:rPr>
                <w:rFonts w:ascii="Times New Roman" w:hAnsi="Times New Roman" w:cs="Times New Roman"/>
              </w:rPr>
            </w:pPr>
            <w:r w:rsidRPr="00AE62A8">
              <w:rPr>
                <w:rFonts w:ascii="Times New Roman" w:hAnsi="Times New Roman" w:cs="Times New Roman"/>
              </w:rPr>
              <w:t>Наименование разделов и тем учебного предмета</w:t>
            </w:r>
          </w:p>
        </w:tc>
        <w:tc>
          <w:tcPr>
            <w:tcW w:w="856" w:type="dxa"/>
          </w:tcPr>
          <w:p w:rsidR="00687C01" w:rsidRPr="00AE62A8" w:rsidRDefault="00687C01" w:rsidP="00763735">
            <w:pPr>
              <w:rPr>
                <w:rFonts w:ascii="Times New Roman" w:hAnsi="Times New Roman" w:cs="Times New Roman"/>
              </w:rPr>
            </w:pPr>
            <w:proofErr w:type="spellStart"/>
            <w:r w:rsidRPr="00AE62A8">
              <w:rPr>
                <w:rFonts w:ascii="Times New Roman" w:hAnsi="Times New Roman" w:cs="Times New Roman"/>
              </w:rPr>
              <w:t>К-во</w:t>
            </w:r>
            <w:proofErr w:type="spellEnd"/>
          </w:p>
          <w:p w:rsidR="00687C01" w:rsidRPr="00AE62A8" w:rsidRDefault="00687C01" w:rsidP="00763735">
            <w:pPr>
              <w:rPr>
                <w:rFonts w:ascii="Times New Roman" w:hAnsi="Times New Roman" w:cs="Times New Roman"/>
              </w:rPr>
            </w:pPr>
            <w:r w:rsidRPr="00AE62A8">
              <w:rPr>
                <w:rFonts w:ascii="Times New Roman" w:hAnsi="Times New Roman" w:cs="Times New Roman"/>
              </w:rPr>
              <w:t>часов</w:t>
            </w:r>
          </w:p>
        </w:tc>
        <w:tc>
          <w:tcPr>
            <w:tcW w:w="5103" w:type="dxa"/>
          </w:tcPr>
          <w:p w:rsidR="00687C01" w:rsidRPr="00AE62A8" w:rsidRDefault="00687C01" w:rsidP="00763735">
            <w:pPr>
              <w:rPr>
                <w:rFonts w:ascii="Times New Roman" w:hAnsi="Times New Roman" w:cs="Times New Roman"/>
              </w:rPr>
            </w:pPr>
            <w:r w:rsidRPr="00AE62A8">
              <w:rPr>
                <w:rFonts w:ascii="Times New Roman" w:hAnsi="Times New Roman" w:cs="Times New Roman"/>
              </w:rPr>
              <w:t>Программное содержание</w:t>
            </w:r>
          </w:p>
        </w:tc>
        <w:tc>
          <w:tcPr>
            <w:tcW w:w="4961" w:type="dxa"/>
          </w:tcPr>
          <w:p w:rsidR="00687C01" w:rsidRPr="00AE62A8" w:rsidRDefault="00687C01" w:rsidP="00763735">
            <w:pPr>
              <w:rPr>
                <w:rFonts w:ascii="Times New Roman" w:hAnsi="Times New Roman" w:cs="Times New Roman"/>
              </w:rPr>
            </w:pPr>
            <w:r w:rsidRPr="00AE62A8">
              <w:rPr>
                <w:rFonts w:ascii="Times New Roman" w:hAnsi="Times New Roman" w:cs="Times New Roman"/>
              </w:rPr>
              <w:t>Основные виды деятельности учащихся</w:t>
            </w:r>
          </w:p>
        </w:tc>
      </w:tr>
      <w:tr w:rsidR="00687C01" w:rsidRPr="00AE62A8" w:rsidTr="00763735">
        <w:tc>
          <w:tcPr>
            <w:tcW w:w="15134" w:type="dxa"/>
            <w:gridSpan w:val="5"/>
          </w:tcPr>
          <w:p w:rsidR="00687C01" w:rsidRPr="00AE62A8" w:rsidRDefault="00687C01" w:rsidP="00763735">
            <w:pPr>
              <w:rPr>
                <w:rFonts w:ascii="Times New Roman" w:hAnsi="Times New Roman" w:cs="Times New Roman"/>
                <w:b/>
                <w:bCs/>
              </w:rPr>
            </w:pPr>
            <w:r w:rsidRPr="00AE62A8">
              <w:rPr>
                <w:rFonts w:ascii="Times New Roman" w:hAnsi="Times New Roman" w:cs="Times New Roman"/>
                <w:b/>
                <w:bCs/>
              </w:rPr>
              <w:t xml:space="preserve">Раздел 1. </w:t>
            </w:r>
            <w:r>
              <w:rPr>
                <w:rStyle w:val="23"/>
                <w:rFonts w:eastAsia="Microsoft Sans Serif"/>
              </w:rPr>
              <w:t>Древнерусская литература</w:t>
            </w:r>
          </w:p>
        </w:tc>
      </w:tr>
      <w:tr w:rsidR="00687C01" w:rsidRPr="00687C01" w:rsidTr="00763735">
        <w:tc>
          <w:tcPr>
            <w:tcW w:w="914" w:type="dxa"/>
          </w:tcPr>
          <w:p w:rsidR="00687C01" w:rsidRPr="00687C01" w:rsidRDefault="00687C01" w:rsidP="00687C01">
            <w:pPr>
              <w:rPr>
                <w:rFonts w:ascii="Times New Roman" w:hAnsi="Times New Roman" w:cs="Times New Roman"/>
              </w:rPr>
            </w:pPr>
            <w:r w:rsidRPr="00687C01">
              <w:rPr>
                <w:rFonts w:ascii="Times New Roman" w:hAnsi="Times New Roman" w:cs="Times New Roman"/>
              </w:rPr>
              <w:t>1.1</w:t>
            </w:r>
          </w:p>
        </w:tc>
        <w:tc>
          <w:tcPr>
            <w:tcW w:w="3300" w:type="dxa"/>
          </w:tcPr>
          <w:p w:rsidR="00687C01" w:rsidRPr="00687C01" w:rsidRDefault="00687C01" w:rsidP="00687C01">
            <w:pPr>
              <w:rPr>
                <w:rFonts w:ascii="Times New Roman" w:hAnsi="Times New Roman" w:cs="Times New Roman"/>
              </w:rPr>
            </w:pPr>
            <w:r w:rsidRPr="00687C01">
              <w:rPr>
                <w:rFonts w:ascii="Times New Roman" w:hAnsi="Times New Roman" w:cs="Times New Roman"/>
              </w:rPr>
              <w:t>Древнерусские повести (одна повесть по выбору)</w:t>
            </w:r>
          </w:p>
        </w:tc>
        <w:tc>
          <w:tcPr>
            <w:tcW w:w="856" w:type="dxa"/>
          </w:tcPr>
          <w:p w:rsidR="00687C01" w:rsidRPr="00687C01" w:rsidRDefault="00687C01" w:rsidP="00687C01">
            <w:pPr>
              <w:rPr>
                <w:rFonts w:ascii="Times New Roman" w:hAnsi="Times New Roman" w:cs="Times New Roman"/>
              </w:rPr>
            </w:pPr>
            <w:r w:rsidRPr="00687C01">
              <w:rPr>
                <w:rFonts w:ascii="Times New Roman" w:hAnsi="Times New Roman" w:cs="Times New Roman"/>
              </w:rPr>
              <w:t>1</w:t>
            </w:r>
          </w:p>
        </w:tc>
        <w:tc>
          <w:tcPr>
            <w:tcW w:w="5103" w:type="dxa"/>
          </w:tcPr>
          <w:p w:rsidR="00687C01" w:rsidRPr="00687C01" w:rsidRDefault="00687C01" w:rsidP="00687C01">
            <w:pPr>
              <w:rPr>
                <w:rFonts w:ascii="Times New Roman" w:hAnsi="Times New Roman" w:cs="Times New Roman"/>
              </w:rPr>
            </w:pPr>
            <w:r w:rsidRPr="00687C01">
              <w:rPr>
                <w:rFonts w:ascii="Times New Roman" w:hAnsi="Times New Roman" w:cs="Times New Roman"/>
              </w:rPr>
              <w:t>Древнерусские повести (одна повесть по выбору). Например, «Поучение Владимира Мономаха» (в сокращении). Темы и проблемы произведения</w:t>
            </w:r>
          </w:p>
        </w:tc>
        <w:tc>
          <w:tcPr>
            <w:tcW w:w="4961" w:type="dxa"/>
          </w:tcPr>
          <w:p w:rsidR="00687C01" w:rsidRPr="00687C01" w:rsidRDefault="00687C01" w:rsidP="00687C01">
            <w:pPr>
              <w:rPr>
                <w:rFonts w:ascii="Times New Roman" w:hAnsi="Times New Roman" w:cs="Times New Roman"/>
              </w:rPr>
            </w:pPr>
            <w:r w:rsidRPr="00687C01">
              <w:rPr>
                <w:rFonts w:ascii="Times New Roman" w:hAnsi="Times New Roman" w:cs="Times New Roman"/>
              </w:rPr>
              <w:t xml:space="preserve">Воспринимать и выразительно читать произведения древнерусской литературы. Выражать личное читательское отношение к прочитанному. Устно или письменно отвечать на вопросы. Составлять лексические и историко-культурные комментарии. </w:t>
            </w:r>
            <w:r w:rsidRPr="00687C01">
              <w:rPr>
                <w:rFonts w:ascii="Times New Roman" w:hAnsi="Times New Roman" w:cs="Times New Roman"/>
              </w:rPr>
              <w:lastRenderedPageBreak/>
              <w:t>Анализировать произведение с учётом его жанровых особенностей. Характеризовать героев произведения. Работать со словарями, определять значение устаревших слов и выражений</w:t>
            </w:r>
          </w:p>
        </w:tc>
      </w:tr>
      <w:tr w:rsidR="00687C01" w:rsidRPr="00687C01" w:rsidTr="00987426">
        <w:trPr>
          <w:trHeight w:val="276"/>
        </w:trPr>
        <w:tc>
          <w:tcPr>
            <w:tcW w:w="4214" w:type="dxa"/>
            <w:gridSpan w:val="2"/>
            <w:vAlign w:val="bottom"/>
          </w:tcPr>
          <w:p w:rsidR="00687C01" w:rsidRPr="00687C01" w:rsidRDefault="00687C01" w:rsidP="00687C01">
            <w:pPr>
              <w:rPr>
                <w:rFonts w:ascii="Times New Roman" w:hAnsi="Times New Roman" w:cs="Times New Roman"/>
              </w:rPr>
            </w:pPr>
            <w:r w:rsidRPr="00687C01">
              <w:rPr>
                <w:rFonts w:ascii="Times New Roman" w:hAnsi="Times New Roman" w:cs="Times New Roman"/>
              </w:rPr>
              <w:lastRenderedPageBreak/>
              <w:t>Итого по разделу</w:t>
            </w:r>
          </w:p>
        </w:tc>
        <w:tc>
          <w:tcPr>
            <w:tcW w:w="856" w:type="dxa"/>
            <w:vAlign w:val="bottom"/>
          </w:tcPr>
          <w:p w:rsidR="00687C01" w:rsidRPr="00687C01" w:rsidRDefault="00687C01" w:rsidP="00687C01">
            <w:pPr>
              <w:rPr>
                <w:rFonts w:ascii="Times New Roman" w:hAnsi="Times New Roman" w:cs="Times New Roman"/>
              </w:rPr>
            </w:pPr>
            <w:r w:rsidRPr="00687C01">
              <w:rPr>
                <w:rFonts w:ascii="Times New Roman" w:hAnsi="Times New Roman" w:cs="Times New Roman"/>
              </w:rPr>
              <w:t>1</w:t>
            </w:r>
          </w:p>
        </w:tc>
        <w:tc>
          <w:tcPr>
            <w:tcW w:w="5103" w:type="dxa"/>
          </w:tcPr>
          <w:p w:rsidR="00687C01" w:rsidRPr="00687C01" w:rsidRDefault="00687C01" w:rsidP="00687C01">
            <w:pPr>
              <w:pStyle w:val="22"/>
              <w:shd w:val="clear" w:color="auto" w:fill="auto"/>
              <w:spacing w:before="0" w:line="346" w:lineRule="exact"/>
              <w:ind w:firstLine="0"/>
              <w:jc w:val="left"/>
            </w:pPr>
          </w:p>
        </w:tc>
        <w:tc>
          <w:tcPr>
            <w:tcW w:w="4961" w:type="dxa"/>
          </w:tcPr>
          <w:p w:rsidR="00687C01" w:rsidRPr="00687C01" w:rsidRDefault="00687C01" w:rsidP="00687C01">
            <w:pPr>
              <w:rPr>
                <w:rFonts w:ascii="Times New Roman" w:hAnsi="Times New Roman" w:cs="Times New Roman"/>
              </w:rPr>
            </w:pPr>
          </w:p>
        </w:tc>
      </w:tr>
      <w:tr w:rsidR="00687C01" w:rsidRPr="00687C01" w:rsidTr="00195EA6">
        <w:tc>
          <w:tcPr>
            <w:tcW w:w="15134" w:type="dxa"/>
            <w:gridSpan w:val="5"/>
          </w:tcPr>
          <w:p w:rsidR="00687C01" w:rsidRPr="00687C01" w:rsidRDefault="00687C01" w:rsidP="00687C01">
            <w:pPr>
              <w:rPr>
                <w:rFonts w:ascii="Times New Roman" w:hAnsi="Times New Roman" w:cs="Times New Roman"/>
              </w:rPr>
            </w:pPr>
            <w:r w:rsidRPr="00687C01">
              <w:rPr>
                <w:rStyle w:val="23"/>
                <w:rFonts w:eastAsia="Microsoft Sans Serif"/>
                <w:sz w:val="24"/>
                <w:szCs w:val="24"/>
              </w:rPr>
              <w:t>Раздел 2. Литература первой половины XIX века</w:t>
            </w:r>
          </w:p>
        </w:tc>
      </w:tr>
      <w:tr w:rsidR="0061540A" w:rsidRPr="0061540A" w:rsidTr="00763735">
        <w:tc>
          <w:tcPr>
            <w:tcW w:w="914" w:type="dxa"/>
          </w:tcPr>
          <w:p w:rsidR="0061540A" w:rsidRPr="0061540A" w:rsidRDefault="0061540A" w:rsidP="0061540A">
            <w:pPr>
              <w:rPr>
                <w:rFonts w:ascii="Times New Roman" w:hAnsi="Times New Roman" w:cs="Times New Roman"/>
              </w:rPr>
            </w:pPr>
            <w:r w:rsidRPr="0061540A">
              <w:rPr>
                <w:rFonts w:ascii="Times New Roman" w:hAnsi="Times New Roman" w:cs="Times New Roman"/>
              </w:rPr>
              <w:t>2.1</w:t>
            </w:r>
          </w:p>
        </w:tc>
        <w:tc>
          <w:tcPr>
            <w:tcW w:w="3300" w:type="dxa"/>
          </w:tcPr>
          <w:p w:rsidR="0061540A" w:rsidRPr="0061540A" w:rsidRDefault="0061540A" w:rsidP="0061540A">
            <w:pPr>
              <w:rPr>
                <w:rFonts w:ascii="Times New Roman" w:hAnsi="Times New Roman" w:cs="Times New Roman"/>
              </w:rPr>
            </w:pPr>
            <w:r w:rsidRPr="0061540A">
              <w:rPr>
                <w:rFonts w:ascii="Times New Roman" w:hAnsi="Times New Roman" w:cs="Times New Roman"/>
              </w:rPr>
              <w:t>А. С. Пушкин. Стихотворения (не менее четырёх). «Повести Белкина» («Станционный смотритель» и др.). Поэма «Полтава» (фрагмент) и др.</w:t>
            </w:r>
          </w:p>
        </w:tc>
        <w:tc>
          <w:tcPr>
            <w:tcW w:w="856" w:type="dxa"/>
          </w:tcPr>
          <w:p w:rsidR="0061540A" w:rsidRPr="0061540A" w:rsidRDefault="0061540A" w:rsidP="0061540A">
            <w:pPr>
              <w:rPr>
                <w:rFonts w:ascii="Times New Roman" w:hAnsi="Times New Roman" w:cs="Times New Roman"/>
              </w:rPr>
            </w:pPr>
            <w:r w:rsidRPr="0061540A">
              <w:rPr>
                <w:rFonts w:ascii="Times New Roman" w:hAnsi="Times New Roman" w:cs="Times New Roman"/>
              </w:rPr>
              <w:t>6</w:t>
            </w:r>
          </w:p>
        </w:tc>
        <w:tc>
          <w:tcPr>
            <w:tcW w:w="5103" w:type="dxa"/>
          </w:tcPr>
          <w:p w:rsidR="0061540A" w:rsidRPr="0061540A" w:rsidRDefault="0061540A" w:rsidP="0061540A">
            <w:pPr>
              <w:rPr>
                <w:rFonts w:ascii="Times New Roman" w:hAnsi="Times New Roman" w:cs="Times New Roman"/>
              </w:rPr>
            </w:pPr>
            <w:r w:rsidRPr="0061540A">
              <w:rPr>
                <w:rFonts w:ascii="Times New Roman" w:hAnsi="Times New Roman" w:cs="Times New Roman"/>
              </w:rPr>
              <w:t>А. С. Пушкин. Стихотворения (не менее четырёх). Например, «Во глубине сибирских руд...», «19 октября» («Роняет лес багряный свой убор.»), «И. И. Пущину», «На холмах Грузии лежит ночная мгла...» и др. Темы и проблемы произведения. Особенности мировоззрения поэта и их отражение в творчестве, средства</w:t>
            </w:r>
          </w:p>
          <w:p w:rsidR="0061540A" w:rsidRPr="0061540A" w:rsidRDefault="0061540A" w:rsidP="0061540A">
            <w:pPr>
              <w:rPr>
                <w:rFonts w:ascii="Times New Roman" w:hAnsi="Times New Roman" w:cs="Times New Roman"/>
              </w:rPr>
            </w:pPr>
            <w:r w:rsidRPr="0061540A">
              <w:rPr>
                <w:rFonts w:ascii="Times New Roman" w:hAnsi="Times New Roman" w:cs="Times New Roman"/>
              </w:rPr>
              <w:t>выразительности. «Повести Белкина» («Станционный смотритель» и др.). Тематика, проблематика, особенности повествования. Особенности конфликта и композиции повести. Система персонажей. Образ «маленького человека» в повести. Мотив «блудного сына». Поэма «Полтава» (фрагмент) и др. Историческая основа поэмы. Сюжет, проблематика произведения. Сопоставление образов</w:t>
            </w:r>
            <w:r>
              <w:rPr>
                <w:rFonts w:ascii="Times New Roman" w:hAnsi="Times New Roman" w:cs="Times New Roman"/>
              </w:rPr>
              <w:t xml:space="preserve"> </w:t>
            </w:r>
            <w:r>
              <w:t>Петра I и Карла IX. Способы выражения авторской позиции в поэме</w:t>
            </w:r>
          </w:p>
          <w:p w:rsidR="0061540A" w:rsidRPr="0061540A" w:rsidRDefault="0061540A" w:rsidP="0061540A">
            <w:pPr>
              <w:rPr>
                <w:rFonts w:ascii="Times New Roman" w:hAnsi="Times New Roman" w:cs="Times New Roman"/>
              </w:rPr>
            </w:pPr>
          </w:p>
        </w:tc>
        <w:tc>
          <w:tcPr>
            <w:tcW w:w="4961" w:type="dxa"/>
          </w:tcPr>
          <w:p w:rsidR="0061540A" w:rsidRPr="0061540A" w:rsidRDefault="0061540A" w:rsidP="0061540A">
            <w:pPr>
              <w:rPr>
                <w:rFonts w:ascii="Times New Roman" w:hAnsi="Times New Roman" w:cs="Times New Roman"/>
              </w:rPr>
            </w:pPr>
            <w:r w:rsidRPr="0061540A">
              <w:rPr>
                <w:rFonts w:ascii="Times New Roman" w:hAnsi="Times New Roman" w:cs="Times New Roman"/>
              </w:rPr>
              <w:t xml:space="preserve">Эмоционально воспринимать и выразительно читать произведения (в том числе наизусть). Выражать личное читательское отношение к прочитанному. Составлять тезисный план статьи учебника. Участвовать в коллективном диалоге. Составлять лексические и историко-культурные комментарии. Определять тему, идею, художественные и композиционные особенности лирического, лиро-эпического и эпического произведения. Характеризовать лирического героя. Характеризовать и сопоставлять основных героев повести, выявлять художественные средства создания их образов. Анализировать произведение с учётом его </w:t>
            </w:r>
            <w:proofErr w:type="spellStart"/>
            <w:r w:rsidRPr="0061540A">
              <w:rPr>
                <w:rFonts w:ascii="Times New Roman" w:hAnsi="Times New Roman" w:cs="Times New Roman"/>
              </w:rPr>
              <w:t>родо-жанровой</w:t>
            </w:r>
            <w:proofErr w:type="spellEnd"/>
            <w:r w:rsidRPr="0061540A">
              <w:rPr>
                <w:rFonts w:ascii="Times New Roman" w:hAnsi="Times New Roman" w:cs="Times New Roman"/>
              </w:rPr>
              <w:t xml:space="preserve"> принадлежности. Сопоставлять произведения одного и разных авторов по заданным основаниям. Выявлять средства художественной изобразительности в лирических произведениях. Пересказывать (кратко, подробно, выборочно) текст повести или её фрагмент. Устно или письменно отвечать на вопросы (с использованием цитирования). Письменно отвечать на проблемный вопрос, писать сочинение на литературную тему. Работать со словарями, определять значение устаревших слов и </w:t>
            </w:r>
            <w:r w:rsidRPr="0061540A">
              <w:rPr>
                <w:rFonts w:ascii="Times New Roman" w:hAnsi="Times New Roman" w:cs="Times New Roman"/>
              </w:rPr>
              <w:lastRenderedPageBreak/>
              <w:t>выражений. Подбирать и обобщать материалы об авторах и произведениях с использованием статьи учебника, справочной литературы и ресурсов Интернета</w:t>
            </w:r>
          </w:p>
        </w:tc>
      </w:tr>
      <w:tr w:rsidR="0061540A" w:rsidRPr="0061540A" w:rsidTr="00763735">
        <w:tc>
          <w:tcPr>
            <w:tcW w:w="914" w:type="dxa"/>
          </w:tcPr>
          <w:p w:rsidR="0061540A" w:rsidRPr="0061540A" w:rsidRDefault="0061540A" w:rsidP="0061540A">
            <w:pPr>
              <w:rPr>
                <w:rFonts w:ascii="Times New Roman" w:hAnsi="Times New Roman" w:cs="Times New Roman"/>
              </w:rPr>
            </w:pPr>
            <w:r w:rsidRPr="0061540A">
              <w:rPr>
                <w:rFonts w:ascii="Times New Roman" w:hAnsi="Times New Roman" w:cs="Times New Roman"/>
              </w:rPr>
              <w:lastRenderedPageBreak/>
              <w:t>2.2</w:t>
            </w:r>
          </w:p>
        </w:tc>
        <w:tc>
          <w:tcPr>
            <w:tcW w:w="3300" w:type="dxa"/>
          </w:tcPr>
          <w:p w:rsidR="0061540A" w:rsidRPr="0061540A" w:rsidRDefault="0061540A" w:rsidP="0061540A">
            <w:pPr>
              <w:rPr>
                <w:rFonts w:ascii="Times New Roman" w:hAnsi="Times New Roman" w:cs="Times New Roman"/>
              </w:rPr>
            </w:pPr>
            <w:r w:rsidRPr="0061540A">
              <w:rPr>
                <w:rFonts w:ascii="Times New Roman" w:hAnsi="Times New Roman" w:cs="Times New Roman"/>
              </w:rPr>
              <w:t>М. Ю. Лермонтов. Стихотворения (не менее четырёх). «Песня про царя Ивана Васильевича, молодого опричника и удалого купца Калашникова»</w:t>
            </w:r>
          </w:p>
        </w:tc>
        <w:tc>
          <w:tcPr>
            <w:tcW w:w="856" w:type="dxa"/>
          </w:tcPr>
          <w:p w:rsidR="0061540A" w:rsidRPr="0061540A" w:rsidRDefault="0061540A" w:rsidP="0061540A">
            <w:pPr>
              <w:rPr>
                <w:rFonts w:ascii="Times New Roman" w:hAnsi="Times New Roman" w:cs="Times New Roman"/>
              </w:rPr>
            </w:pPr>
            <w:r w:rsidRPr="0061540A">
              <w:rPr>
                <w:rFonts w:ascii="Times New Roman" w:hAnsi="Times New Roman" w:cs="Times New Roman"/>
              </w:rPr>
              <w:t>4</w:t>
            </w:r>
          </w:p>
        </w:tc>
        <w:tc>
          <w:tcPr>
            <w:tcW w:w="5103" w:type="dxa"/>
          </w:tcPr>
          <w:p w:rsidR="0061540A" w:rsidRPr="0061540A" w:rsidRDefault="0061540A" w:rsidP="0061540A">
            <w:pPr>
              <w:rPr>
                <w:rFonts w:ascii="Times New Roman" w:hAnsi="Times New Roman" w:cs="Times New Roman"/>
              </w:rPr>
            </w:pPr>
            <w:r w:rsidRPr="0061540A">
              <w:rPr>
                <w:rFonts w:ascii="Times New Roman" w:hAnsi="Times New Roman" w:cs="Times New Roman"/>
              </w:rPr>
              <w:t>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 и др. Тема одиночества в лирике поэта. Проблема гармонии человека и природы. Средства выразительности в художественном произведении.</w:t>
            </w:r>
          </w:p>
          <w:p w:rsidR="0061540A" w:rsidRPr="0061540A" w:rsidRDefault="0061540A" w:rsidP="0061540A">
            <w:pPr>
              <w:rPr>
                <w:rFonts w:ascii="Times New Roman" w:hAnsi="Times New Roman" w:cs="Times New Roman"/>
              </w:rPr>
            </w:pPr>
            <w:r w:rsidRPr="0061540A">
              <w:rPr>
                <w:rFonts w:ascii="Times New Roman" w:hAnsi="Times New Roman" w:cs="Times New Roman"/>
              </w:rPr>
              <w:t>«Песня про царя Ивана Васильевича, молодого опричника и удалого купца Калашникова». Историческая основа произведения. Тема, идея, сюжет, композиция. Система образов. Художественные особенности языка произведения и фольклорная традиция</w:t>
            </w:r>
          </w:p>
        </w:tc>
        <w:tc>
          <w:tcPr>
            <w:tcW w:w="4961" w:type="dxa"/>
          </w:tcPr>
          <w:p w:rsidR="0061540A" w:rsidRPr="0061540A" w:rsidRDefault="0061540A" w:rsidP="0061540A">
            <w:pPr>
              <w:rPr>
                <w:rFonts w:ascii="Times New Roman" w:hAnsi="Times New Roman" w:cs="Times New Roman"/>
              </w:rPr>
            </w:pPr>
            <w:r w:rsidRPr="0061540A">
              <w:rPr>
                <w:rFonts w:ascii="Times New Roman" w:hAnsi="Times New Roman" w:cs="Times New Roman"/>
              </w:rPr>
              <w:t xml:space="preserve">Эмоционально воспринимать и выразительно читать произведения (в том числе наизусть). Выражать личное читательское отношение к прочитанному. Составлять лексические и историко-культурные комментарии. Определять тему, идею, художественные и композиционные особенности лирического произведения. Характеризовать лирического героя. Анализировать произведение с учётом его </w:t>
            </w:r>
            <w:proofErr w:type="spellStart"/>
            <w:r w:rsidRPr="0061540A">
              <w:rPr>
                <w:rFonts w:ascii="Times New Roman" w:hAnsi="Times New Roman" w:cs="Times New Roman"/>
              </w:rPr>
              <w:t>родо-жанровой</w:t>
            </w:r>
            <w:proofErr w:type="spellEnd"/>
            <w:r w:rsidRPr="0061540A">
              <w:rPr>
                <w:rFonts w:ascii="Times New Roman" w:hAnsi="Times New Roman" w:cs="Times New Roman"/>
              </w:rPr>
              <w:t xml:space="preserve"> принадлежности. Выявлять средства художественной изобразительности в лирических произведениях. Устно или письменно отвечать на вопросы. Письменно отвечать на проблемный вопрос. Работать со словарями, определять значение устаревших слов и выражений. Подбирать и обобщать материалы об авторах и произведениях с использованием статьи учебника, справочной литературы и ресурсов Интернета</w:t>
            </w:r>
          </w:p>
        </w:tc>
      </w:tr>
      <w:tr w:rsidR="0061540A" w:rsidRPr="0061540A" w:rsidTr="00763735">
        <w:tc>
          <w:tcPr>
            <w:tcW w:w="914" w:type="dxa"/>
          </w:tcPr>
          <w:p w:rsidR="0061540A" w:rsidRPr="0061540A" w:rsidRDefault="0061540A" w:rsidP="0061540A">
            <w:pPr>
              <w:rPr>
                <w:rFonts w:ascii="Times New Roman" w:hAnsi="Times New Roman" w:cs="Times New Roman"/>
              </w:rPr>
            </w:pPr>
            <w:r w:rsidRPr="0061540A">
              <w:rPr>
                <w:rFonts w:ascii="Times New Roman" w:hAnsi="Times New Roman" w:cs="Times New Roman"/>
              </w:rPr>
              <w:t>2.3</w:t>
            </w:r>
          </w:p>
        </w:tc>
        <w:tc>
          <w:tcPr>
            <w:tcW w:w="3300" w:type="dxa"/>
          </w:tcPr>
          <w:p w:rsidR="0061540A" w:rsidRPr="0061540A" w:rsidRDefault="0061540A" w:rsidP="0061540A">
            <w:pPr>
              <w:rPr>
                <w:rFonts w:ascii="Times New Roman" w:hAnsi="Times New Roman" w:cs="Times New Roman"/>
              </w:rPr>
            </w:pPr>
            <w:r w:rsidRPr="0061540A">
              <w:rPr>
                <w:rFonts w:ascii="Times New Roman" w:hAnsi="Times New Roman" w:cs="Times New Roman"/>
              </w:rPr>
              <w:t xml:space="preserve">Н. В. Гоголь. Повесть «Тарас </w:t>
            </w:r>
            <w:proofErr w:type="spellStart"/>
            <w:r w:rsidRPr="0061540A">
              <w:rPr>
                <w:rFonts w:ascii="Times New Roman" w:hAnsi="Times New Roman" w:cs="Times New Roman"/>
              </w:rPr>
              <w:t>Бульба</w:t>
            </w:r>
            <w:proofErr w:type="spellEnd"/>
            <w:r w:rsidRPr="0061540A">
              <w:rPr>
                <w:rFonts w:ascii="Times New Roman" w:hAnsi="Times New Roman" w:cs="Times New Roman"/>
              </w:rPr>
              <w:t>»</w:t>
            </w:r>
          </w:p>
        </w:tc>
        <w:tc>
          <w:tcPr>
            <w:tcW w:w="856" w:type="dxa"/>
          </w:tcPr>
          <w:p w:rsidR="0061540A" w:rsidRPr="0061540A" w:rsidRDefault="0061540A" w:rsidP="0061540A">
            <w:pPr>
              <w:rPr>
                <w:rFonts w:ascii="Times New Roman" w:hAnsi="Times New Roman" w:cs="Times New Roman"/>
              </w:rPr>
            </w:pPr>
            <w:r w:rsidRPr="0061540A">
              <w:rPr>
                <w:rFonts w:ascii="Times New Roman" w:hAnsi="Times New Roman" w:cs="Times New Roman"/>
              </w:rPr>
              <w:t>3</w:t>
            </w:r>
          </w:p>
        </w:tc>
        <w:tc>
          <w:tcPr>
            <w:tcW w:w="5103" w:type="dxa"/>
          </w:tcPr>
          <w:p w:rsidR="0061540A" w:rsidRPr="0061540A" w:rsidRDefault="0061540A" w:rsidP="0061540A">
            <w:pPr>
              <w:rPr>
                <w:rFonts w:ascii="Times New Roman" w:hAnsi="Times New Roman" w:cs="Times New Roman"/>
              </w:rPr>
            </w:pPr>
            <w:r w:rsidRPr="0061540A">
              <w:rPr>
                <w:rFonts w:ascii="Times New Roman" w:hAnsi="Times New Roman" w:cs="Times New Roman"/>
              </w:rPr>
              <w:t xml:space="preserve">Н. В. Гоголь. Повесть «Тарас </w:t>
            </w:r>
            <w:proofErr w:type="spellStart"/>
            <w:r w:rsidRPr="0061540A">
              <w:rPr>
                <w:rFonts w:ascii="Times New Roman" w:hAnsi="Times New Roman" w:cs="Times New Roman"/>
              </w:rPr>
              <w:t>Бульба</w:t>
            </w:r>
            <w:proofErr w:type="spellEnd"/>
            <w:r w:rsidRPr="0061540A">
              <w:rPr>
                <w:rFonts w:ascii="Times New Roman" w:hAnsi="Times New Roman" w:cs="Times New Roman"/>
              </w:rPr>
              <w:t>». Историческая и фольклорная основа повести. Тематика и проблематика произведения. Сюжет и композиция повести. Роль пейзажных зарисовок в повествовании. Система персонажей.</w:t>
            </w:r>
          </w:p>
          <w:p w:rsidR="0061540A" w:rsidRPr="0061540A" w:rsidRDefault="0061540A" w:rsidP="0061540A">
            <w:pPr>
              <w:rPr>
                <w:rFonts w:ascii="Times New Roman" w:hAnsi="Times New Roman" w:cs="Times New Roman"/>
              </w:rPr>
            </w:pPr>
            <w:r w:rsidRPr="0061540A">
              <w:rPr>
                <w:rFonts w:ascii="Times New Roman" w:hAnsi="Times New Roman" w:cs="Times New Roman"/>
              </w:rPr>
              <w:t xml:space="preserve">Сопоставление Остапа и </w:t>
            </w:r>
            <w:proofErr w:type="spellStart"/>
            <w:r w:rsidRPr="0061540A">
              <w:rPr>
                <w:rFonts w:ascii="Times New Roman" w:hAnsi="Times New Roman" w:cs="Times New Roman"/>
              </w:rPr>
              <w:t>Андрия</w:t>
            </w:r>
            <w:proofErr w:type="spellEnd"/>
          </w:p>
        </w:tc>
        <w:tc>
          <w:tcPr>
            <w:tcW w:w="4961" w:type="dxa"/>
          </w:tcPr>
          <w:p w:rsidR="0061540A" w:rsidRPr="0061540A" w:rsidRDefault="0061540A" w:rsidP="0061540A">
            <w:pPr>
              <w:rPr>
                <w:rFonts w:ascii="Times New Roman" w:hAnsi="Times New Roman" w:cs="Times New Roman"/>
              </w:rPr>
            </w:pPr>
            <w:r w:rsidRPr="0061540A">
              <w:rPr>
                <w:rFonts w:ascii="Times New Roman" w:hAnsi="Times New Roman" w:cs="Times New Roman"/>
              </w:rPr>
              <w:t xml:space="preserve">Эмоционально воспринимать и выразительно читать произведение. Выражать личное читательское отношение к прочитанному. Составлять тезисный план статьи учебника. Участвовать в коллективном диалоге. Составлять лексические и историко-культурные комментарии. Определять тему, идею, художественные и композиционные особенности повести. Характеризовать и сопоставлять основных героев повести, </w:t>
            </w:r>
            <w:r w:rsidRPr="0061540A">
              <w:rPr>
                <w:rFonts w:ascii="Times New Roman" w:hAnsi="Times New Roman" w:cs="Times New Roman"/>
              </w:rPr>
              <w:lastRenderedPageBreak/>
              <w:t xml:space="preserve">выявлять художественные средства создания их образов с занесением информации в таблицу. Анализировать произведение с учётом его </w:t>
            </w:r>
            <w:proofErr w:type="spellStart"/>
            <w:r w:rsidRPr="0061540A">
              <w:rPr>
                <w:rFonts w:ascii="Times New Roman" w:hAnsi="Times New Roman" w:cs="Times New Roman"/>
              </w:rPr>
              <w:t>родо-жанровой</w:t>
            </w:r>
            <w:proofErr w:type="spellEnd"/>
            <w:r w:rsidRPr="0061540A">
              <w:rPr>
                <w:rFonts w:ascii="Times New Roman" w:hAnsi="Times New Roman" w:cs="Times New Roman"/>
              </w:rPr>
              <w:t xml:space="preserve"> принадлежности. Сопоставлять произведения разных авторов по заданным основаниям. Использовать различные виды пересказа повести или её фрагмент. Устно или письменно отвечать на вопросы (с использованием цитирования). Письменно отвечать на проблемный вопрос, писать сочинение на литературную тему. Работать со словарями, определять значение устаревших слов и выражений. Участвовать в разработке проектов по литературе первой половины ХГХ века (по выбору обучающихся). Планировать своё </w:t>
            </w:r>
            <w:proofErr w:type="spellStart"/>
            <w:r w:rsidRPr="0061540A">
              <w:rPr>
                <w:rFonts w:ascii="Times New Roman" w:hAnsi="Times New Roman" w:cs="Times New Roman"/>
              </w:rPr>
              <w:t>досуговое</w:t>
            </w:r>
            <w:proofErr w:type="spellEnd"/>
            <w:r w:rsidRPr="0061540A">
              <w:rPr>
                <w:rFonts w:ascii="Times New Roman" w:hAnsi="Times New Roman" w:cs="Times New Roman"/>
              </w:rPr>
              <w:t xml:space="preserve"> чтение, обогащать свой круг чтения по рекомендациям учителя и сверстников</w:t>
            </w:r>
          </w:p>
        </w:tc>
      </w:tr>
      <w:tr w:rsidR="00F25D60" w:rsidRPr="00F25D60" w:rsidTr="00B33556">
        <w:tc>
          <w:tcPr>
            <w:tcW w:w="4214" w:type="dxa"/>
            <w:gridSpan w:val="2"/>
            <w:vAlign w:val="bottom"/>
          </w:tcPr>
          <w:p w:rsidR="00F25D60" w:rsidRPr="00F25D60" w:rsidRDefault="00F25D60" w:rsidP="00F25D60">
            <w:pPr>
              <w:rPr>
                <w:rFonts w:ascii="Times New Roman" w:hAnsi="Times New Roman" w:cs="Times New Roman"/>
              </w:rPr>
            </w:pPr>
            <w:r w:rsidRPr="00F25D60">
              <w:rPr>
                <w:rFonts w:ascii="Times New Roman" w:hAnsi="Times New Roman" w:cs="Times New Roman"/>
              </w:rPr>
              <w:lastRenderedPageBreak/>
              <w:t>Итого по разделу</w:t>
            </w:r>
          </w:p>
        </w:tc>
        <w:tc>
          <w:tcPr>
            <w:tcW w:w="856" w:type="dxa"/>
            <w:vAlign w:val="bottom"/>
          </w:tcPr>
          <w:p w:rsidR="00F25D60" w:rsidRPr="00F25D60" w:rsidRDefault="00F25D60" w:rsidP="00F25D60">
            <w:pPr>
              <w:rPr>
                <w:rFonts w:ascii="Times New Roman" w:hAnsi="Times New Roman" w:cs="Times New Roman"/>
              </w:rPr>
            </w:pPr>
            <w:r w:rsidRPr="00F25D60">
              <w:rPr>
                <w:rFonts w:ascii="Times New Roman" w:hAnsi="Times New Roman" w:cs="Times New Roman"/>
              </w:rPr>
              <w:t>13</w:t>
            </w:r>
          </w:p>
        </w:tc>
        <w:tc>
          <w:tcPr>
            <w:tcW w:w="5103" w:type="dxa"/>
          </w:tcPr>
          <w:p w:rsidR="00F25D60" w:rsidRPr="00F25D60" w:rsidRDefault="00F25D60" w:rsidP="00F25D60">
            <w:pPr>
              <w:rPr>
                <w:rFonts w:ascii="Times New Roman" w:hAnsi="Times New Roman" w:cs="Times New Roman"/>
              </w:rPr>
            </w:pPr>
          </w:p>
        </w:tc>
        <w:tc>
          <w:tcPr>
            <w:tcW w:w="4961" w:type="dxa"/>
          </w:tcPr>
          <w:p w:rsidR="00F25D60" w:rsidRPr="00F25D60" w:rsidRDefault="00F25D60" w:rsidP="00F25D60">
            <w:pPr>
              <w:rPr>
                <w:rFonts w:ascii="Times New Roman" w:hAnsi="Times New Roman" w:cs="Times New Roman"/>
              </w:rPr>
            </w:pPr>
          </w:p>
        </w:tc>
      </w:tr>
      <w:tr w:rsidR="00F25D60" w:rsidRPr="00F25D60" w:rsidTr="00D31035">
        <w:tc>
          <w:tcPr>
            <w:tcW w:w="15134" w:type="dxa"/>
            <w:gridSpan w:val="5"/>
          </w:tcPr>
          <w:p w:rsidR="00F25D60" w:rsidRPr="00F25D60" w:rsidRDefault="00F25D60" w:rsidP="00F25D60">
            <w:pPr>
              <w:rPr>
                <w:rFonts w:ascii="Times New Roman" w:hAnsi="Times New Roman" w:cs="Times New Roman"/>
              </w:rPr>
            </w:pPr>
            <w:r w:rsidRPr="00F25D60">
              <w:rPr>
                <w:rStyle w:val="23"/>
                <w:rFonts w:eastAsia="Microsoft Sans Serif"/>
                <w:sz w:val="24"/>
                <w:szCs w:val="24"/>
              </w:rPr>
              <w:t>Раздел 3. Литература второй половины XIX века</w:t>
            </w:r>
          </w:p>
        </w:tc>
      </w:tr>
      <w:tr w:rsidR="00F25D60" w:rsidRPr="00F25D60" w:rsidTr="00763735">
        <w:tc>
          <w:tcPr>
            <w:tcW w:w="914" w:type="dxa"/>
          </w:tcPr>
          <w:p w:rsidR="00F25D60" w:rsidRPr="00F25D60" w:rsidRDefault="00F25D60" w:rsidP="00F25D60">
            <w:pPr>
              <w:rPr>
                <w:rFonts w:ascii="Times New Roman" w:hAnsi="Times New Roman" w:cs="Times New Roman"/>
              </w:rPr>
            </w:pPr>
            <w:r w:rsidRPr="00F25D60">
              <w:rPr>
                <w:rFonts w:ascii="Times New Roman" w:hAnsi="Times New Roman" w:cs="Times New Roman"/>
              </w:rPr>
              <w:t>3.1</w:t>
            </w:r>
          </w:p>
        </w:tc>
        <w:tc>
          <w:tcPr>
            <w:tcW w:w="3300" w:type="dxa"/>
          </w:tcPr>
          <w:p w:rsidR="00F25D60" w:rsidRPr="00F25D60" w:rsidRDefault="00F25D60" w:rsidP="00F25D60">
            <w:pPr>
              <w:rPr>
                <w:rFonts w:ascii="Times New Roman" w:hAnsi="Times New Roman" w:cs="Times New Roman"/>
              </w:rPr>
            </w:pPr>
            <w:r w:rsidRPr="00F25D60">
              <w:rPr>
                <w:rFonts w:ascii="Times New Roman" w:hAnsi="Times New Roman" w:cs="Times New Roman"/>
              </w:rPr>
              <w:t>И. С. Тургенев. Рассказы из цикла «Записки охотника» (два по выбору). Стихотворения в прозе</w:t>
            </w:r>
          </w:p>
        </w:tc>
        <w:tc>
          <w:tcPr>
            <w:tcW w:w="856" w:type="dxa"/>
          </w:tcPr>
          <w:p w:rsidR="00F25D60" w:rsidRPr="00F25D60" w:rsidRDefault="00F25D60" w:rsidP="00F25D60">
            <w:pPr>
              <w:rPr>
                <w:rFonts w:ascii="Times New Roman" w:hAnsi="Times New Roman" w:cs="Times New Roman"/>
              </w:rPr>
            </w:pPr>
            <w:r w:rsidRPr="00F25D60">
              <w:rPr>
                <w:rFonts w:ascii="Times New Roman" w:hAnsi="Times New Roman" w:cs="Times New Roman"/>
              </w:rPr>
              <w:t>3</w:t>
            </w:r>
          </w:p>
        </w:tc>
        <w:tc>
          <w:tcPr>
            <w:tcW w:w="5103" w:type="dxa"/>
          </w:tcPr>
          <w:p w:rsidR="00F25D60" w:rsidRPr="00F25D60" w:rsidRDefault="00F25D60" w:rsidP="00F25D60">
            <w:pPr>
              <w:rPr>
                <w:rFonts w:ascii="Times New Roman" w:hAnsi="Times New Roman" w:cs="Times New Roman"/>
              </w:rPr>
            </w:pPr>
            <w:r w:rsidRPr="00F25D60">
              <w:rPr>
                <w:rFonts w:ascii="Times New Roman" w:hAnsi="Times New Roman" w:cs="Times New Roman"/>
              </w:rPr>
              <w:t xml:space="preserve">И. С. Тургенев. Цикл «Записки охотника» в историческом контексте. Рассказы из цикла «Записки охотника» (два по выбору). Например, «Бирюк», «Хорь и </w:t>
            </w:r>
            <w:proofErr w:type="spellStart"/>
            <w:r w:rsidRPr="00F25D60">
              <w:rPr>
                <w:rFonts w:ascii="Times New Roman" w:hAnsi="Times New Roman" w:cs="Times New Roman"/>
              </w:rPr>
              <w:t>Калиныч</w:t>
            </w:r>
            <w:proofErr w:type="spellEnd"/>
            <w:r w:rsidRPr="00F25D60">
              <w:rPr>
                <w:rFonts w:ascii="Times New Roman" w:hAnsi="Times New Roman" w:cs="Times New Roman"/>
              </w:rPr>
              <w:t>» и др. Рассказ «Бирюк». Образы повествователя. Стихотворения в прозе. Например, «Русский язык», «Воробей» и др. Особенности жанра, тематика и проблематика произведений, средства выразительности</w:t>
            </w:r>
          </w:p>
        </w:tc>
        <w:tc>
          <w:tcPr>
            <w:tcW w:w="4961" w:type="dxa"/>
          </w:tcPr>
          <w:p w:rsidR="00F25D60" w:rsidRPr="00F25D60" w:rsidRDefault="00F25D60" w:rsidP="00F25D60">
            <w:pPr>
              <w:rPr>
                <w:rFonts w:ascii="Times New Roman" w:hAnsi="Times New Roman" w:cs="Times New Roman"/>
              </w:rPr>
            </w:pPr>
            <w:r w:rsidRPr="00F25D60">
              <w:rPr>
                <w:rFonts w:ascii="Times New Roman" w:hAnsi="Times New Roman" w:cs="Times New Roman"/>
              </w:rPr>
              <w:t xml:space="preserve">Воспринимать и выразительно читать литературные произведения. Выражать личное читательское отношение к прочитанному. Составлять тезисный план статьи учебника.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сюжет, тематику, проблематику, идейно-художественное содержание, определять композиционные особенности произведений. Формулировать вопросы по тексту произведения. Характеризовать и </w:t>
            </w:r>
            <w:r w:rsidRPr="00F25D60">
              <w:rPr>
                <w:rFonts w:ascii="Times New Roman" w:hAnsi="Times New Roman" w:cs="Times New Roman"/>
              </w:rPr>
              <w:lastRenderedPageBreak/>
              <w:t>сопоставлять основных героев произведений, выявлять художественные средства создания их образов. Анализировать форму выражения авторской позиции. Выявлять средства художественной изобразительности в произведениях. Использовать различные виды пересказа произведения. Письменно отвечать на проблемный вопрос. Работать со словарями, определять значение устаревших слов и выражений. Подбирать и обобщать материалы об авторах и произведениях с использованием статьи учебника, справочной литературы и ресурсов Интернета</w:t>
            </w:r>
          </w:p>
        </w:tc>
      </w:tr>
      <w:tr w:rsidR="00F25D60" w:rsidRPr="00F25D60" w:rsidTr="00763735">
        <w:tc>
          <w:tcPr>
            <w:tcW w:w="914" w:type="dxa"/>
          </w:tcPr>
          <w:p w:rsidR="00F25D60" w:rsidRPr="00F25D60" w:rsidRDefault="00F25D60" w:rsidP="00F25D60">
            <w:pPr>
              <w:rPr>
                <w:rFonts w:ascii="Times New Roman" w:hAnsi="Times New Roman" w:cs="Times New Roman"/>
              </w:rPr>
            </w:pPr>
            <w:r w:rsidRPr="00F25D60">
              <w:rPr>
                <w:rFonts w:ascii="Times New Roman" w:hAnsi="Times New Roman" w:cs="Times New Roman"/>
              </w:rPr>
              <w:lastRenderedPageBreak/>
              <w:t>3.2</w:t>
            </w:r>
          </w:p>
        </w:tc>
        <w:tc>
          <w:tcPr>
            <w:tcW w:w="3300" w:type="dxa"/>
          </w:tcPr>
          <w:p w:rsidR="00F25D60" w:rsidRPr="00F25D60" w:rsidRDefault="00F25D60" w:rsidP="00F25D60">
            <w:pPr>
              <w:rPr>
                <w:rFonts w:ascii="Times New Roman" w:hAnsi="Times New Roman" w:cs="Times New Roman"/>
              </w:rPr>
            </w:pPr>
            <w:r w:rsidRPr="00F25D60">
              <w:rPr>
                <w:rFonts w:ascii="Times New Roman" w:hAnsi="Times New Roman" w:cs="Times New Roman"/>
              </w:rPr>
              <w:t>Л. Н. Толстой. Рассказ «После бала»</w:t>
            </w:r>
          </w:p>
        </w:tc>
        <w:tc>
          <w:tcPr>
            <w:tcW w:w="856" w:type="dxa"/>
          </w:tcPr>
          <w:p w:rsidR="00F25D60" w:rsidRPr="00F25D60" w:rsidRDefault="00F25D60" w:rsidP="00F25D60">
            <w:pPr>
              <w:rPr>
                <w:rFonts w:ascii="Times New Roman" w:hAnsi="Times New Roman" w:cs="Times New Roman"/>
              </w:rPr>
            </w:pPr>
            <w:r w:rsidRPr="00F25D60">
              <w:rPr>
                <w:rFonts w:ascii="Times New Roman" w:hAnsi="Times New Roman" w:cs="Times New Roman"/>
              </w:rPr>
              <w:t>3</w:t>
            </w:r>
          </w:p>
        </w:tc>
        <w:tc>
          <w:tcPr>
            <w:tcW w:w="5103" w:type="dxa"/>
          </w:tcPr>
          <w:p w:rsidR="00F25D60" w:rsidRPr="00F25D60" w:rsidRDefault="00F25D60" w:rsidP="00F25D60">
            <w:pPr>
              <w:rPr>
                <w:rFonts w:ascii="Times New Roman" w:hAnsi="Times New Roman" w:cs="Times New Roman"/>
              </w:rPr>
            </w:pPr>
            <w:r w:rsidRPr="00F25D60">
              <w:rPr>
                <w:rFonts w:ascii="Times New Roman" w:hAnsi="Times New Roman" w:cs="Times New Roman"/>
              </w:rPr>
              <w:t>Л. Н. Толстой. Рассказ «После бала»: тематика, проблематика произведения. Сюжет и композиция. Система образов</w:t>
            </w:r>
          </w:p>
        </w:tc>
        <w:tc>
          <w:tcPr>
            <w:tcW w:w="4961" w:type="dxa"/>
          </w:tcPr>
          <w:p w:rsidR="00F25D60" w:rsidRPr="00F25D60" w:rsidRDefault="00F25D60" w:rsidP="00F25D60">
            <w:pPr>
              <w:rPr>
                <w:rFonts w:ascii="Times New Roman" w:hAnsi="Times New Roman" w:cs="Times New Roman"/>
              </w:rPr>
            </w:pPr>
            <w:r w:rsidRPr="00F25D60">
              <w:rPr>
                <w:rFonts w:ascii="Times New Roman" w:hAnsi="Times New Roman" w:cs="Times New Roman"/>
              </w:rPr>
              <w:t xml:space="preserve">Воспринимать и выразительно читать литературное произведение. Выражать личное читательское отношение к прочитанному. Составлять конспект статьи учебника.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сюжет, тематику, проблематику, идейно-художественное содержание произведения. Формулировать вопросы по тексту. Характеризовать и сопоставлять основных героев произведения, выявлять художественные средства создания их образов. Определять роль контраста и художественной детали. Анализировать форму выражения авторской позиции. Соотносить содержание произведения с реалистическими принципами изображения жизни и человека. Давать аргументированный письменный ответ на </w:t>
            </w:r>
            <w:r w:rsidRPr="00F25D60">
              <w:rPr>
                <w:rFonts w:ascii="Times New Roman" w:hAnsi="Times New Roman" w:cs="Times New Roman"/>
              </w:rPr>
              <w:lastRenderedPageBreak/>
              <w:t>проблемный вопрос. Подбирать и обобщать материалы об авторах и произведениях с использованием статьи учебника, справочной литературы и ресурсов Интернета</w:t>
            </w:r>
          </w:p>
        </w:tc>
      </w:tr>
      <w:tr w:rsidR="00F25D60" w:rsidRPr="00F25D60" w:rsidTr="00763735">
        <w:tc>
          <w:tcPr>
            <w:tcW w:w="914" w:type="dxa"/>
          </w:tcPr>
          <w:p w:rsidR="00F25D60" w:rsidRPr="00F25D60" w:rsidRDefault="00F25D60" w:rsidP="00F25D60">
            <w:pPr>
              <w:rPr>
                <w:rFonts w:ascii="Times New Roman" w:hAnsi="Times New Roman" w:cs="Times New Roman"/>
              </w:rPr>
            </w:pPr>
            <w:r w:rsidRPr="00F25D60">
              <w:rPr>
                <w:rFonts w:ascii="Times New Roman" w:hAnsi="Times New Roman" w:cs="Times New Roman"/>
              </w:rPr>
              <w:lastRenderedPageBreak/>
              <w:t>3.3</w:t>
            </w:r>
          </w:p>
        </w:tc>
        <w:tc>
          <w:tcPr>
            <w:tcW w:w="3300" w:type="dxa"/>
          </w:tcPr>
          <w:p w:rsidR="00F25D60" w:rsidRPr="00F25D60" w:rsidRDefault="00F25D60" w:rsidP="00F25D60">
            <w:pPr>
              <w:rPr>
                <w:rFonts w:ascii="Times New Roman" w:hAnsi="Times New Roman" w:cs="Times New Roman"/>
              </w:rPr>
            </w:pPr>
            <w:r w:rsidRPr="00F25D60">
              <w:rPr>
                <w:rFonts w:ascii="Times New Roman" w:hAnsi="Times New Roman" w:cs="Times New Roman"/>
              </w:rPr>
              <w:t>Н. А. Некрасов. Стихотворения (не менее двух)</w:t>
            </w:r>
          </w:p>
        </w:tc>
        <w:tc>
          <w:tcPr>
            <w:tcW w:w="856" w:type="dxa"/>
          </w:tcPr>
          <w:p w:rsidR="00F25D60" w:rsidRPr="00F25D60" w:rsidRDefault="00F25D60" w:rsidP="00F25D60">
            <w:pPr>
              <w:rPr>
                <w:rFonts w:ascii="Times New Roman" w:hAnsi="Times New Roman" w:cs="Times New Roman"/>
              </w:rPr>
            </w:pPr>
            <w:r w:rsidRPr="00F25D60">
              <w:rPr>
                <w:rFonts w:ascii="Times New Roman" w:hAnsi="Times New Roman" w:cs="Times New Roman"/>
              </w:rPr>
              <w:t>2</w:t>
            </w:r>
          </w:p>
        </w:tc>
        <w:tc>
          <w:tcPr>
            <w:tcW w:w="5103" w:type="dxa"/>
          </w:tcPr>
          <w:p w:rsidR="00F25D60" w:rsidRPr="00F25D60" w:rsidRDefault="00F25D60" w:rsidP="00F25D60">
            <w:pPr>
              <w:rPr>
                <w:rFonts w:ascii="Times New Roman" w:hAnsi="Times New Roman" w:cs="Times New Roman"/>
              </w:rPr>
            </w:pPr>
            <w:r w:rsidRPr="00F25D60">
              <w:rPr>
                <w:rFonts w:ascii="Times New Roman" w:hAnsi="Times New Roman" w:cs="Times New Roman"/>
              </w:rPr>
              <w:t>Н. А. Некрасов. Стихотворения (не менее двух). Например, «Железная дорога», «Размышления у парадного подъезда» и др. Идейно-</w:t>
            </w:r>
            <w:r w:rsidRPr="00F25D60">
              <w:rPr>
                <w:rFonts w:ascii="Times New Roman" w:hAnsi="Times New Roman" w:cs="Times New Roman"/>
              </w:rPr>
              <w:softHyphen/>
              <w:t>художественное своеобразие</w:t>
            </w:r>
          </w:p>
        </w:tc>
        <w:tc>
          <w:tcPr>
            <w:tcW w:w="4961" w:type="dxa"/>
          </w:tcPr>
          <w:p w:rsidR="00F25D60" w:rsidRPr="00F25D60" w:rsidRDefault="00F25D60" w:rsidP="00F25D60">
            <w:pPr>
              <w:rPr>
                <w:rFonts w:ascii="Times New Roman" w:hAnsi="Times New Roman" w:cs="Times New Roman"/>
              </w:rPr>
            </w:pPr>
            <w:r w:rsidRPr="00F25D60">
              <w:rPr>
                <w:rFonts w:ascii="Times New Roman" w:hAnsi="Times New Roman" w:cs="Times New Roman"/>
              </w:rPr>
              <w:t>Воспринимать и выразительно читать лирические произведения (в том числе наизусть). Выражать личное читательское отношение к прочитанному. Анализировать сюжет, тематику, проблематику, идейно-художественное содержание, определять композиционные особенности произведений. Формулировать вопросы по тексту произведения. Анализировать форму выражения авторской позиции. Выявлять средства художественной изобразительности в стихотворениях. Письменно отвечать на проблемный вопрос</w:t>
            </w:r>
          </w:p>
        </w:tc>
      </w:tr>
      <w:tr w:rsidR="00F25D60" w:rsidRPr="00F25D60" w:rsidTr="00763735">
        <w:tc>
          <w:tcPr>
            <w:tcW w:w="914" w:type="dxa"/>
          </w:tcPr>
          <w:p w:rsidR="00F25D60" w:rsidRPr="00F25D60" w:rsidRDefault="00F25D60" w:rsidP="00F25D60">
            <w:pPr>
              <w:rPr>
                <w:rFonts w:ascii="Times New Roman" w:hAnsi="Times New Roman" w:cs="Times New Roman"/>
              </w:rPr>
            </w:pPr>
            <w:r w:rsidRPr="00F25D60">
              <w:rPr>
                <w:rFonts w:ascii="Times New Roman" w:hAnsi="Times New Roman" w:cs="Times New Roman"/>
              </w:rPr>
              <w:t>3.4</w:t>
            </w:r>
          </w:p>
        </w:tc>
        <w:tc>
          <w:tcPr>
            <w:tcW w:w="3300" w:type="dxa"/>
          </w:tcPr>
          <w:p w:rsidR="00F25D60" w:rsidRPr="00F25D60" w:rsidRDefault="00F25D60" w:rsidP="00F25D60">
            <w:pPr>
              <w:rPr>
                <w:rFonts w:ascii="Times New Roman" w:hAnsi="Times New Roman" w:cs="Times New Roman"/>
              </w:rPr>
            </w:pPr>
            <w:r w:rsidRPr="00F25D60">
              <w:rPr>
                <w:rFonts w:ascii="Times New Roman" w:hAnsi="Times New Roman" w:cs="Times New Roman"/>
              </w:rPr>
              <w:t>Поэзия второй половины XIX века. Ф. И. Тютчев,</w:t>
            </w:r>
          </w:p>
          <w:p w:rsidR="00F25D60" w:rsidRPr="00F25D60" w:rsidRDefault="00F25D60" w:rsidP="00F25D60">
            <w:pPr>
              <w:rPr>
                <w:rFonts w:ascii="Times New Roman" w:hAnsi="Times New Roman" w:cs="Times New Roman"/>
              </w:rPr>
            </w:pPr>
            <w:r w:rsidRPr="00F25D60">
              <w:rPr>
                <w:rFonts w:ascii="Times New Roman" w:hAnsi="Times New Roman" w:cs="Times New Roman"/>
              </w:rPr>
              <w:t>А. А. Фет, А. К. Толстой и др. (не менее двух стихотворений по выбору)</w:t>
            </w:r>
          </w:p>
        </w:tc>
        <w:tc>
          <w:tcPr>
            <w:tcW w:w="856" w:type="dxa"/>
          </w:tcPr>
          <w:p w:rsidR="00F25D60" w:rsidRPr="00F25D60" w:rsidRDefault="00F25D60" w:rsidP="00F25D60">
            <w:pPr>
              <w:rPr>
                <w:rFonts w:ascii="Times New Roman" w:hAnsi="Times New Roman" w:cs="Times New Roman"/>
              </w:rPr>
            </w:pPr>
            <w:r w:rsidRPr="00F25D60">
              <w:rPr>
                <w:rFonts w:ascii="Times New Roman" w:hAnsi="Times New Roman" w:cs="Times New Roman"/>
              </w:rPr>
              <w:t>1</w:t>
            </w:r>
          </w:p>
        </w:tc>
        <w:tc>
          <w:tcPr>
            <w:tcW w:w="5103" w:type="dxa"/>
          </w:tcPr>
          <w:p w:rsidR="00F25D60" w:rsidRPr="00F25D60" w:rsidRDefault="00F25D60" w:rsidP="00F25D60">
            <w:pPr>
              <w:rPr>
                <w:rFonts w:ascii="Times New Roman" w:hAnsi="Times New Roman" w:cs="Times New Roman"/>
              </w:rPr>
            </w:pPr>
            <w:r w:rsidRPr="00F25D60">
              <w:rPr>
                <w:rFonts w:ascii="Times New Roman" w:hAnsi="Times New Roman" w:cs="Times New Roman"/>
              </w:rPr>
              <w:t>Поэзия второй половины XIX века. Ф. И. Тютчев, А. А. Фет, А. К. Толстой и др. (не менее двух стихотворений по выбору). Например,</w:t>
            </w:r>
          </w:p>
          <w:p w:rsidR="00F25D60" w:rsidRPr="00F25D60" w:rsidRDefault="00F25D60" w:rsidP="00F25D60">
            <w:pPr>
              <w:rPr>
                <w:rFonts w:ascii="Times New Roman" w:hAnsi="Times New Roman" w:cs="Times New Roman"/>
              </w:rPr>
            </w:pPr>
            <w:r w:rsidRPr="00F25D60">
              <w:rPr>
                <w:rFonts w:ascii="Times New Roman" w:hAnsi="Times New Roman" w:cs="Times New Roman"/>
              </w:rPr>
              <w:t>Ф. И. Тютчев.</w:t>
            </w:r>
          </w:p>
          <w:p w:rsidR="00F25D60" w:rsidRPr="00F25D60" w:rsidRDefault="00F25D60" w:rsidP="00F25D60">
            <w:pPr>
              <w:rPr>
                <w:rFonts w:ascii="Times New Roman" w:hAnsi="Times New Roman" w:cs="Times New Roman"/>
              </w:rPr>
            </w:pPr>
            <w:r w:rsidRPr="00F25D60">
              <w:rPr>
                <w:rFonts w:ascii="Times New Roman" w:hAnsi="Times New Roman" w:cs="Times New Roman"/>
              </w:rPr>
              <w:t>«Есть в осени первоначальной...», «Весенние воды».</w:t>
            </w:r>
          </w:p>
          <w:p w:rsidR="00F25D60" w:rsidRPr="00F25D60" w:rsidRDefault="00F25D60" w:rsidP="00F25D60">
            <w:pPr>
              <w:rPr>
                <w:rFonts w:ascii="Times New Roman" w:hAnsi="Times New Roman" w:cs="Times New Roman"/>
              </w:rPr>
            </w:pPr>
            <w:r w:rsidRPr="00F25D60">
              <w:rPr>
                <w:rFonts w:ascii="Times New Roman" w:hAnsi="Times New Roman" w:cs="Times New Roman"/>
              </w:rPr>
              <w:t>А. А. Фет. «Ещё майская ночь», «Это утро, радость эта...»</w:t>
            </w:r>
          </w:p>
        </w:tc>
        <w:tc>
          <w:tcPr>
            <w:tcW w:w="4961" w:type="dxa"/>
          </w:tcPr>
          <w:p w:rsidR="00F25D60" w:rsidRPr="00F25D60" w:rsidRDefault="00F25D60" w:rsidP="00F25D60">
            <w:pPr>
              <w:rPr>
                <w:rFonts w:ascii="Times New Roman" w:hAnsi="Times New Roman" w:cs="Times New Roman"/>
              </w:rPr>
            </w:pPr>
            <w:r w:rsidRPr="00F25D60">
              <w:rPr>
                <w:rFonts w:ascii="Times New Roman" w:hAnsi="Times New Roman" w:cs="Times New Roman"/>
              </w:rPr>
              <w:t xml:space="preserve">Эмоционально воспринимать и выразительно читать стихотворения (в том числе наизусть). Выражать личное читательское отношение к прочитанному. Определять тему, идею, художественные и композиционные особенности лирического произведения. Характеризовать лирического героя. Анализировать произведение с учётом его </w:t>
            </w:r>
            <w:proofErr w:type="spellStart"/>
            <w:r w:rsidRPr="00F25D60">
              <w:rPr>
                <w:rFonts w:ascii="Times New Roman" w:hAnsi="Times New Roman" w:cs="Times New Roman"/>
              </w:rPr>
              <w:t>родо-жанровой</w:t>
            </w:r>
            <w:proofErr w:type="spellEnd"/>
            <w:r w:rsidRPr="00F25D60">
              <w:rPr>
                <w:rFonts w:ascii="Times New Roman" w:hAnsi="Times New Roman" w:cs="Times New Roman"/>
              </w:rPr>
              <w:t xml:space="preserve"> принадлежности.</w:t>
            </w:r>
          </w:p>
          <w:p w:rsidR="00F25D60" w:rsidRPr="00F25D60" w:rsidRDefault="00F25D60" w:rsidP="00F25D60">
            <w:pPr>
              <w:rPr>
                <w:rFonts w:ascii="Times New Roman" w:hAnsi="Times New Roman" w:cs="Times New Roman"/>
              </w:rPr>
            </w:pPr>
            <w:r w:rsidRPr="00F25D60">
              <w:rPr>
                <w:rFonts w:ascii="Times New Roman" w:hAnsi="Times New Roman" w:cs="Times New Roman"/>
              </w:rPr>
              <w:t xml:space="preserve">Выявлять средства художественной изобразительности в лирических произведениях. Устно или письменно отвечать на вопросы. Письменно отвечать на проблемный вопрос. Работать со словарями, определять значение устаревших слов и выражений. Подбирать и обобщать материалы об авторах и произведениях с </w:t>
            </w:r>
            <w:r w:rsidRPr="00F25D60">
              <w:rPr>
                <w:rFonts w:ascii="Times New Roman" w:hAnsi="Times New Roman" w:cs="Times New Roman"/>
              </w:rPr>
              <w:lastRenderedPageBreak/>
              <w:t>использованием статьи учебника, справочной литературы и ресурсов Интернета</w:t>
            </w:r>
          </w:p>
        </w:tc>
      </w:tr>
      <w:tr w:rsidR="00F25D60" w:rsidRPr="00F25D60" w:rsidTr="00763735">
        <w:tc>
          <w:tcPr>
            <w:tcW w:w="914" w:type="dxa"/>
          </w:tcPr>
          <w:p w:rsidR="00F25D60" w:rsidRPr="00F25D60" w:rsidRDefault="00F25D60" w:rsidP="00F25D60">
            <w:pPr>
              <w:rPr>
                <w:rFonts w:ascii="Times New Roman" w:hAnsi="Times New Roman" w:cs="Times New Roman"/>
              </w:rPr>
            </w:pPr>
            <w:r w:rsidRPr="00F25D60">
              <w:rPr>
                <w:rFonts w:ascii="Times New Roman" w:hAnsi="Times New Roman" w:cs="Times New Roman"/>
              </w:rPr>
              <w:lastRenderedPageBreak/>
              <w:t>3.5</w:t>
            </w:r>
          </w:p>
        </w:tc>
        <w:tc>
          <w:tcPr>
            <w:tcW w:w="3300" w:type="dxa"/>
          </w:tcPr>
          <w:p w:rsidR="00F25D60" w:rsidRPr="00F25D60" w:rsidRDefault="00F25D60" w:rsidP="00F25D60">
            <w:pPr>
              <w:rPr>
                <w:rFonts w:ascii="Times New Roman" w:hAnsi="Times New Roman" w:cs="Times New Roman"/>
              </w:rPr>
            </w:pPr>
            <w:r w:rsidRPr="00F25D60">
              <w:rPr>
                <w:rFonts w:ascii="Times New Roman" w:hAnsi="Times New Roman" w:cs="Times New Roman"/>
              </w:rPr>
              <w:t>М. Е. Салтыков-Щедрин. Сказки (две по выбору)</w:t>
            </w:r>
          </w:p>
          <w:p w:rsidR="00F25D60" w:rsidRPr="00F25D60" w:rsidRDefault="00F25D60" w:rsidP="00F25D60">
            <w:pPr>
              <w:rPr>
                <w:rFonts w:ascii="Times New Roman" w:hAnsi="Times New Roman" w:cs="Times New Roman"/>
              </w:rPr>
            </w:pPr>
          </w:p>
        </w:tc>
        <w:tc>
          <w:tcPr>
            <w:tcW w:w="856" w:type="dxa"/>
          </w:tcPr>
          <w:p w:rsidR="00F25D60" w:rsidRPr="00F25D60" w:rsidRDefault="00F25D60" w:rsidP="00F25D60">
            <w:pPr>
              <w:rPr>
                <w:rFonts w:ascii="Times New Roman" w:hAnsi="Times New Roman" w:cs="Times New Roman"/>
              </w:rPr>
            </w:pPr>
            <w:r w:rsidRPr="00F25D60">
              <w:rPr>
                <w:rFonts w:ascii="Times New Roman" w:hAnsi="Times New Roman" w:cs="Times New Roman"/>
              </w:rPr>
              <w:t>2</w:t>
            </w:r>
          </w:p>
        </w:tc>
        <w:tc>
          <w:tcPr>
            <w:tcW w:w="5103" w:type="dxa"/>
          </w:tcPr>
          <w:p w:rsidR="00F25D60" w:rsidRPr="00F25D60" w:rsidRDefault="00F25D60" w:rsidP="00F25D60">
            <w:pPr>
              <w:rPr>
                <w:rFonts w:ascii="Times New Roman" w:hAnsi="Times New Roman" w:cs="Times New Roman"/>
              </w:rPr>
            </w:pPr>
            <w:r w:rsidRPr="00F25D60">
              <w:rPr>
                <w:rFonts w:ascii="Times New Roman" w:hAnsi="Times New Roman" w:cs="Times New Roman"/>
              </w:rPr>
              <w:t>М. Е. Салтыков-Щедрин. Идейно-художественное своеобразие сказок писателя.</w:t>
            </w:r>
          </w:p>
          <w:p w:rsidR="00F25D60" w:rsidRPr="00F25D60" w:rsidRDefault="00F25D60" w:rsidP="00F25D60">
            <w:pPr>
              <w:rPr>
                <w:rFonts w:ascii="Times New Roman" w:hAnsi="Times New Roman" w:cs="Times New Roman"/>
              </w:rPr>
            </w:pPr>
            <w:r w:rsidRPr="00F25D60">
              <w:rPr>
                <w:rFonts w:ascii="Times New Roman" w:hAnsi="Times New Roman" w:cs="Times New Roman"/>
              </w:rPr>
              <w:t xml:space="preserve">Сказки (две по выбору). Например, «Повесть о том, как один мужик двух генералов прокормил», «Дикий помещик», «Премудрый </w:t>
            </w:r>
            <w:proofErr w:type="spellStart"/>
            <w:r w:rsidRPr="00F25D60">
              <w:rPr>
                <w:rFonts w:ascii="Times New Roman" w:hAnsi="Times New Roman" w:cs="Times New Roman"/>
              </w:rPr>
              <w:t>пискарь</w:t>
            </w:r>
            <w:proofErr w:type="spellEnd"/>
            <w:r w:rsidRPr="00F25D60">
              <w:rPr>
                <w:rFonts w:ascii="Times New Roman" w:hAnsi="Times New Roman" w:cs="Times New Roman"/>
              </w:rPr>
              <w:t>» и др. Тематика, проблематика, сюжет. Особенности сатиры М. Е. Салтыкова- Щедрина</w:t>
            </w:r>
          </w:p>
          <w:p w:rsidR="00F25D60" w:rsidRPr="00F25D60" w:rsidRDefault="00F25D60" w:rsidP="00F25D60">
            <w:pPr>
              <w:rPr>
                <w:rFonts w:ascii="Times New Roman" w:hAnsi="Times New Roman" w:cs="Times New Roman"/>
              </w:rPr>
            </w:pPr>
          </w:p>
        </w:tc>
        <w:tc>
          <w:tcPr>
            <w:tcW w:w="4961" w:type="dxa"/>
          </w:tcPr>
          <w:p w:rsidR="00F25D60" w:rsidRPr="00F25D60" w:rsidRDefault="00F25D60" w:rsidP="00F25D60">
            <w:pPr>
              <w:rPr>
                <w:rFonts w:ascii="Times New Roman" w:hAnsi="Times New Roman" w:cs="Times New Roman"/>
              </w:rPr>
            </w:pPr>
            <w:r w:rsidRPr="00F25D60">
              <w:rPr>
                <w:rFonts w:ascii="Times New Roman" w:hAnsi="Times New Roman" w:cs="Times New Roman"/>
              </w:rPr>
              <w:t xml:space="preserve">Воспринимать и выразительно читать литературные произведения. Выражать личное читательское отношение к прочитанному. Составлять тезисный план статьи учебника. Устно или письменно отвечать на вопросы (с использованием цитирования). Участвовать в коллективном диалоге. Составлять лексические и </w:t>
            </w:r>
            <w:proofErr w:type="spellStart"/>
            <w:r w:rsidRPr="00F25D60">
              <w:rPr>
                <w:rFonts w:ascii="Times New Roman" w:hAnsi="Times New Roman" w:cs="Times New Roman"/>
              </w:rPr>
              <w:t>историко</w:t>
            </w:r>
            <w:r w:rsidRPr="00F25D60">
              <w:rPr>
                <w:rFonts w:ascii="Times New Roman" w:hAnsi="Times New Roman" w:cs="Times New Roman"/>
              </w:rPr>
              <w:softHyphen/>
              <w:t>культурные</w:t>
            </w:r>
            <w:proofErr w:type="spellEnd"/>
            <w:r w:rsidRPr="00F25D60">
              <w:rPr>
                <w:rFonts w:ascii="Times New Roman" w:hAnsi="Times New Roman" w:cs="Times New Roman"/>
              </w:rPr>
              <w:t xml:space="preserve"> комментарии. Анализировать сюжет, тематику, проблематику, </w:t>
            </w:r>
            <w:proofErr w:type="spellStart"/>
            <w:r w:rsidRPr="00F25D60">
              <w:rPr>
                <w:rFonts w:ascii="Times New Roman" w:hAnsi="Times New Roman" w:cs="Times New Roman"/>
              </w:rPr>
              <w:t>идейно</w:t>
            </w:r>
            <w:r w:rsidRPr="00F25D60">
              <w:rPr>
                <w:rFonts w:ascii="Times New Roman" w:hAnsi="Times New Roman" w:cs="Times New Roman"/>
              </w:rPr>
              <w:softHyphen/>
              <w:t>художественное</w:t>
            </w:r>
            <w:proofErr w:type="spellEnd"/>
            <w:r w:rsidRPr="00F25D60">
              <w:rPr>
                <w:rFonts w:ascii="Times New Roman" w:hAnsi="Times New Roman" w:cs="Times New Roman"/>
              </w:rPr>
              <w:t xml:space="preserve"> содержание, определять композиционные особенности произведений. Формулировать вопросы по тексту произведения. Характеризовать и сопоставлять основных героев произведений, используя схему, выявлять художественные средства создания их образов. Анализировать форму выражения авторской позиции. Выявлять средства художественной изобразительности в произведениях. Определять художественные средства, создающие сатирический пафос в сказках. Использовать различные виды пересказа произведения. Письменно отвечать на проблемный вопрос. Работать со словарями, определять значение устаревших слов и выражений. Подбирать и обобщать материалы об авторах и произведениях с использованием статьи учебника, справочной литературы и ресурсов Интернета</w:t>
            </w:r>
          </w:p>
          <w:p w:rsidR="00F25D60" w:rsidRPr="00F25D60" w:rsidRDefault="00F25D60" w:rsidP="00F25D60">
            <w:pPr>
              <w:rPr>
                <w:rFonts w:ascii="Times New Roman" w:hAnsi="Times New Roman" w:cs="Times New Roman"/>
              </w:rPr>
            </w:pPr>
          </w:p>
        </w:tc>
      </w:tr>
      <w:tr w:rsidR="008D2D7F" w:rsidRPr="008D2D7F" w:rsidTr="00763735">
        <w:tc>
          <w:tcPr>
            <w:tcW w:w="914"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3.6</w:t>
            </w:r>
          </w:p>
        </w:tc>
        <w:tc>
          <w:tcPr>
            <w:tcW w:w="3300"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 xml:space="preserve">Произведения отечественных </w:t>
            </w:r>
            <w:r w:rsidRPr="008D2D7F">
              <w:rPr>
                <w:rFonts w:ascii="Times New Roman" w:hAnsi="Times New Roman" w:cs="Times New Roman"/>
              </w:rPr>
              <w:lastRenderedPageBreak/>
              <w:t>и зарубежных писателей на историческую тему (не менее двух). Например, произведения А. К. Толстого,</w:t>
            </w:r>
          </w:p>
          <w:p w:rsidR="008D2D7F" w:rsidRPr="008D2D7F" w:rsidRDefault="008D2D7F" w:rsidP="008D2D7F">
            <w:pPr>
              <w:rPr>
                <w:rFonts w:ascii="Times New Roman" w:hAnsi="Times New Roman" w:cs="Times New Roman"/>
              </w:rPr>
            </w:pPr>
            <w:r w:rsidRPr="008D2D7F">
              <w:rPr>
                <w:rFonts w:ascii="Times New Roman" w:hAnsi="Times New Roman" w:cs="Times New Roman"/>
              </w:rPr>
              <w:t xml:space="preserve">Р. </w:t>
            </w:r>
            <w:proofErr w:type="spellStart"/>
            <w:r w:rsidRPr="008D2D7F">
              <w:rPr>
                <w:rFonts w:ascii="Times New Roman" w:hAnsi="Times New Roman" w:cs="Times New Roman"/>
              </w:rPr>
              <w:t>Сабатини</w:t>
            </w:r>
            <w:proofErr w:type="spellEnd"/>
            <w:r w:rsidRPr="008D2D7F">
              <w:rPr>
                <w:rFonts w:ascii="Times New Roman" w:hAnsi="Times New Roman" w:cs="Times New Roman"/>
              </w:rPr>
              <w:t>, Ф. Купера</w:t>
            </w:r>
          </w:p>
        </w:tc>
        <w:tc>
          <w:tcPr>
            <w:tcW w:w="856"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lastRenderedPageBreak/>
              <w:t>2</w:t>
            </w:r>
          </w:p>
        </w:tc>
        <w:tc>
          <w:tcPr>
            <w:tcW w:w="5103"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 xml:space="preserve">Произведения отечественных и зарубежных </w:t>
            </w:r>
            <w:r w:rsidRPr="008D2D7F">
              <w:rPr>
                <w:rFonts w:ascii="Times New Roman" w:hAnsi="Times New Roman" w:cs="Times New Roman"/>
              </w:rPr>
              <w:lastRenderedPageBreak/>
              <w:t>писателей на историческую тему (не менее двух).</w:t>
            </w:r>
          </w:p>
          <w:p w:rsidR="008D2D7F" w:rsidRPr="008D2D7F" w:rsidRDefault="008D2D7F" w:rsidP="008D2D7F">
            <w:pPr>
              <w:rPr>
                <w:rFonts w:ascii="Times New Roman" w:hAnsi="Times New Roman" w:cs="Times New Roman"/>
              </w:rPr>
            </w:pPr>
            <w:r w:rsidRPr="008D2D7F">
              <w:rPr>
                <w:rFonts w:ascii="Times New Roman" w:hAnsi="Times New Roman" w:cs="Times New Roman"/>
              </w:rPr>
              <w:t>Например, идейно</w:t>
            </w:r>
            <w:r w:rsidRPr="008D2D7F">
              <w:rPr>
                <w:rFonts w:ascii="Times New Roman" w:hAnsi="Times New Roman" w:cs="Times New Roman"/>
              </w:rPr>
              <w:softHyphen/>
            </w:r>
            <w:r>
              <w:rPr>
                <w:rFonts w:ascii="Times New Roman" w:hAnsi="Times New Roman" w:cs="Times New Roman"/>
              </w:rPr>
              <w:t>-</w:t>
            </w:r>
            <w:r w:rsidRPr="008D2D7F">
              <w:rPr>
                <w:rFonts w:ascii="Times New Roman" w:hAnsi="Times New Roman" w:cs="Times New Roman"/>
              </w:rPr>
              <w:t>художественное своеобразие произведений А. К. Толстого о русской старине.</w:t>
            </w:r>
          </w:p>
          <w:p w:rsidR="008D2D7F" w:rsidRPr="008D2D7F" w:rsidRDefault="008D2D7F" w:rsidP="008D2D7F">
            <w:pPr>
              <w:rPr>
                <w:rFonts w:ascii="Times New Roman" w:hAnsi="Times New Roman" w:cs="Times New Roman"/>
              </w:rPr>
            </w:pPr>
            <w:r w:rsidRPr="008D2D7F">
              <w:rPr>
                <w:rFonts w:ascii="Times New Roman" w:hAnsi="Times New Roman" w:cs="Times New Roman"/>
              </w:rPr>
              <w:t xml:space="preserve">Р. </w:t>
            </w:r>
            <w:proofErr w:type="spellStart"/>
            <w:r w:rsidRPr="008D2D7F">
              <w:rPr>
                <w:rFonts w:ascii="Times New Roman" w:hAnsi="Times New Roman" w:cs="Times New Roman"/>
              </w:rPr>
              <w:t>Сабатини</w:t>
            </w:r>
            <w:proofErr w:type="spellEnd"/>
            <w:r w:rsidRPr="008D2D7F">
              <w:rPr>
                <w:rFonts w:ascii="Times New Roman" w:hAnsi="Times New Roman" w:cs="Times New Roman"/>
              </w:rPr>
              <w:t>, романтика морских приключений в эпоху географических открытий.</w:t>
            </w:r>
          </w:p>
          <w:p w:rsidR="008D2D7F" w:rsidRPr="008D2D7F" w:rsidRDefault="008D2D7F" w:rsidP="008D2D7F">
            <w:pPr>
              <w:rPr>
                <w:rFonts w:ascii="Times New Roman" w:hAnsi="Times New Roman" w:cs="Times New Roman"/>
              </w:rPr>
            </w:pPr>
            <w:r w:rsidRPr="008D2D7F">
              <w:rPr>
                <w:rFonts w:ascii="Times New Roman" w:hAnsi="Times New Roman" w:cs="Times New Roman"/>
              </w:rPr>
              <w:t>История Америки в произведениях Ф. Купера</w:t>
            </w:r>
          </w:p>
        </w:tc>
        <w:tc>
          <w:tcPr>
            <w:tcW w:w="4961"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lastRenderedPageBreak/>
              <w:t xml:space="preserve">Эмоционально воспринимать и выразительно </w:t>
            </w:r>
            <w:r w:rsidRPr="008D2D7F">
              <w:rPr>
                <w:rFonts w:ascii="Times New Roman" w:hAnsi="Times New Roman" w:cs="Times New Roman"/>
              </w:rPr>
              <w:lastRenderedPageBreak/>
              <w:t xml:space="preserve">читать произведения. Выражать личное читательское отношение к прочитанному. Определять идею, художественные и композиционные особенности произведений, связанные с их исторической тематикой. Анализировать произведение с учётом его </w:t>
            </w:r>
            <w:proofErr w:type="spellStart"/>
            <w:r w:rsidRPr="008D2D7F">
              <w:rPr>
                <w:rFonts w:ascii="Times New Roman" w:hAnsi="Times New Roman" w:cs="Times New Roman"/>
              </w:rPr>
              <w:t>родо-жанровой</w:t>
            </w:r>
            <w:proofErr w:type="spellEnd"/>
            <w:r w:rsidRPr="008D2D7F">
              <w:rPr>
                <w:rFonts w:ascii="Times New Roman" w:hAnsi="Times New Roman" w:cs="Times New Roman"/>
              </w:rPr>
              <w:t xml:space="preserve"> принадлежности.</w:t>
            </w:r>
          </w:p>
          <w:p w:rsidR="008D2D7F" w:rsidRPr="008D2D7F" w:rsidRDefault="008D2D7F" w:rsidP="008D2D7F">
            <w:pPr>
              <w:rPr>
                <w:rFonts w:ascii="Times New Roman" w:hAnsi="Times New Roman" w:cs="Times New Roman"/>
              </w:rPr>
            </w:pPr>
            <w:r w:rsidRPr="008D2D7F">
              <w:rPr>
                <w:rFonts w:ascii="Times New Roman" w:hAnsi="Times New Roman" w:cs="Times New Roman"/>
              </w:rPr>
              <w:t xml:space="preserve">Выявлять средства художественной изобразительности в произведениях. Использовать различные виды пересказа произведений. Устно или письменно отвечать на вопросы. Письменно отвечать на проблемный вопрос. Участвовать в разработке проектов по литературе второй половины ХГХ века (по выбору обучающихся). Подбирать и обобщать материалы об авторах и произведениях с использованием статьи учебника, справочной литературы и ресурсов Интернета. Планировать своё </w:t>
            </w:r>
            <w:proofErr w:type="spellStart"/>
            <w:r w:rsidRPr="008D2D7F">
              <w:rPr>
                <w:rFonts w:ascii="Times New Roman" w:hAnsi="Times New Roman" w:cs="Times New Roman"/>
              </w:rPr>
              <w:t>досуговое</w:t>
            </w:r>
            <w:proofErr w:type="spellEnd"/>
            <w:r w:rsidRPr="008D2D7F">
              <w:rPr>
                <w:rFonts w:ascii="Times New Roman" w:hAnsi="Times New Roman" w:cs="Times New Roman"/>
              </w:rPr>
              <w:t xml:space="preserve"> чтение, обогащать свой круг чтения по рекомендациям учителя и сверстников</w:t>
            </w:r>
          </w:p>
        </w:tc>
      </w:tr>
      <w:tr w:rsidR="008D2D7F" w:rsidRPr="008D2D7F" w:rsidTr="00C20D14">
        <w:tc>
          <w:tcPr>
            <w:tcW w:w="4214" w:type="dxa"/>
            <w:gridSpan w:val="2"/>
            <w:vAlign w:val="bottom"/>
          </w:tcPr>
          <w:p w:rsidR="008D2D7F" w:rsidRPr="008D2D7F" w:rsidRDefault="008D2D7F" w:rsidP="008D2D7F">
            <w:pPr>
              <w:rPr>
                <w:rFonts w:ascii="Times New Roman" w:hAnsi="Times New Roman" w:cs="Times New Roman"/>
              </w:rPr>
            </w:pPr>
            <w:r w:rsidRPr="008D2D7F">
              <w:rPr>
                <w:rFonts w:ascii="Times New Roman" w:hAnsi="Times New Roman" w:cs="Times New Roman"/>
              </w:rPr>
              <w:lastRenderedPageBreak/>
              <w:t>Итого по разделу</w:t>
            </w:r>
          </w:p>
        </w:tc>
        <w:tc>
          <w:tcPr>
            <w:tcW w:w="856" w:type="dxa"/>
            <w:vAlign w:val="bottom"/>
          </w:tcPr>
          <w:p w:rsidR="008D2D7F" w:rsidRPr="008D2D7F" w:rsidRDefault="008D2D7F" w:rsidP="008D2D7F">
            <w:pPr>
              <w:rPr>
                <w:rFonts w:ascii="Times New Roman" w:hAnsi="Times New Roman" w:cs="Times New Roman"/>
              </w:rPr>
            </w:pPr>
            <w:r w:rsidRPr="008D2D7F">
              <w:rPr>
                <w:rFonts w:ascii="Times New Roman" w:hAnsi="Times New Roman" w:cs="Times New Roman"/>
              </w:rPr>
              <w:t>13</w:t>
            </w:r>
          </w:p>
        </w:tc>
        <w:tc>
          <w:tcPr>
            <w:tcW w:w="5103" w:type="dxa"/>
          </w:tcPr>
          <w:p w:rsidR="008D2D7F" w:rsidRPr="008D2D7F" w:rsidRDefault="008D2D7F" w:rsidP="008D2D7F">
            <w:pPr>
              <w:rPr>
                <w:rFonts w:ascii="Times New Roman" w:hAnsi="Times New Roman" w:cs="Times New Roman"/>
              </w:rPr>
            </w:pPr>
          </w:p>
        </w:tc>
        <w:tc>
          <w:tcPr>
            <w:tcW w:w="4961" w:type="dxa"/>
          </w:tcPr>
          <w:p w:rsidR="008D2D7F" w:rsidRPr="008D2D7F" w:rsidRDefault="008D2D7F" w:rsidP="008D2D7F">
            <w:pPr>
              <w:rPr>
                <w:rFonts w:ascii="Times New Roman" w:hAnsi="Times New Roman" w:cs="Times New Roman"/>
              </w:rPr>
            </w:pPr>
          </w:p>
        </w:tc>
      </w:tr>
      <w:tr w:rsidR="008D2D7F" w:rsidRPr="00A278CD" w:rsidTr="009C0996">
        <w:tc>
          <w:tcPr>
            <w:tcW w:w="15134" w:type="dxa"/>
            <w:gridSpan w:val="5"/>
          </w:tcPr>
          <w:p w:rsidR="008D2D7F" w:rsidRPr="008D2D7F" w:rsidRDefault="008D2D7F" w:rsidP="008D2D7F">
            <w:pPr>
              <w:rPr>
                <w:rFonts w:ascii="Times New Roman" w:hAnsi="Times New Roman" w:cs="Times New Roman"/>
              </w:rPr>
            </w:pPr>
            <w:r w:rsidRPr="008D2D7F">
              <w:rPr>
                <w:rStyle w:val="23"/>
                <w:rFonts w:eastAsia="Microsoft Sans Serif"/>
                <w:sz w:val="24"/>
                <w:szCs w:val="24"/>
              </w:rPr>
              <w:t>Раздел 4. Литература конца XIX — начала XX века</w:t>
            </w:r>
          </w:p>
        </w:tc>
      </w:tr>
      <w:tr w:rsidR="008D2D7F" w:rsidRPr="00055913" w:rsidTr="00763735">
        <w:tc>
          <w:tcPr>
            <w:tcW w:w="914" w:type="dxa"/>
          </w:tcPr>
          <w:p w:rsidR="008D2D7F" w:rsidRPr="00055913" w:rsidRDefault="008D2D7F" w:rsidP="00055913">
            <w:pPr>
              <w:rPr>
                <w:rFonts w:ascii="Times New Roman" w:hAnsi="Times New Roman" w:cs="Times New Roman"/>
              </w:rPr>
            </w:pPr>
            <w:r w:rsidRPr="00055913">
              <w:rPr>
                <w:rFonts w:ascii="Times New Roman" w:hAnsi="Times New Roman" w:cs="Times New Roman"/>
              </w:rPr>
              <w:t>4.1</w:t>
            </w:r>
          </w:p>
        </w:tc>
        <w:tc>
          <w:tcPr>
            <w:tcW w:w="3300" w:type="dxa"/>
          </w:tcPr>
          <w:p w:rsidR="008D2D7F" w:rsidRPr="00055913" w:rsidRDefault="008D2D7F" w:rsidP="00055913">
            <w:pPr>
              <w:rPr>
                <w:rFonts w:ascii="Times New Roman" w:hAnsi="Times New Roman" w:cs="Times New Roman"/>
              </w:rPr>
            </w:pPr>
            <w:r w:rsidRPr="00055913">
              <w:rPr>
                <w:rFonts w:ascii="Times New Roman" w:hAnsi="Times New Roman" w:cs="Times New Roman"/>
              </w:rPr>
              <w:t>А. П. Чехов. Рассказы (один по выбору)</w:t>
            </w:r>
          </w:p>
        </w:tc>
        <w:tc>
          <w:tcPr>
            <w:tcW w:w="856" w:type="dxa"/>
          </w:tcPr>
          <w:p w:rsidR="008D2D7F" w:rsidRPr="00055913" w:rsidRDefault="008D2D7F" w:rsidP="00055913">
            <w:pPr>
              <w:rPr>
                <w:rFonts w:ascii="Times New Roman" w:hAnsi="Times New Roman" w:cs="Times New Roman"/>
              </w:rPr>
            </w:pPr>
            <w:r w:rsidRPr="00055913">
              <w:rPr>
                <w:rFonts w:ascii="Times New Roman" w:hAnsi="Times New Roman" w:cs="Times New Roman"/>
              </w:rPr>
              <w:t>1</w:t>
            </w:r>
          </w:p>
        </w:tc>
        <w:tc>
          <w:tcPr>
            <w:tcW w:w="5103" w:type="dxa"/>
          </w:tcPr>
          <w:p w:rsidR="008D2D7F" w:rsidRPr="00055913" w:rsidRDefault="008D2D7F" w:rsidP="00055913">
            <w:pPr>
              <w:rPr>
                <w:rFonts w:ascii="Times New Roman" w:hAnsi="Times New Roman" w:cs="Times New Roman"/>
              </w:rPr>
            </w:pPr>
            <w:r w:rsidRPr="00055913">
              <w:rPr>
                <w:rFonts w:ascii="Times New Roman" w:hAnsi="Times New Roman" w:cs="Times New Roman"/>
              </w:rPr>
              <w:t>А. П. Чехов. Рассказы (один по выбору). Например, «Тоска», «Злоумышленник» и др. Тематика, проблематика произведений. Художественное мастерство писателя</w:t>
            </w:r>
          </w:p>
        </w:tc>
        <w:tc>
          <w:tcPr>
            <w:tcW w:w="4961" w:type="dxa"/>
          </w:tcPr>
          <w:p w:rsidR="008D2D7F" w:rsidRPr="00055913" w:rsidRDefault="008D2D7F" w:rsidP="00055913">
            <w:pPr>
              <w:rPr>
                <w:rFonts w:ascii="Times New Roman" w:hAnsi="Times New Roman" w:cs="Times New Roman"/>
              </w:rPr>
            </w:pPr>
            <w:r w:rsidRPr="00055913">
              <w:rPr>
                <w:rFonts w:ascii="Times New Roman" w:hAnsi="Times New Roman" w:cs="Times New Roman"/>
              </w:rPr>
              <w:t xml:space="preserve">Воспринимать и выразительно читать литературное произведение. Выражать личное читательское отношение к прочитанному. Устно или письменно отвечать на вопросы (с использованием цитирования). Участвовать в коллективном диалоге. Анализировать сюжет, тематику, проблематику, </w:t>
            </w:r>
            <w:proofErr w:type="spellStart"/>
            <w:r w:rsidRPr="00055913">
              <w:rPr>
                <w:rFonts w:ascii="Times New Roman" w:hAnsi="Times New Roman" w:cs="Times New Roman"/>
              </w:rPr>
              <w:t>идейно</w:t>
            </w:r>
            <w:r w:rsidRPr="00055913">
              <w:rPr>
                <w:rFonts w:ascii="Times New Roman" w:hAnsi="Times New Roman" w:cs="Times New Roman"/>
              </w:rPr>
              <w:softHyphen/>
              <w:t>художественное</w:t>
            </w:r>
            <w:proofErr w:type="spellEnd"/>
            <w:r w:rsidRPr="00055913">
              <w:rPr>
                <w:rFonts w:ascii="Times New Roman" w:hAnsi="Times New Roman" w:cs="Times New Roman"/>
              </w:rPr>
              <w:t xml:space="preserve"> содержание, определять композиционные особенности произведений. Формулировать </w:t>
            </w:r>
            <w:r w:rsidRPr="00055913">
              <w:rPr>
                <w:rFonts w:ascii="Times New Roman" w:hAnsi="Times New Roman" w:cs="Times New Roman"/>
              </w:rPr>
              <w:lastRenderedPageBreak/>
              <w:t>вопросы по тексту произведения. Характеризовать и сопоставлять основных героев произведений, выявлять художественные средства создания их образов. Анализировать форму выражения авторской позиции. Выявлять средства художественной изобразительности в произведениях. Определять художественные средства, создающие комический эффект в рассказе. Использовать различные виды пересказа произведения. Инсценировать рассказ или его фрагмент. Письменно отвечать на проблемный вопрос</w:t>
            </w:r>
          </w:p>
        </w:tc>
      </w:tr>
      <w:tr w:rsidR="008D2D7F" w:rsidRPr="008D2D7F" w:rsidTr="00763735">
        <w:tc>
          <w:tcPr>
            <w:tcW w:w="914"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lastRenderedPageBreak/>
              <w:t>4.2</w:t>
            </w:r>
          </w:p>
        </w:tc>
        <w:tc>
          <w:tcPr>
            <w:tcW w:w="3300"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М. Горький. Ранние рассказы (одно произведение по выбору)</w:t>
            </w:r>
          </w:p>
        </w:tc>
        <w:tc>
          <w:tcPr>
            <w:tcW w:w="856"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1</w:t>
            </w:r>
          </w:p>
        </w:tc>
        <w:tc>
          <w:tcPr>
            <w:tcW w:w="5103"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 xml:space="preserve">М. Горький. Ранние рассказы (одно произведение по выбору). Например, «Старуха </w:t>
            </w:r>
            <w:proofErr w:type="spellStart"/>
            <w:r w:rsidRPr="008D2D7F">
              <w:rPr>
                <w:rFonts w:ascii="Times New Roman" w:hAnsi="Times New Roman" w:cs="Times New Roman"/>
              </w:rPr>
              <w:t>Изергиль</w:t>
            </w:r>
            <w:proofErr w:type="spellEnd"/>
            <w:r w:rsidRPr="008D2D7F">
              <w:rPr>
                <w:rFonts w:ascii="Times New Roman" w:hAnsi="Times New Roman" w:cs="Times New Roman"/>
              </w:rPr>
              <w:t xml:space="preserve">» (легенда о </w:t>
            </w:r>
            <w:proofErr w:type="spellStart"/>
            <w:r w:rsidRPr="008D2D7F">
              <w:rPr>
                <w:rFonts w:ascii="Times New Roman" w:hAnsi="Times New Roman" w:cs="Times New Roman"/>
              </w:rPr>
              <w:t>Данко</w:t>
            </w:r>
            <w:proofErr w:type="spellEnd"/>
            <w:r w:rsidRPr="008D2D7F">
              <w:rPr>
                <w:rFonts w:ascii="Times New Roman" w:hAnsi="Times New Roman" w:cs="Times New Roman"/>
              </w:rPr>
              <w:t>), «</w:t>
            </w:r>
            <w:proofErr w:type="spellStart"/>
            <w:r w:rsidRPr="008D2D7F">
              <w:rPr>
                <w:rFonts w:ascii="Times New Roman" w:hAnsi="Times New Roman" w:cs="Times New Roman"/>
              </w:rPr>
              <w:t>Челкаш</w:t>
            </w:r>
            <w:proofErr w:type="spellEnd"/>
            <w:r w:rsidRPr="008D2D7F">
              <w:rPr>
                <w:rFonts w:ascii="Times New Roman" w:hAnsi="Times New Roman" w:cs="Times New Roman"/>
              </w:rPr>
              <w:t>» и др. Идейно-художественное своеобразие ранних рассказов писателя. Сюжет, система персонажей одного из ранних рассказов писателя</w:t>
            </w:r>
          </w:p>
        </w:tc>
        <w:tc>
          <w:tcPr>
            <w:tcW w:w="4961"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Эмоционально воспринимать и выразительно читать произведение. Выражать личное читательское отношение к прочитанному. Участвовать в коллективном диалоге. Определять тему, идею, художественные и композиционные особенности произведений. Формулировать вопросы по тексту произведения. Характеризовать и сопоставлять основных героев произведений с занесением информации в таблицу, выявлять художественные средства создания их образов. Сопоставлять произведения одного и разных авторов по заданным основаниям. Анализировать форму выражения авторской позиции. Использовать различные виды пересказа произведения. Устно или письменно отвечать на вопросы (с использованием цитирования). Письменно отвечать на проблемный вопрос, аргументировать своё мнение</w:t>
            </w:r>
          </w:p>
        </w:tc>
      </w:tr>
      <w:tr w:rsidR="008D2D7F" w:rsidRPr="008D2D7F" w:rsidTr="00763735">
        <w:tc>
          <w:tcPr>
            <w:tcW w:w="914"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4.3</w:t>
            </w:r>
          </w:p>
        </w:tc>
        <w:tc>
          <w:tcPr>
            <w:tcW w:w="3300"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 xml:space="preserve">Сатирические произведения </w:t>
            </w:r>
            <w:r w:rsidRPr="008D2D7F">
              <w:rPr>
                <w:rFonts w:ascii="Times New Roman" w:hAnsi="Times New Roman" w:cs="Times New Roman"/>
              </w:rPr>
              <w:lastRenderedPageBreak/>
              <w:t>отечественной и зарубежной литературы (не менее двух)</w:t>
            </w:r>
          </w:p>
        </w:tc>
        <w:tc>
          <w:tcPr>
            <w:tcW w:w="856"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lastRenderedPageBreak/>
              <w:t>2</w:t>
            </w:r>
          </w:p>
        </w:tc>
        <w:tc>
          <w:tcPr>
            <w:tcW w:w="5103"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 xml:space="preserve">Сатирические произведения отечественной и </w:t>
            </w:r>
            <w:r w:rsidRPr="008D2D7F">
              <w:rPr>
                <w:rFonts w:ascii="Times New Roman" w:hAnsi="Times New Roman" w:cs="Times New Roman"/>
              </w:rPr>
              <w:lastRenderedPageBreak/>
              <w:t>зарубежной литературы (не менее двух). Например,</w:t>
            </w:r>
          </w:p>
          <w:p w:rsidR="008D2D7F" w:rsidRPr="008D2D7F" w:rsidRDefault="008D2D7F" w:rsidP="008D2D7F">
            <w:pPr>
              <w:rPr>
                <w:rFonts w:ascii="Times New Roman" w:hAnsi="Times New Roman" w:cs="Times New Roman"/>
              </w:rPr>
            </w:pPr>
            <w:r w:rsidRPr="008D2D7F">
              <w:rPr>
                <w:rFonts w:ascii="Times New Roman" w:hAnsi="Times New Roman" w:cs="Times New Roman"/>
              </w:rPr>
              <w:t>М. М. Зощенко,</w:t>
            </w:r>
          </w:p>
          <w:p w:rsidR="008D2D7F" w:rsidRPr="008D2D7F" w:rsidRDefault="008D2D7F" w:rsidP="008D2D7F">
            <w:pPr>
              <w:rPr>
                <w:rFonts w:ascii="Times New Roman" w:hAnsi="Times New Roman" w:cs="Times New Roman"/>
              </w:rPr>
            </w:pPr>
            <w:r w:rsidRPr="008D2D7F">
              <w:rPr>
                <w:rFonts w:ascii="Times New Roman" w:hAnsi="Times New Roman" w:cs="Times New Roman"/>
              </w:rPr>
              <w:t>А. Т. Аверченко,</w:t>
            </w:r>
          </w:p>
          <w:p w:rsidR="008D2D7F" w:rsidRPr="008D2D7F" w:rsidRDefault="008D2D7F" w:rsidP="008D2D7F">
            <w:pPr>
              <w:rPr>
                <w:rFonts w:ascii="Times New Roman" w:hAnsi="Times New Roman" w:cs="Times New Roman"/>
              </w:rPr>
            </w:pPr>
            <w:r w:rsidRPr="008D2D7F">
              <w:rPr>
                <w:rFonts w:ascii="Times New Roman" w:hAnsi="Times New Roman" w:cs="Times New Roman"/>
              </w:rPr>
              <w:t xml:space="preserve">Н. Тэффи, О. Г </w:t>
            </w:r>
            <w:proofErr w:type="spellStart"/>
            <w:r w:rsidRPr="008D2D7F">
              <w:rPr>
                <w:rFonts w:ascii="Times New Roman" w:hAnsi="Times New Roman" w:cs="Times New Roman"/>
              </w:rPr>
              <w:t>енри</w:t>
            </w:r>
            <w:proofErr w:type="spellEnd"/>
            <w:r w:rsidRPr="008D2D7F">
              <w:rPr>
                <w:rFonts w:ascii="Times New Roman" w:hAnsi="Times New Roman" w:cs="Times New Roman"/>
              </w:rPr>
              <w:t>,</w:t>
            </w:r>
          </w:p>
          <w:p w:rsidR="008D2D7F" w:rsidRPr="008D2D7F" w:rsidRDefault="008D2D7F" w:rsidP="008D2D7F">
            <w:pPr>
              <w:rPr>
                <w:rFonts w:ascii="Times New Roman" w:hAnsi="Times New Roman" w:cs="Times New Roman"/>
              </w:rPr>
            </w:pPr>
            <w:r w:rsidRPr="008D2D7F">
              <w:rPr>
                <w:rFonts w:ascii="Times New Roman" w:hAnsi="Times New Roman" w:cs="Times New Roman"/>
              </w:rPr>
              <w:t xml:space="preserve">Я. Г </w:t>
            </w:r>
            <w:proofErr w:type="spellStart"/>
            <w:r w:rsidRPr="008D2D7F">
              <w:rPr>
                <w:rFonts w:ascii="Times New Roman" w:hAnsi="Times New Roman" w:cs="Times New Roman"/>
              </w:rPr>
              <w:t>ашека</w:t>
            </w:r>
            <w:proofErr w:type="spellEnd"/>
            <w:r w:rsidRPr="008D2D7F">
              <w:rPr>
                <w:rFonts w:ascii="Times New Roman" w:hAnsi="Times New Roman" w:cs="Times New Roman"/>
              </w:rPr>
              <w:t>. Объекты сатиры в произведениях писателей конца XIX - начала XX века. Понятие сатиры. Тематика, проблематика сатирических произведений, средства выразительности в них</w:t>
            </w:r>
          </w:p>
        </w:tc>
        <w:tc>
          <w:tcPr>
            <w:tcW w:w="4961"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lastRenderedPageBreak/>
              <w:t xml:space="preserve">Воспринимать и выразительно читать </w:t>
            </w:r>
            <w:r w:rsidRPr="008D2D7F">
              <w:rPr>
                <w:rFonts w:ascii="Times New Roman" w:hAnsi="Times New Roman" w:cs="Times New Roman"/>
              </w:rPr>
              <w:lastRenderedPageBreak/>
              <w:t>литературные произведения.</w:t>
            </w:r>
          </w:p>
          <w:p w:rsidR="008D2D7F" w:rsidRPr="008D2D7F" w:rsidRDefault="008D2D7F" w:rsidP="008D2D7F">
            <w:pPr>
              <w:rPr>
                <w:rFonts w:ascii="Times New Roman" w:hAnsi="Times New Roman" w:cs="Times New Roman"/>
              </w:rPr>
            </w:pPr>
            <w:r w:rsidRPr="008D2D7F">
              <w:rPr>
                <w:rFonts w:ascii="Times New Roman" w:hAnsi="Times New Roman" w:cs="Times New Roman"/>
              </w:rPr>
              <w:t xml:space="preserve">Участвовать в коллективном диалоге. Анализировать сюжет, тематику, проблематику, идейно-художественное содержание, определять композиционные особенности произведений. Формулировать вопросы по тексту произведения. Характеризовать основных героев произведений, выявлять художественные средства их создания. Выявлять средства художественной изобразительности в произведениях. Определять художественные средства, создающие комический эффект в рассказах. Использовать различные виды пересказа произведения. Инсценировать рассказ или его фрагмент. Подбирать и обобщать материалы об авторах и произведениях с использованием статьи учебника, справочной литературы и ресурсов Интернета. Планировать своё </w:t>
            </w:r>
            <w:proofErr w:type="spellStart"/>
            <w:r w:rsidRPr="008D2D7F">
              <w:rPr>
                <w:rFonts w:ascii="Times New Roman" w:hAnsi="Times New Roman" w:cs="Times New Roman"/>
              </w:rPr>
              <w:t>досуговое</w:t>
            </w:r>
            <w:proofErr w:type="spellEnd"/>
            <w:r w:rsidRPr="008D2D7F">
              <w:rPr>
                <w:rFonts w:ascii="Times New Roman" w:hAnsi="Times New Roman" w:cs="Times New Roman"/>
              </w:rPr>
              <w:t xml:space="preserve"> чтение, обогащать свой круг чтения по рекомендациям учителя и сверстников</w:t>
            </w:r>
          </w:p>
        </w:tc>
      </w:tr>
      <w:tr w:rsidR="008D2D7F" w:rsidRPr="008D2D7F" w:rsidTr="00AB6EFC">
        <w:tc>
          <w:tcPr>
            <w:tcW w:w="4214" w:type="dxa"/>
            <w:gridSpan w:val="2"/>
            <w:vAlign w:val="bottom"/>
          </w:tcPr>
          <w:p w:rsidR="008D2D7F" w:rsidRPr="008D2D7F" w:rsidRDefault="008D2D7F" w:rsidP="008D2D7F">
            <w:pPr>
              <w:rPr>
                <w:rFonts w:ascii="Times New Roman" w:hAnsi="Times New Roman" w:cs="Times New Roman"/>
              </w:rPr>
            </w:pPr>
            <w:r w:rsidRPr="008D2D7F">
              <w:rPr>
                <w:rFonts w:ascii="Times New Roman" w:hAnsi="Times New Roman" w:cs="Times New Roman"/>
              </w:rPr>
              <w:lastRenderedPageBreak/>
              <w:t>Итого по разделу</w:t>
            </w:r>
          </w:p>
        </w:tc>
        <w:tc>
          <w:tcPr>
            <w:tcW w:w="856" w:type="dxa"/>
            <w:vAlign w:val="bottom"/>
          </w:tcPr>
          <w:p w:rsidR="008D2D7F" w:rsidRPr="008D2D7F" w:rsidRDefault="008D2D7F" w:rsidP="008D2D7F">
            <w:pPr>
              <w:rPr>
                <w:rFonts w:ascii="Times New Roman" w:hAnsi="Times New Roman" w:cs="Times New Roman"/>
              </w:rPr>
            </w:pPr>
            <w:r w:rsidRPr="008D2D7F">
              <w:rPr>
                <w:rFonts w:ascii="Times New Roman" w:hAnsi="Times New Roman" w:cs="Times New Roman"/>
              </w:rPr>
              <w:t>5</w:t>
            </w:r>
          </w:p>
        </w:tc>
        <w:tc>
          <w:tcPr>
            <w:tcW w:w="5103" w:type="dxa"/>
          </w:tcPr>
          <w:p w:rsidR="008D2D7F" w:rsidRPr="008D2D7F" w:rsidRDefault="008D2D7F" w:rsidP="008D2D7F">
            <w:pPr>
              <w:rPr>
                <w:rFonts w:ascii="Times New Roman" w:hAnsi="Times New Roman" w:cs="Times New Roman"/>
              </w:rPr>
            </w:pPr>
          </w:p>
        </w:tc>
        <w:tc>
          <w:tcPr>
            <w:tcW w:w="4961" w:type="dxa"/>
          </w:tcPr>
          <w:p w:rsidR="008D2D7F" w:rsidRPr="008D2D7F" w:rsidRDefault="008D2D7F" w:rsidP="008D2D7F">
            <w:pPr>
              <w:rPr>
                <w:rFonts w:ascii="Times New Roman" w:hAnsi="Times New Roman" w:cs="Times New Roman"/>
              </w:rPr>
            </w:pPr>
          </w:p>
        </w:tc>
      </w:tr>
      <w:tr w:rsidR="008D2D7F" w:rsidRPr="00A278CD" w:rsidTr="0062512F">
        <w:tc>
          <w:tcPr>
            <w:tcW w:w="15134" w:type="dxa"/>
            <w:gridSpan w:val="5"/>
          </w:tcPr>
          <w:p w:rsidR="008D2D7F" w:rsidRPr="008D2D7F" w:rsidRDefault="008D2D7F" w:rsidP="008D2D7F">
            <w:pPr>
              <w:rPr>
                <w:rFonts w:ascii="Times New Roman" w:hAnsi="Times New Roman" w:cs="Times New Roman"/>
              </w:rPr>
            </w:pPr>
            <w:r w:rsidRPr="008D2D7F">
              <w:rPr>
                <w:rStyle w:val="23"/>
                <w:rFonts w:eastAsia="Microsoft Sans Serif"/>
                <w:sz w:val="24"/>
                <w:szCs w:val="24"/>
              </w:rPr>
              <w:t>Раздел 5. Литература первой половины XX века</w:t>
            </w:r>
          </w:p>
        </w:tc>
      </w:tr>
      <w:tr w:rsidR="008D2D7F" w:rsidRPr="008D2D7F" w:rsidTr="00763735">
        <w:tc>
          <w:tcPr>
            <w:tcW w:w="914"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5.1</w:t>
            </w:r>
          </w:p>
        </w:tc>
        <w:tc>
          <w:tcPr>
            <w:tcW w:w="3300"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А. С. Грин. Повести и рассказы (одно произведение по выбору)</w:t>
            </w:r>
          </w:p>
        </w:tc>
        <w:tc>
          <w:tcPr>
            <w:tcW w:w="856"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2</w:t>
            </w:r>
          </w:p>
        </w:tc>
        <w:tc>
          <w:tcPr>
            <w:tcW w:w="5103"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А. С. Грин. Особенности мировоззрения писателя. Повести и рассказы (одно произведение по выбору). Например, «Алые паруса», «Зелёная лампа» и др. Идейно-</w:t>
            </w:r>
            <w:r w:rsidRPr="008D2D7F">
              <w:rPr>
                <w:rFonts w:ascii="Times New Roman" w:hAnsi="Times New Roman" w:cs="Times New Roman"/>
              </w:rPr>
              <w:softHyphen/>
              <w:t>художественное своеобразие произведений.</w:t>
            </w:r>
          </w:p>
          <w:p w:rsidR="008D2D7F" w:rsidRPr="008D2D7F" w:rsidRDefault="008D2D7F" w:rsidP="008D2D7F">
            <w:pPr>
              <w:rPr>
                <w:rFonts w:ascii="Times New Roman" w:hAnsi="Times New Roman" w:cs="Times New Roman"/>
              </w:rPr>
            </w:pPr>
            <w:r w:rsidRPr="008D2D7F">
              <w:rPr>
                <w:rFonts w:ascii="Times New Roman" w:hAnsi="Times New Roman" w:cs="Times New Roman"/>
              </w:rPr>
              <w:t>Система образов</w:t>
            </w:r>
          </w:p>
        </w:tc>
        <w:tc>
          <w:tcPr>
            <w:tcW w:w="4961"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 xml:space="preserve">Эмоционально воспринимать и выразительно читать произведение. Выражать личное читательское отношение к прочитанному. Участвовать в коллективном диалоге. Определять тему, идею, художественные и композиционные особенности произведений. Формулировать вопросы по тексту произведения. Характеризовать и сопоставлять основных героев произведений, выявлять художественные средства создания </w:t>
            </w:r>
            <w:r w:rsidRPr="008D2D7F">
              <w:rPr>
                <w:rFonts w:ascii="Times New Roman" w:hAnsi="Times New Roman" w:cs="Times New Roman"/>
              </w:rPr>
              <w:lastRenderedPageBreak/>
              <w:t>их образов, используя схему. Сопоставлять произведения одного и разных авторов по заданным основаниям. Анализировать форму выражения авторской позиции. Выявлять средства художественной изобразительности в произведениях. Использовать различные виды пересказа произведения или его фрагмента.</w:t>
            </w:r>
          </w:p>
          <w:p w:rsidR="008D2D7F" w:rsidRPr="008D2D7F" w:rsidRDefault="008D2D7F" w:rsidP="008D2D7F">
            <w:pPr>
              <w:rPr>
                <w:rFonts w:ascii="Times New Roman" w:hAnsi="Times New Roman" w:cs="Times New Roman"/>
              </w:rPr>
            </w:pPr>
            <w:r w:rsidRPr="008D2D7F">
              <w:rPr>
                <w:rFonts w:ascii="Times New Roman" w:hAnsi="Times New Roman" w:cs="Times New Roman"/>
              </w:rPr>
              <w:t>Устно или письменно отвечать на вопросы (с использованием цитирования). Письменно отвечать на проблемный вопрос, писать сочинение на литературную тему или отзыв на прочитанное произведение, аргументировать своё мнение</w:t>
            </w:r>
          </w:p>
        </w:tc>
      </w:tr>
      <w:tr w:rsidR="008D2D7F" w:rsidRPr="008D2D7F" w:rsidTr="00763735">
        <w:tc>
          <w:tcPr>
            <w:tcW w:w="914"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lastRenderedPageBreak/>
              <w:t>5.2</w:t>
            </w:r>
          </w:p>
        </w:tc>
        <w:tc>
          <w:tcPr>
            <w:tcW w:w="3300"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Отечественная поэзия первой половины XX века. Стихотворения на тему мечты и реальности (два-три по выбору). Например, стихотворения А. А. Блока,</w:t>
            </w:r>
          </w:p>
          <w:p w:rsidR="008D2D7F" w:rsidRPr="008D2D7F" w:rsidRDefault="008D2D7F" w:rsidP="008D2D7F">
            <w:pPr>
              <w:rPr>
                <w:rFonts w:ascii="Times New Roman" w:hAnsi="Times New Roman" w:cs="Times New Roman"/>
              </w:rPr>
            </w:pPr>
            <w:r w:rsidRPr="008D2D7F">
              <w:rPr>
                <w:rFonts w:ascii="Times New Roman" w:hAnsi="Times New Roman" w:cs="Times New Roman"/>
              </w:rPr>
              <w:t>Н. С. Гумилёва,</w:t>
            </w:r>
          </w:p>
          <w:p w:rsidR="008D2D7F" w:rsidRPr="008D2D7F" w:rsidRDefault="008D2D7F" w:rsidP="008D2D7F">
            <w:pPr>
              <w:rPr>
                <w:rFonts w:ascii="Times New Roman" w:hAnsi="Times New Roman" w:cs="Times New Roman"/>
              </w:rPr>
            </w:pPr>
            <w:r w:rsidRPr="008D2D7F">
              <w:rPr>
                <w:rFonts w:ascii="Times New Roman" w:hAnsi="Times New Roman" w:cs="Times New Roman"/>
              </w:rPr>
              <w:t>М. И. Цветаевой и др.</w:t>
            </w:r>
          </w:p>
        </w:tc>
        <w:tc>
          <w:tcPr>
            <w:tcW w:w="856"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1</w:t>
            </w:r>
          </w:p>
        </w:tc>
        <w:tc>
          <w:tcPr>
            <w:tcW w:w="5103"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Отечественная поэзия первой половины XX века. Стихотворения на тему мечты и реальности (два-три по выбору). Например, стихотворения А. А. Блока,</w:t>
            </w:r>
          </w:p>
          <w:p w:rsidR="008D2D7F" w:rsidRPr="008D2D7F" w:rsidRDefault="008D2D7F" w:rsidP="008D2D7F">
            <w:pPr>
              <w:rPr>
                <w:rFonts w:ascii="Times New Roman" w:hAnsi="Times New Roman" w:cs="Times New Roman"/>
              </w:rPr>
            </w:pPr>
            <w:r w:rsidRPr="008D2D7F">
              <w:rPr>
                <w:rFonts w:ascii="Times New Roman" w:hAnsi="Times New Roman" w:cs="Times New Roman"/>
              </w:rPr>
              <w:t>Н. С. Гумилёва,</w:t>
            </w:r>
          </w:p>
          <w:p w:rsidR="008D2D7F" w:rsidRPr="008D2D7F" w:rsidRDefault="008D2D7F" w:rsidP="008D2D7F">
            <w:pPr>
              <w:rPr>
                <w:rFonts w:ascii="Times New Roman" w:hAnsi="Times New Roman" w:cs="Times New Roman"/>
              </w:rPr>
            </w:pPr>
            <w:r w:rsidRPr="008D2D7F">
              <w:rPr>
                <w:rFonts w:ascii="Times New Roman" w:hAnsi="Times New Roman" w:cs="Times New Roman"/>
              </w:rPr>
              <w:t>М. И. Цветаевой и др. Художественное своеобразие произведений, средства выразительности</w:t>
            </w:r>
          </w:p>
        </w:tc>
        <w:tc>
          <w:tcPr>
            <w:tcW w:w="4961"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 xml:space="preserve">Эмоционально воспринимать и выразительно читать стихотворения (в том числе наизусть). Выражать личное читательское отношение к прочитанному. Определять тему, идею, художественные и композиционные особенности лирического произведения. Характеризовать лирического героя. Анализировать произведение с учётом его </w:t>
            </w:r>
            <w:proofErr w:type="spellStart"/>
            <w:r w:rsidRPr="008D2D7F">
              <w:rPr>
                <w:rFonts w:ascii="Times New Roman" w:hAnsi="Times New Roman" w:cs="Times New Roman"/>
              </w:rPr>
              <w:t>родо-жанровой</w:t>
            </w:r>
            <w:proofErr w:type="spellEnd"/>
            <w:r w:rsidRPr="008D2D7F">
              <w:rPr>
                <w:rFonts w:ascii="Times New Roman" w:hAnsi="Times New Roman" w:cs="Times New Roman"/>
              </w:rPr>
              <w:t xml:space="preserve"> принадлежности.</w:t>
            </w:r>
          </w:p>
          <w:p w:rsidR="008D2D7F" w:rsidRPr="008D2D7F" w:rsidRDefault="008D2D7F" w:rsidP="008D2D7F">
            <w:pPr>
              <w:rPr>
                <w:rFonts w:ascii="Times New Roman" w:hAnsi="Times New Roman" w:cs="Times New Roman"/>
              </w:rPr>
            </w:pPr>
            <w:r w:rsidRPr="008D2D7F">
              <w:rPr>
                <w:rFonts w:ascii="Times New Roman" w:hAnsi="Times New Roman" w:cs="Times New Roman"/>
              </w:rPr>
              <w:t>Выявлять средства художественной изобразительности в лирических произведениях. Устно или письменно отвечать на вопросы. Письменно отвечать на проблемный вопрос</w:t>
            </w:r>
          </w:p>
        </w:tc>
      </w:tr>
      <w:tr w:rsidR="008D2D7F" w:rsidRPr="008D2D7F" w:rsidTr="00763735">
        <w:tc>
          <w:tcPr>
            <w:tcW w:w="914"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5.3</w:t>
            </w:r>
          </w:p>
        </w:tc>
        <w:tc>
          <w:tcPr>
            <w:tcW w:w="3300"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В. В. Маяковский. Стихотворения (одно по выбору).</w:t>
            </w:r>
          </w:p>
        </w:tc>
        <w:tc>
          <w:tcPr>
            <w:tcW w:w="856"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2</w:t>
            </w:r>
          </w:p>
        </w:tc>
        <w:tc>
          <w:tcPr>
            <w:tcW w:w="5103"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Тематика, проблематика,</w:t>
            </w:r>
          </w:p>
          <w:p w:rsidR="008D2D7F" w:rsidRPr="008D2D7F" w:rsidRDefault="008D2D7F" w:rsidP="008D2D7F">
            <w:pPr>
              <w:rPr>
                <w:rFonts w:ascii="Times New Roman" w:hAnsi="Times New Roman" w:cs="Times New Roman"/>
              </w:rPr>
            </w:pPr>
            <w:r w:rsidRPr="008D2D7F">
              <w:rPr>
                <w:rFonts w:ascii="Times New Roman" w:hAnsi="Times New Roman" w:cs="Times New Roman"/>
              </w:rPr>
              <w:lastRenderedPageBreak/>
              <w:t>композиция</w:t>
            </w:r>
          </w:p>
          <w:p w:rsidR="008D2D7F" w:rsidRPr="008D2D7F" w:rsidRDefault="008D2D7F" w:rsidP="008D2D7F">
            <w:pPr>
              <w:rPr>
                <w:rFonts w:ascii="Times New Roman" w:hAnsi="Times New Roman" w:cs="Times New Roman"/>
              </w:rPr>
            </w:pPr>
            <w:r w:rsidRPr="008D2D7F">
              <w:rPr>
                <w:rFonts w:ascii="Times New Roman" w:hAnsi="Times New Roman" w:cs="Times New Roman"/>
              </w:rPr>
              <w:t>стихотворения. Система образов стихотворения. Лирический герой. Средства выразительности</w:t>
            </w:r>
          </w:p>
        </w:tc>
        <w:tc>
          <w:tcPr>
            <w:tcW w:w="4961"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lastRenderedPageBreak/>
              <w:t xml:space="preserve">Эмоционально воспринимать и выразительно читать стихотворения (в том числе наизусть). Выражать личное читательское отношение к прочитанному. Определять тему, идею, художественные и композиционные особенности лирического произведения. </w:t>
            </w:r>
            <w:r w:rsidRPr="008D2D7F">
              <w:rPr>
                <w:rFonts w:ascii="Times New Roman" w:hAnsi="Times New Roman" w:cs="Times New Roman"/>
              </w:rPr>
              <w:lastRenderedPageBreak/>
              <w:t xml:space="preserve">Характеризовать лирического героя. Анализировать произведение с учётом его </w:t>
            </w:r>
            <w:proofErr w:type="spellStart"/>
            <w:r w:rsidRPr="008D2D7F">
              <w:rPr>
                <w:rFonts w:ascii="Times New Roman" w:hAnsi="Times New Roman" w:cs="Times New Roman"/>
              </w:rPr>
              <w:t>родо-жанровой</w:t>
            </w:r>
            <w:proofErr w:type="spellEnd"/>
            <w:r w:rsidRPr="008D2D7F">
              <w:rPr>
                <w:rFonts w:ascii="Times New Roman" w:hAnsi="Times New Roman" w:cs="Times New Roman"/>
              </w:rPr>
              <w:t xml:space="preserve"> принадлежности. Выявлять средства художественной изобразительности в лирических произведениях. Устно или письменно отвечать на вопросы (с использованием цитирования). Письменно отвечать на проблемный вопрос</w:t>
            </w:r>
          </w:p>
        </w:tc>
      </w:tr>
      <w:tr w:rsidR="008D2D7F" w:rsidRPr="008D2D7F" w:rsidTr="00763735">
        <w:tc>
          <w:tcPr>
            <w:tcW w:w="914"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lastRenderedPageBreak/>
              <w:t>5.4</w:t>
            </w:r>
          </w:p>
        </w:tc>
        <w:tc>
          <w:tcPr>
            <w:tcW w:w="3300"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М.А. Шолохов. «Донские рассказы» (один по выбору)</w:t>
            </w:r>
          </w:p>
        </w:tc>
        <w:tc>
          <w:tcPr>
            <w:tcW w:w="856"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1</w:t>
            </w:r>
          </w:p>
        </w:tc>
        <w:tc>
          <w:tcPr>
            <w:tcW w:w="5103"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М.А. Шолохов. «Донские рассказы» (один по выбору). Например, «Родинка», «Чужая кровь» и др. Тематика, проблематика, сюжет, система персонажей, гуманистический пафос произведения</w:t>
            </w:r>
          </w:p>
        </w:tc>
        <w:tc>
          <w:tcPr>
            <w:tcW w:w="4961"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Эмоционально воспринимать и выразительно читать произведение. Выражать личное читательское отношение к прочитанному. Участвовать в коллективном диалоге. Определять тему, идею, гуманистический пафос произведения, систему персонажей, художественные и композиционные особенности произведений. Формулировать вопросы по тексту произведения. Характеризовать и сопоставлять основных героев</w:t>
            </w:r>
          </w:p>
        </w:tc>
      </w:tr>
      <w:tr w:rsidR="008D2D7F" w:rsidRPr="008D2D7F" w:rsidTr="00763735">
        <w:tc>
          <w:tcPr>
            <w:tcW w:w="914"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5.5</w:t>
            </w:r>
          </w:p>
        </w:tc>
        <w:tc>
          <w:tcPr>
            <w:tcW w:w="3300"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А. П. Платонов. Рассказы (один по выбору)</w:t>
            </w:r>
          </w:p>
        </w:tc>
        <w:tc>
          <w:tcPr>
            <w:tcW w:w="856"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1</w:t>
            </w:r>
          </w:p>
        </w:tc>
        <w:tc>
          <w:tcPr>
            <w:tcW w:w="5103"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4961" w:type="dxa"/>
          </w:tcPr>
          <w:p w:rsidR="008D2D7F" w:rsidRPr="008D2D7F" w:rsidRDefault="008D2D7F" w:rsidP="008D2D7F">
            <w:pPr>
              <w:rPr>
                <w:rFonts w:ascii="Times New Roman" w:hAnsi="Times New Roman" w:cs="Times New Roman"/>
              </w:rPr>
            </w:pPr>
            <w:r w:rsidRPr="008D2D7F">
              <w:rPr>
                <w:rFonts w:ascii="Times New Roman" w:hAnsi="Times New Roman" w:cs="Times New Roman"/>
              </w:rPr>
              <w:t>Эмоционально воспринимать и выразительно читать произведение. Выражать личное читательское отношение к прочитанному. Определять тему, идею, художественные и композиционные особенности произведения.</w:t>
            </w:r>
          </w:p>
          <w:p w:rsidR="008D2D7F" w:rsidRPr="008D2D7F" w:rsidRDefault="008D2D7F" w:rsidP="008D2D7F">
            <w:pPr>
              <w:rPr>
                <w:rFonts w:ascii="Times New Roman" w:hAnsi="Times New Roman" w:cs="Times New Roman"/>
              </w:rPr>
            </w:pPr>
            <w:r w:rsidRPr="008D2D7F">
              <w:rPr>
                <w:rFonts w:ascii="Times New Roman" w:hAnsi="Times New Roman" w:cs="Times New Roman"/>
              </w:rPr>
              <w:t xml:space="preserve">Анализировать произведение с учётом его </w:t>
            </w:r>
            <w:proofErr w:type="spellStart"/>
            <w:r w:rsidRPr="008D2D7F">
              <w:rPr>
                <w:rFonts w:ascii="Times New Roman" w:hAnsi="Times New Roman" w:cs="Times New Roman"/>
              </w:rPr>
              <w:t>родо-жанровой</w:t>
            </w:r>
            <w:proofErr w:type="spellEnd"/>
            <w:r w:rsidRPr="008D2D7F">
              <w:rPr>
                <w:rFonts w:ascii="Times New Roman" w:hAnsi="Times New Roman" w:cs="Times New Roman"/>
              </w:rPr>
              <w:t xml:space="preserve"> принадлежности. Выявлять средства художественной изобразительности в произведении.</w:t>
            </w:r>
          </w:p>
          <w:p w:rsidR="008D2D7F" w:rsidRPr="008D2D7F" w:rsidRDefault="008D2D7F" w:rsidP="008D2D7F">
            <w:pPr>
              <w:rPr>
                <w:rFonts w:ascii="Times New Roman" w:hAnsi="Times New Roman" w:cs="Times New Roman"/>
              </w:rPr>
            </w:pPr>
            <w:r w:rsidRPr="008D2D7F">
              <w:rPr>
                <w:rFonts w:ascii="Times New Roman" w:hAnsi="Times New Roman" w:cs="Times New Roman"/>
              </w:rPr>
              <w:t>Устно или письменно отвечать на вопросы</w:t>
            </w:r>
          </w:p>
        </w:tc>
      </w:tr>
      <w:tr w:rsidR="00055913" w:rsidRPr="00055913" w:rsidTr="00E57622">
        <w:tc>
          <w:tcPr>
            <w:tcW w:w="4214" w:type="dxa"/>
            <w:gridSpan w:val="2"/>
            <w:vAlign w:val="bottom"/>
          </w:tcPr>
          <w:p w:rsidR="00055913" w:rsidRPr="00055913" w:rsidRDefault="00055913" w:rsidP="00055913">
            <w:pPr>
              <w:rPr>
                <w:rFonts w:ascii="Times New Roman" w:hAnsi="Times New Roman" w:cs="Times New Roman"/>
              </w:rPr>
            </w:pPr>
            <w:r w:rsidRPr="00055913">
              <w:rPr>
                <w:rFonts w:ascii="Times New Roman" w:hAnsi="Times New Roman" w:cs="Times New Roman"/>
              </w:rPr>
              <w:t>Итого по разделу</w:t>
            </w:r>
          </w:p>
        </w:tc>
        <w:tc>
          <w:tcPr>
            <w:tcW w:w="856" w:type="dxa"/>
            <w:vAlign w:val="bottom"/>
          </w:tcPr>
          <w:p w:rsidR="00055913" w:rsidRPr="00055913" w:rsidRDefault="00055913" w:rsidP="00055913">
            <w:pPr>
              <w:rPr>
                <w:rFonts w:ascii="Times New Roman" w:hAnsi="Times New Roman" w:cs="Times New Roman"/>
              </w:rPr>
            </w:pPr>
            <w:r w:rsidRPr="00055913">
              <w:rPr>
                <w:rFonts w:ascii="Times New Roman" w:hAnsi="Times New Roman" w:cs="Times New Roman"/>
              </w:rPr>
              <w:t>7</w:t>
            </w:r>
          </w:p>
        </w:tc>
        <w:tc>
          <w:tcPr>
            <w:tcW w:w="5103" w:type="dxa"/>
          </w:tcPr>
          <w:p w:rsidR="00055913" w:rsidRPr="00055913" w:rsidRDefault="00055913" w:rsidP="00055913">
            <w:pPr>
              <w:rPr>
                <w:rFonts w:ascii="Times New Roman" w:hAnsi="Times New Roman" w:cs="Times New Roman"/>
              </w:rPr>
            </w:pPr>
          </w:p>
        </w:tc>
        <w:tc>
          <w:tcPr>
            <w:tcW w:w="4961" w:type="dxa"/>
          </w:tcPr>
          <w:p w:rsidR="00055913" w:rsidRPr="00055913" w:rsidRDefault="00055913" w:rsidP="00055913">
            <w:pPr>
              <w:rPr>
                <w:rFonts w:ascii="Times New Roman" w:hAnsi="Times New Roman" w:cs="Times New Roman"/>
              </w:rPr>
            </w:pPr>
          </w:p>
        </w:tc>
      </w:tr>
      <w:tr w:rsidR="00055913" w:rsidRPr="00A278CD" w:rsidTr="00711239">
        <w:tc>
          <w:tcPr>
            <w:tcW w:w="15134" w:type="dxa"/>
            <w:gridSpan w:val="5"/>
          </w:tcPr>
          <w:p w:rsidR="00055913" w:rsidRPr="00A278CD" w:rsidRDefault="00055913" w:rsidP="00055913">
            <w:pPr>
              <w:rPr>
                <w:rFonts w:ascii="Times New Roman" w:hAnsi="Times New Roman" w:cs="Times New Roman"/>
              </w:rPr>
            </w:pPr>
            <w:r>
              <w:rPr>
                <w:rStyle w:val="23"/>
                <w:rFonts w:eastAsia="Microsoft Sans Serif"/>
              </w:rPr>
              <w:t>Раздел 6. Литература второй половины XX века</w:t>
            </w:r>
          </w:p>
        </w:tc>
      </w:tr>
      <w:tr w:rsidR="00055913" w:rsidRPr="00055913" w:rsidTr="00763735">
        <w:tc>
          <w:tcPr>
            <w:tcW w:w="914"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t>6.1</w:t>
            </w:r>
          </w:p>
        </w:tc>
        <w:tc>
          <w:tcPr>
            <w:tcW w:w="3300"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t>В. М. Шукшин. Рассказы (один по выбору)</w:t>
            </w:r>
          </w:p>
        </w:tc>
        <w:tc>
          <w:tcPr>
            <w:tcW w:w="856"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t>1</w:t>
            </w:r>
          </w:p>
        </w:tc>
        <w:tc>
          <w:tcPr>
            <w:tcW w:w="5103"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t xml:space="preserve">В. М. Шукшин. Рассказы (один по выбору). Например, «Чудик», «Стенька Разин», «Критики» и др. Тематика, проблематика, </w:t>
            </w:r>
            <w:r w:rsidRPr="00055913">
              <w:rPr>
                <w:rFonts w:ascii="Times New Roman" w:hAnsi="Times New Roman" w:cs="Times New Roman"/>
              </w:rPr>
              <w:lastRenderedPageBreak/>
              <w:t>сюжет, система образов произведения. Авторская позиция в произведении. Художественное мастерство автора</w:t>
            </w:r>
          </w:p>
        </w:tc>
        <w:tc>
          <w:tcPr>
            <w:tcW w:w="4961"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lastRenderedPageBreak/>
              <w:t xml:space="preserve">Эмоционально воспринимать и выразительно читать произведение. Выражать личное читательское отношение к прочитанному. </w:t>
            </w:r>
            <w:r w:rsidRPr="00055913">
              <w:rPr>
                <w:rFonts w:ascii="Times New Roman" w:hAnsi="Times New Roman" w:cs="Times New Roman"/>
              </w:rPr>
              <w:lastRenderedPageBreak/>
              <w:t>Определять тему, идею, художественные и композиционные особенности произведения.</w:t>
            </w:r>
          </w:p>
          <w:p w:rsidR="00055913" w:rsidRPr="00055913" w:rsidRDefault="00055913" w:rsidP="00055913">
            <w:pPr>
              <w:rPr>
                <w:rFonts w:ascii="Times New Roman" w:hAnsi="Times New Roman" w:cs="Times New Roman"/>
              </w:rPr>
            </w:pPr>
            <w:r w:rsidRPr="00055913">
              <w:rPr>
                <w:rFonts w:ascii="Times New Roman" w:hAnsi="Times New Roman" w:cs="Times New Roman"/>
              </w:rPr>
              <w:t xml:space="preserve">Анализировать произведение с учётом его </w:t>
            </w:r>
            <w:proofErr w:type="spellStart"/>
            <w:r w:rsidRPr="00055913">
              <w:rPr>
                <w:rFonts w:ascii="Times New Roman" w:hAnsi="Times New Roman" w:cs="Times New Roman"/>
              </w:rPr>
              <w:t>родо-жанровой</w:t>
            </w:r>
            <w:proofErr w:type="spellEnd"/>
            <w:r w:rsidRPr="00055913">
              <w:rPr>
                <w:rFonts w:ascii="Times New Roman" w:hAnsi="Times New Roman" w:cs="Times New Roman"/>
              </w:rPr>
              <w:t xml:space="preserve"> принадлежности.</w:t>
            </w:r>
          </w:p>
          <w:p w:rsidR="00055913" w:rsidRPr="00055913" w:rsidRDefault="00055913" w:rsidP="00055913">
            <w:pPr>
              <w:rPr>
                <w:rFonts w:ascii="Times New Roman" w:hAnsi="Times New Roman" w:cs="Times New Roman"/>
              </w:rPr>
            </w:pPr>
            <w:r w:rsidRPr="00055913">
              <w:rPr>
                <w:rFonts w:ascii="Times New Roman" w:hAnsi="Times New Roman" w:cs="Times New Roman"/>
              </w:rPr>
              <w:t>Выявлять средства художественной изобразительности в произведениях. Использовать различные виды пересказа произведения, передавая комический эффект. Устно или письменно отвечать на вопросы. Письменно отвечать на проблемный вопрос</w:t>
            </w:r>
          </w:p>
        </w:tc>
      </w:tr>
      <w:tr w:rsidR="00055913" w:rsidRPr="00055913" w:rsidTr="00763735">
        <w:tc>
          <w:tcPr>
            <w:tcW w:w="914"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lastRenderedPageBreak/>
              <w:t>6.2</w:t>
            </w:r>
          </w:p>
        </w:tc>
        <w:tc>
          <w:tcPr>
            <w:tcW w:w="3300"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t>Стихотворения отечественных поэтов XX-XXI веков (не менее четырёх стихотворений двух поэтов): например, стихотворения М. И. Цветаевой, Е. А. Евтушенко,</w:t>
            </w:r>
          </w:p>
          <w:p w:rsidR="00055913" w:rsidRPr="00055913" w:rsidRDefault="00055913" w:rsidP="00055913">
            <w:pPr>
              <w:rPr>
                <w:rFonts w:ascii="Times New Roman" w:hAnsi="Times New Roman" w:cs="Times New Roman"/>
              </w:rPr>
            </w:pPr>
            <w:r w:rsidRPr="00055913">
              <w:rPr>
                <w:rFonts w:ascii="Times New Roman" w:hAnsi="Times New Roman" w:cs="Times New Roman"/>
              </w:rPr>
              <w:t>Б. А. Ахмадулиной,</w:t>
            </w:r>
          </w:p>
          <w:p w:rsidR="00055913" w:rsidRPr="00055913" w:rsidRDefault="00055913" w:rsidP="00055913">
            <w:pPr>
              <w:rPr>
                <w:rFonts w:ascii="Times New Roman" w:hAnsi="Times New Roman" w:cs="Times New Roman"/>
              </w:rPr>
            </w:pPr>
            <w:r w:rsidRPr="00055913">
              <w:rPr>
                <w:rFonts w:ascii="Times New Roman" w:hAnsi="Times New Roman" w:cs="Times New Roman"/>
              </w:rPr>
              <w:t xml:space="preserve">Ю. Д. </w:t>
            </w:r>
            <w:proofErr w:type="spellStart"/>
            <w:r w:rsidRPr="00055913">
              <w:rPr>
                <w:rFonts w:ascii="Times New Roman" w:hAnsi="Times New Roman" w:cs="Times New Roman"/>
              </w:rPr>
              <w:t>Левитанского</w:t>
            </w:r>
            <w:proofErr w:type="spellEnd"/>
            <w:r w:rsidRPr="00055913">
              <w:rPr>
                <w:rFonts w:ascii="Times New Roman" w:hAnsi="Times New Roman" w:cs="Times New Roman"/>
              </w:rPr>
              <w:t xml:space="preserve"> и др.</w:t>
            </w:r>
          </w:p>
        </w:tc>
        <w:tc>
          <w:tcPr>
            <w:tcW w:w="856"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t>2</w:t>
            </w:r>
          </w:p>
        </w:tc>
        <w:tc>
          <w:tcPr>
            <w:tcW w:w="5103"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t>Стихотворения отечественных поэтов XX-XXI веков (не менее четырёх стихотворений двух поэтов): например, стихотворения М. И. Цветаевой, Е. А. Евтушенко,</w:t>
            </w:r>
          </w:p>
          <w:p w:rsidR="00055913" w:rsidRPr="00055913" w:rsidRDefault="00055913" w:rsidP="00055913">
            <w:pPr>
              <w:rPr>
                <w:rFonts w:ascii="Times New Roman" w:hAnsi="Times New Roman" w:cs="Times New Roman"/>
              </w:rPr>
            </w:pPr>
            <w:r w:rsidRPr="00055913">
              <w:rPr>
                <w:rFonts w:ascii="Times New Roman" w:hAnsi="Times New Roman" w:cs="Times New Roman"/>
              </w:rPr>
              <w:t>Б. А. Ахмадулиной,</w:t>
            </w:r>
          </w:p>
          <w:p w:rsidR="00055913" w:rsidRPr="00055913" w:rsidRDefault="00055913" w:rsidP="00055913">
            <w:pPr>
              <w:rPr>
                <w:rFonts w:ascii="Times New Roman" w:hAnsi="Times New Roman" w:cs="Times New Roman"/>
              </w:rPr>
            </w:pPr>
            <w:r w:rsidRPr="00055913">
              <w:rPr>
                <w:rFonts w:ascii="Times New Roman" w:hAnsi="Times New Roman" w:cs="Times New Roman"/>
              </w:rPr>
              <w:t xml:space="preserve">Ю. Д. </w:t>
            </w:r>
            <w:proofErr w:type="spellStart"/>
            <w:r w:rsidRPr="00055913">
              <w:rPr>
                <w:rFonts w:ascii="Times New Roman" w:hAnsi="Times New Roman" w:cs="Times New Roman"/>
              </w:rPr>
              <w:t>Левитанского</w:t>
            </w:r>
            <w:proofErr w:type="spellEnd"/>
            <w:r w:rsidRPr="00055913">
              <w:rPr>
                <w:rFonts w:ascii="Times New Roman" w:hAnsi="Times New Roman" w:cs="Times New Roman"/>
              </w:rPr>
              <w:t xml:space="preserve"> и др. Тематика, проблематика стихотворений. Лирический герой стихотворений. Средства выразительности в художественных произведениях</w:t>
            </w:r>
          </w:p>
        </w:tc>
        <w:tc>
          <w:tcPr>
            <w:tcW w:w="4961"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t xml:space="preserve">Эмоционально воспринимать и выразительно читать стихотворения. Выражать личное читательское отношение к прочитанному. Определять тему, идею, художественные и композиционные особенности лирических произведений. Характеризовать лирического героя. Анализировать стихотворения с учётом их </w:t>
            </w:r>
            <w:proofErr w:type="spellStart"/>
            <w:r w:rsidRPr="00055913">
              <w:rPr>
                <w:rFonts w:ascii="Times New Roman" w:hAnsi="Times New Roman" w:cs="Times New Roman"/>
              </w:rPr>
              <w:t>родо-жанровой</w:t>
            </w:r>
            <w:proofErr w:type="spellEnd"/>
            <w:r w:rsidRPr="00055913">
              <w:rPr>
                <w:rFonts w:ascii="Times New Roman" w:hAnsi="Times New Roman" w:cs="Times New Roman"/>
              </w:rPr>
              <w:t xml:space="preserve"> принадлежности.</w:t>
            </w:r>
          </w:p>
          <w:p w:rsidR="00055913" w:rsidRPr="00055913" w:rsidRDefault="00055913" w:rsidP="00055913">
            <w:pPr>
              <w:rPr>
                <w:rFonts w:ascii="Times New Roman" w:hAnsi="Times New Roman" w:cs="Times New Roman"/>
              </w:rPr>
            </w:pPr>
            <w:r w:rsidRPr="00055913">
              <w:rPr>
                <w:rFonts w:ascii="Times New Roman" w:hAnsi="Times New Roman" w:cs="Times New Roman"/>
              </w:rPr>
              <w:t xml:space="preserve">Выявлять средства художественной изобразительности в стихотворениях. Устно или письменно отвечать на вопросы. Участвовать в разработке проектов по литературе ХХ века (по выбору обучающихся). Подбирать и обобщать материалы об авторах и произведениях с использованием статьи учебника, справочной литературы и ресурсов Интернета. Планировать своё </w:t>
            </w:r>
            <w:proofErr w:type="spellStart"/>
            <w:r w:rsidRPr="00055913">
              <w:rPr>
                <w:rFonts w:ascii="Times New Roman" w:hAnsi="Times New Roman" w:cs="Times New Roman"/>
              </w:rPr>
              <w:t>досуговое</w:t>
            </w:r>
            <w:proofErr w:type="spellEnd"/>
            <w:r w:rsidRPr="00055913">
              <w:rPr>
                <w:rFonts w:ascii="Times New Roman" w:hAnsi="Times New Roman" w:cs="Times New Roman"/>
              </w:rPr>
              <w:t xml:space="preserve"> чтение, обогащать свой круг чтения по рекомендациям учителя и сверстников</w:t>
            </w:r>
          </w:p>
        </w:tc>
      </w:tr>
      <w:tr w:rsidR="00055913" w:rsidRPr="00055913" w:rsidTr="00763735">
        <w:tc>
          <w:tcPr>
            <w:tcW w:w="914"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t>6.3</w:t>
            </w:r>
          </w:p>
        </w:tc>
        <w:tc>
          <w:tcPr>
            <w:tcW w:w="3300"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t xml:space="preserve">Произведения отечественных прозаиков второй половины XX - начала XXI века (не менее двух). Например, </w:t>
            </w:r>
            <w:r w:rsidRPr="00055913">
              <w:rPr>
                <w:rFonts w:ascii="Times New Roman" w:hAnsi="Times New Roman" w:cs="Times New Roman"/>
              </w:rPr>
              <w:lastRenderedPageBreak/>
              <w:t>произведения Ф. А. Абрамова,</w:t>
            </w:r>
          </w:p>
          <w:p w:rsidR="00055913" w:rsidRPr="00055913" w:rsidRDefault="00055913" w:rsidP="00055913">
            <w:pPr>
              <w:rPr>
                <w:rFonts w:ascii="Times New Roman" w:hAnsi="Times New Roman" w:cs="Times New Roman"/>
              </w:rPr>
            </w:pPr>
            <w:r w:rsidRPr="00055913">
              <w:rPr>
                <w:rFonts w:ascii="Times New Roman" w:hAnsi="Times New Roman" w:cs="Times New Roman"/>
              </w:rPr>
              <w:t>В. П. Астафьева,</w:t>
            </w:r>
          </w:p>
          <w:p w:rsidR="00055913" w:rsidRPr="00055913" w:rsidRDefault="00055913" w:rsidP="00055913">
            <w:pPr>
              <w:rPr>
                <w:rFonts w:ascii="Times New Roman" w:hAnsi="Times New Roman" w:cs="Times New Roman"/>
              </w:rPr>
            </w:pPr>
            <w:r w:rsidRPr="00055913">
              <w:rPr>
                <w:rFonts w:ascii="Times New Roman" w:hAnsi="Times New Roman" w:cs="Times New Roman"/>
              </w:rPr>
              <w:t>В. И. Белова,</w:t>
            </w:r>
          </w:p>
          <w:p w:rsidR="00055913" w:rsidRPr="00055913" w:rsidRDefault="00055913" w:rsidP="00055913">
            <w:pPr>
              <w:rPr>
                <w:rFonts w:ascii="Times New Roman" w:hAnsi="Times New Roman" w:cs="Times New Roman"/>
              </w:rPr>
            </w:pPr>
            <w:r w:rsidRPr="00055913">
              <w:rPr>
                <w:rFonts w:ascii="Times New Roman" w:hAnsi="Times New Roman" w:cs="Times New Roman"/>
              </w:rPr>
              <w:t>Ф. А. Искандера и др.</w:t>
            </w:r>
          </w:p>
        </w:tc>
        <w:tc>
          <w:tcPr>
            <w:tcW w:w="856"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lastRenderedPageBreak/>
              <w:t>2</w:t>
            </w:r>
          </w:p>
        </w:tc>
        <w:tc>
          <w:tcPr>
            <w:tcW w:w="5103"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t>Произведения отечественных прозаиков второй половины XX - начала XXI века (не менее двух). Например, произведения Ф. А. Абрамова,</w:t>
            </w:r>
          </w:p>
          <w:p w:rsidR="00055913" w:rsidRPr="00055913" w:rsidRDefault="00055913" w:rsidP="00055913">
            <w:pPr>
              <w:rPr>
                <w:rFonts w:ascii="Times New Roman" w:hAnsi="Times New Roman" w:cs="Times New Roman"/>
              </w:rPr>
            </w:pPr>
            <w:r w:rsidRPr="00055913">
              <w:rPr>
                <w:rFonts w:ascii="Times New Roman" w:hAnsi="Times New Roman" w:cs="Times New Roman"/>
              </w:rPr>
              <w:lastRenderedPageBreak/>
              <w:t>В. П. Астафьева,</w:t>
            </w:r>
          </w:p>
          <w:p w:rsidR="00055913" w:rsidRPr="00055913" w:rsidRDefault="00055913" w:rsidP="00055913">
            <w:pPr>
              <w:rPr>
                <w:rFonts w:ascii="Times New Roman" w:hAnsi="Times New Roman" w:cs="Times New Roman"/>
              </w:rPr>
            </w:pPr>
            <w:r w:rsidRPr="00055913">
              <w:rPr>
                <w:rFonts w:ascii="Times New Roman" w:hAnsi="Times New Roman" w:cs="Times New Roman"/>
              </w:rPr>
              <w:t>В. И. Белова,</w:t>
            </w:r>
          </w:p>
          <w:p w:rsidR="00055913" w:rsidRPr="00055913" w:rsidRDefault="00055913" w:rsidP="00055913">
            <w:pPr>
              <w:rPr>
                <w:rFonts w:ascii="Times New Roman" w:hAnsi="Times New Roman" w:cs="Times New Roman"/>
              </w:rPr>
            </w:pPr>
            <w:r w:rsidRPr="00055913">
              <w:rPr>
                <w:rFonts w:ascii="Times New Roman" w:hAnsi="Times New Roman" w:cs="Times New Roman"/>
              </w:rPr>
              <w:t>Ф. А. Искандера и др. Тематика, проблематика, сюжет, система образов одного из рассказов</w:t>
            </w:r>
          </w:p>
        </w:tc>
        <w:tc>
          <w:tcPr>
            <w:tcW w:w="4961"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lastRenderedPageBreak/>
              <w:t xml:space="preserve">Эмоционально воспринимать и выразительно читать произведения. Выражать личное читательское отношение к прочитанному. Определять тему, идею, художественные и </w:t>
            </w:r>
            <w:r w:rsidRPr="00055913">
              <w:rPr>
                <w:rFonts w:ascii="Times New Roman" w:hAnsi="Times New Roman" w:cs="Times New Roman"/>
              </w:rPr>
              <w:lastRenderedPageBreak/>
              <w:t>композиционные особенности произведений.</w:t>
            </w:r>
          </w:p>
          <w:p w:rsidR="00055913" w:rsidRPr="00055913" w:rsidRDefault="00055913" w:rsidP="00055913">
            <w:pPr>
              <w:rPr>
                <w:rFonts w:ascii="Times New Roman" w:hAnsi="Times New Roman" w:cs="Times New Roman"/>
              </w:rPr>
            </w:pPr>
            <w:r w:rsidRPr="00055913">
              <w:rPr>
                <w:rFonts w:ascii="Times New Roman" w:hAnsi="Times New Roman" w:cs="Times New Roman"/>
              </w:rPr>
              <w:t xml:space="preserve">Анализировать произведения с учётом их </w:t>
            </w:r>
            <w:proofErr w:type="spellStart"/>
            <w:r w:rsidRPr="00055913">
              <w:rPr>
                <w:rFonts w:ascii="Times New Roman" w:hAnsi="Times New Roman" w:cs="Times New Roman"/>
              </w:rPr>
              <w:t>родо-жанровой</w:t>
            </w:r>
            <w:proofErr w:type="spellEnd"/>
            <w:r w:rsidRPr="00055913">
              <w:rPr>
                <w:rFonts w:ascii="Times New Roman" w:hAnsi="Times New Roman" w:cs="Times New Roman"/>
              </w:rPr>
              <w:t xml:space="preserve"> принадлежности.</w:t>
            </w:r>
          </w:p>
          <w:p w:rsidR="00055913" w:rsidRPr="00055913" w:rsidRDefault="00055913" w:rsidP="00055913">
            <w:pPr>
              <w:rPr>
                <w:rFonts w:ascii="Times New Roman" w:hAnsi="Times New Roman" w:cs="Times New Roman"/>
              </w:rPr>
            </w:pPr>
            <w:r w:rsidRPr="00055913">
              <w:rPr>
                <w:rFonts w:ascii="Times New Roman" w:hAnsi="Times New Roman" w:cs="Times New Roman"/>
              </w:rPr>
              <w:t>Выявлять средства художественной изобразительности в произведениях. Использовать различные виды пересказа произведения. Устно или письменно отвечать на вопросы. Письменно отвечать на проблемный вопрос</w:t>
            </w:r>
          </w:p>
        </w:tc>
      </w:tr>
      <w:tr w:rsidR="00055913" w:rsidRPr="00055913" w:rsidTr="00763735">
        <w:tc>
          <w:tcPr>
            <w:tcW w:w="914"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lastRenderedPageBreak/>
              <w:t>6.4</w:t>
            </w:r>
          </w:p>
        </w:tc>
        <w:tc>
          <w:tcPr>
            <w:tcW w:w="3300"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t>Тема взаимоотношений поколений, становления человека, выбора им жизненного пути (не менее двух произведений современных отечественных и зарубежных писателей)</w:t>
            </w:r>
          </w:p>
        </w:tc>
        <w:tc>
          <w:tcPr>
            <w:tcW w:w="856"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t>2</w:t>
            </w:r>
          </w:p>
        </w:tc>
        <w:tc>
          <w:tcPr>
            <w:tcW w:w="5103"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t>Тема взаимоотношений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w:t>
            </w:r>
          </w:p>
          <w:p w:rsidR="00055913" w:rsidRPr="00055913" w:rsidRDefault="00055913" w:rsidP="00055913">
            <w:pPr>
              <w:rPr>
                <w:rFonts w:ascii="Times New Roman" w:hAnsi="Times New Roman" w:cs="Times New Roman"/>
              </w:rPr>
            </w:pPr>
            <w:r w:rsidRPr="00055913">
              <w:rPr>
                <w:rFonts w:ascii="Times New Roman" w:hAnsi="Times New Roman" w:cs="Times New Roman"/>
              </w:rPr>
              <w:t xml:space="preserve">Т. В. Михеева. «Лёгкие горы», У. </w:t>
            </w:r>
            <w:proofErr w:type="spellStart"/>
            <w:r w:rsidRPr="00055913">
              <w:rPr>
                <w:rFonts w:ascii="Times New Roman" w:hAnsi="Times New Roman" w:cs="Times New Roman"/>
              </w:rPr>
              <w:t>Старк</w:t>
            </w:r>
            <w:proofErr w:type="spellEnd"/>
            <w:r w:rsidRPr="00055913">
              <w:rPr>
                <w:rFonts w:ascii="Times New Roman" w:hAnsi="Times New Roman" w:cs="Times New Roman"/>
              </w:rPr>
              <w:t>. «Умеешь ли ты свистеть,</w:t>
            </w:r>
          </w:p>
          <w:p w:rsidR="00055913" w:rsidRPr="00055913" w:rsidRDefault="00055913" w:rsidP="00055913">
            <w:pPr>
              <w:rPr>
                <w:rFonts w:ascii="Times New Roman" w:hAnsi="Times New Roman" w:cs="Times New Roman"/>
              </w:rPr>
            </w:pPr>
            <w:proofErr w:type="spellStart"/>
            <w:r w:rsidRPr="00055913">
              <w:rPr>
                <w:rFonts w:ascii="Times New Roman" w:hAnsi="Times New Roman" w:cs="Times New Roman"/>
              </w:rPr>
              <w:t>Йоханна</w:t>
            </w:r>
            <w:proofErr w:type="spellEnd"/>
            <w:r w:rsidRPr="00055913">
              <w:rPr>
                <w:rFonts w:ascii="Times New Roman" w:hAnsi="Times New Roman" w:cs="Times New Roman"/>
              </w:rPr>
              <w:t>?» и др. Идейно-художественное своеобразие одного из произведений. Отношение автора к героям произведения, их поступкам</w:t>
            </w:r>
          </w:p>
        </w:tc>
        <w:tc>
          <w:tcPr>
            <w:tcW w:w="4961"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t xml:space="preserve">Воспринимать и выразительно читать литературные произведения. Выражать личное читательское отношение к прочитанному. Устно или письменно отвечать на вопросы. Участвовать в коллективном диалоге. Анализировать сюжет, тематику проблематику, идейно-художественное содержание. Формулировать вопросы по тексту произведений. Характеризовать и сопоставлять основных героев произведений, выявлять художественные средства создания их образов. Анализировать форму выражения авторской позиции. Выявлять средства художественной изобразительности в произведениях. Использовать различные виды пересказа произведения. Письменно отвечать на проблемный вопрос. Участвовать в разработке проектов по современной детской литературе (по выбору обучающихся). Подбирать и обобщать материалы об авторах и произведениях с использованием статьи учебника, справочной литературы и ресурсов Интернета. Планировать своё </w:t>
            </w:r>
            <w:proofErr w:type="spellStart"/>
            <w:r w:rsidRPr="00055913">
              <w:rPr>
                <w:rFonts w:ascii="Times New Roman" w:hAnsi="Times New Roman" w:cs="Times New Roman"/>
              </w:rPr>
              <w:t>досуговое</w:t>
            </w:r>
            <w:proofErr w:type="spellEnd"/>
            <w:r w:rsidRPr="00055913">
              <w:rPr>
                <w:rFonts w:ascii="Times New Roman" w:hAnsi="Times New Roman" w:cs="Times New Roman"/>
              </w:rPr>
              <w:t xml:space="preserve"> чтение, обогащать свой круг чтения по </w:t>
            </w:r>
            <w:r w:rsidRPr="00055913">
              <w:rPr>
                <w:rFonts w:ascii="Times New Roman" w:hAnsi="Times New Roman" w:cs="Times New Roman"/>
              </w:rPr>
              <w:lastRenderedPageBreak/>
              <w:t>рекомендациям учителя и сверстников</w:t>
            </w:r>
          </w:p>
        </w:tc>
      </w:tr>
      <w:tr w:rsidR="00055913" w:rsidRPr="00055913" w:rsidTr="008C0127">
        <w:tc>
          <w:tcPr>
            <w:tcW w:w="4214" w:type="dxa"/>
            <w:gridSpan w:val="2"/>
            <w:vAlign w:val="bottom"/>
          </w:tcPr>
          <w:p w:rsidR="00055913" w:rsidRPr="00055913" w:rsidRDefault="00055913" w:rsidP="00055913">
            <w:pPr>
              <w:rPr>
                <w:rFonts w:ascii="Times New Roman" w:hAnsi="Times New Roman" w:cs="Times New Roman"/>
              </w:rPr>
            </w:pPr>
            <w:r w:rsidRPr="00055913">
              <w:rPr>
                <w:rFonts w:ascii="Times New Roman" w:hAnsi="Times New Roman" w:cs="Times New Roman"/>
              </w:rPr>
              <w:lastRenderedPageBreak/>
              <w:t>Итого по разделу</w:t>
            </w:r>
          </w:p>
        </w:tc>
        <w:tc>
          <w:tcPr>
            <w:tcW w:w="856" w:type="dxa"/>
            <w:vAlign w:val="bottom"/>
          </w:tcPr>
          <w:p w:rsidR="00055913" w:rsidRPr="00055913" w:rsidRDefault="00055913" w:rsidP="00055913">
            <w:pPr>
              <w:rPr>
                <w:rFonts w:ascii="Times New Roman" w:hAnsi="Times New Roman" w:cs="Times New Roman"/>
              </w:rPr>
            </w:pPr>
            <w:r w:rsidRPr="00055913">
              <w:rPr>
                <w:rFonts w:ascii="Times New Roman" w:hAnsi="Times New Roman" w:cs="Times New Roman"/>
              </w:rPr>
              <w:t>7</w:t>
            </w:r>
          </w:p>
        </w:tc>
        <w:tc>
          <w:tcPr>
            <w:tcW w:w="5103" w:type="dxa"/>
          </w:tcPr>
          <w:p w:rsidR="00055913" w:rsidRPr="00055913" w:rsidRDefault="00055913" w:rsidP="00055913">
            <w:pPr>
              <w:rPr>
                <w:rFonts w:ascii="Times New Roman" w:hAnsi="Times New Roman" w:cs="Times New Roman"/>
              </w:rPr>
            </w:pPr>
          </w:p>
        </w:tc>
        <w:tc>
          <w:tcPr>
            <w:tcW w:w="4961" w:type="dxa"/>
          </w:tcPr>
          <w:p w:rsidR="00055913" w:rsidRPr="00055913" w:rsidRDefault="00055913" w:rsidP="00055913">
            <w:pPr>
              <w:rPr>
                <w:rFonts w:ascii="Times New Roman" w:hAnsi="Times New Roman" w:cs="Times New Roman"/>
              </w:rPr>
            </w:pPr>
          </w:p>
        </w:tc>
      </w:tr>
      <w:tr w:rsidR="00055913" w:rsidRPr="00A278CD" w:rsidTr="00CD331E">
        <w:tc>
          <w:tcPr>
            <w:tcW w:w="15134" w:type="dxa"/>
            <w:gridSpan w:val="5"/>
          </w:tcPr>
          <w:p w:rsidR="00055913" w:rsidRPr="00055913" w:rsidRDefault="00055913" w:rsidP="00055913">
            <w:pPr>
              <w:rPr>
                <w:rFonts w:ascii="Times New Roman" w:hAnsi="Times New Roman" w:cs="Times New Roman"/>
              </w:rPr>
            </w:pPr>
            <w:r w:rsidRPr="00055913">
              <w:rPr>
                <w:rStyle w:val="23"/>
                <w:rFonts w:eastAsia="Microsoft Sans Serif"/>
                <w:sz w:val="24"/>
                <w:szCs w:val="24"/>
              </w:rPr>
              <w:t>Раздел 7. Зарубежная литература</w:t>
            </w:r>
          </w:p>
        </w:tc>
      </w:tr>
      <w:tr w:rsidR="00055913" w:rsidRPr="00055913" w:rsidTr="00763735">
        <w:tc>
          <w:tcPr>
            <w:tcW w:w="914"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t>7.1</w:t>
            </w:r>
          </w:p>
        </w:tc>
        <w:tc>
          <w:tcPr>
            <w:tcW w:w="3300"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t>М. де Сервантес Сааведра. Роман «Хитроумный идальго Дон Кихот Ламанчский» (главы)</w:t>
            </w:r>
          </w:p>
        </w:tc>
        <w:tc>
          <w:tcPr>
            <w:tcW w:w="856"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t>2</w:t>
            </w:r>
          </w:p>
        </w:tc>
        <w:tc>
          <w:tcPr>
            <w:tcW w:w="5103"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t>М. де Сервантес Сааведра. Роман «Хитроумный идальго Дон Кихот Ламанчский» (главы). Жанр, тематика, проблематика, сюжет романа. Система образов. Дон Кихот как один из «вечных» образов в мировой литературе</w:t>
            </w:r>
          </w:p>
        </w:tc>
        <w:tc>
          <w:tcPr>
            <w:tcW w:w="4961" w:type="dxa"/>
            <w:vMerge w:val="restart"/>
          </w:tcPr>
          <w:p w:rsidR="00055913" w:rsidRPr="00055913" w:rsidRDefault="00055913" w:rsidP="00055913">
            <w:pPr>
              <w:rPr>
                <w:rFonts w:ascii="Times New Roman" w:hAnsi="Times New Roman" w:cs="Times New Roman"/>
              </w:rPr>
            </w:pPr>
            <w:r w:rsidRPr="00055913">
              <w:rPr>
                <w:rFonts w:ascii="Times New Roman" w:hAnsi="Times New Roman" w:cs="Times New Roman"/>
              </w:rPr>
              <w:t xml:space="preserve">Осознавать богатство и многообразие зарубежной литературы разных времён и народов. Читать и пересказывать произведения или их фрагменты, отвечать на вопросы, анализировать отдельные главы. Определять нравственный выбор героев произведения. Характеризовать и сопоставлять основных героев произведений, используя схему и таблицу, выявлять художественные средства. создания их образов. Сопоставлять произведения одного и разных авторов по заданным основаниям. Устно или письменно отвечать на вопросы. Письменно отвечать на проблемный вопрос, писать отзыв на прочитанное произведение, аргументировать своё мнение. Участвовать в разработке проектов по зарубежной литературе (по выбору обучающихся). Подбирать и обобщать материалы об авторах и произведениях с использованием статьи учебника, справочной литературы и ресурсов Интернета. Планировать своё </w:t>
            </w:r>
            <w:proofErr w:type="spellStart"/>
            <w:r w:rsidRPr="00055913">
              <w:rPr>
                <w:rFonts w:ascii="Times New Roman" w:hAnsi="Times New Roman" w:cs="Times New Roman"/>
              </w:rPr>
              <w:t>досуговое</w:t>
            </w:r>
            <w:proofErr w:type="spellEnd"/>
            <w:r w:rsidRPr="00055913">
              <w:rPr>
                <w:rFonts w:ascii="Times New Roman" w:hAnsi="Times New Roman" w:cs="Times New Roman"/>
              </w:rPr>
              <w:t xml:space="preserve"> чтение, обогащать свой круг чтения по рекомендациям учителя и сверстников</w:t>
            </w:r>
          </w:p>
        </w:tc>
      </w:tr>
      <w:tr w:rsidR="00055913" w:rsidRPr="00055913" w:rsidTr="00763735">
        <w:tc>
          <w:tcPr>
            <w:tcW w:w="914"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t>7.2</w:t>
            </w:r>
          </w:p>
        </w:tc>
        <w:tc>
          <w:tcPr>
            <w:tcW w:w="3300"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t xml:space="preserve">Зарубежная </w:t>
            </w:r>
            <w:proofErr w:type="spellStart"/>
            <w:r w:rsidRPr="00055913">
              <w:rPr>
                <w:rFonts w:ascii="Times New Roman" w:hAnsi="Times New Roman" w:cs="Times New Roman"/>
              </w:rPr>
              <w:t>новеллистика</w:t>
            </w:r>
            <w:proofErr w:type="spellEnd"/>
            <w:r w:rsidRPr="00055913">
              <w:rPr>
                <w:rFonts w:ascii="Times New Roman" w:hAnsi="Times New Roman" w:cs="Times New Roman"/>
              </w:rPr>
              <w:t xml:space="preserve"> (одно-два произведения по выбору). Например,</w:t>
            </w:r>
          </w:p>
          <w:p w:rsidR="00055913" w:rsidRPr="00055913" w:rsidRDefault="00055913" w:rsidP="00055913">
            <w:pPr>
              <w:rPr>
                <w:rFonts w:ascii="Times New Roman" w:hAnsi="Times New Roman" w:cs="Times New Roman"/>
              </w:rPr>
            </w:pPr>
            <w:r w:rsidRPr="00055913">
              <w:rPr>
                <w:rFonts w:ascii="Times New Roman" w:hAnsi="Times New Roman" w:cs="Times New Roman"/>
              </w:rPr>
              <w:t>П. Мериме. «</w:t>
            </w:r>
            <w:proofErr w:type="spellStart"/>
            <w:r w:rsidRPr="00055913">
              <w:rPr>
                <w:rFonts w:ascii="Times New Roman" w:hAnsi="Times New Roman" w:cs="Times New Roman"/>
              </w:rPr>
              <w:t>Маттео</w:t>
            </w:r>
            <w:proofErr w:type="spellEnd"/>
            <w:r w:rsidRPr="00055913">
              <w:rPr>
                <w:rFonts w:ascii="Times New Roman" w:hAnsi="Times New Roman" w:cs="Times New Roman"/>
              </w:rPr>
              <w:t xml:space="preserve"> Фальконе»; О. Генри. «Дары волхвов», «Последний лист»</w:t>
            </w:r>
          </w:p>
        </w:tc>
        <w:tc>
          <w:tcPr>
            <w:tcW w:w="856"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t>2</w:t>
            </w:r>
          </w:p>
        </w:tc>
        <w:tc>
          <w:tcPr>
            <w:tcW w:w="5103"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t xml:space="preserve">Жанр новеллы в литературе, его особенности. Зарубежная </w:t>
            </w:r>
            <w:proofErr w:type="spellStart"/>
            <w:r w:rsidRPr="00055913">
              <w:rPr>
                <w:rFonts w:ascii="Times New Roman" w:hAnsi="Times New Roman" w:cs="Times New Roman"/>
              </w:rPr>
              <w:t>новеллистика</w:t>
            </w:r>
            <w:proofErr w:type="spellEnd"/>
            <w:r w:rsidRPr="00055913">
              <w:rPr>
                <w:rFonts w:ascii="Times New Roman" w:hAnsi="Times New Roman" w:cs="Times New Roman"/>
              </w:rPr>
              <w:t xml:space="preserve"> (одно-два произведения по выбору). Например, П. Мериме. «</w:t>
            </w:r>
            <w:proofErr w:type="spellStart"/>
            <w:r w:rsidRPr="00055913">
              <w:rPr>
                <w:rFonts w:ascii="Times New Roman" w:hAnsi="Times New Roman" w:cs="Times New Roman"/>
              </w:rPr>
              <w:t>Маттео</w:t>
            </w:r>
            <w:proofErr w:type="spellEnd"/>
            <w:r w:rsidRPr="00055913">
              <w:rPr>
                <w:rFonts w:ascii="Times New Roman" w:hAnsi="Times New Roman" w:cs="Times New Roman"/>
              </w:rPr>
              <w:t xml:space="preserve"> Фальконе».</w:t>
            </w:r>
          </w:p>
          <w:p w:rsidR="00055913" w:rsidRPr="00055913" w:rsidRDefault="00055913" w:rsidP="00055913">
            <w:pPr>
              <w:rPr>
                <w:rFonts w:ascii="Times New Roman" w:hAnsi="Times New Roman" w:cs="Times New Roman"/>
              </w:rPr>
            </w:pPr>
            <w:r w:rsidRPr="00055913">
              <w:rPr>
                <w:rFonts w:ascii="Times New Roman" w:hAnsi="Times New Roman" w:cs="Times New Roman"/>
              </w:rPr>
              <w:t>О. Генри. «Дары волхвов», «Последний лист». Система персонажей. Роль художественной детали в произведении</w:t>
            </w:r>
          </w:p>
        </w:tc>
        <w:tc>
          <w:tcPr>
            <w:tcW w:w="4961" w:type="dxa"/>
            <w:vMerge/>
          </w:tcPr>
          <w:p w:rsidR="00055913" w:rsidRPr="00055913" w:rsidRDefault="00055913" w:rsidP="00055913">
            <w:pPr>
              <w:rPr>
                <w:rFonts w:ascii="Times New Roman" w:hAnsi="Times New Roman" w:cs="Times New Roman"/>
              </w:rPr>
            </w:pPr>
          </w:p>
        </w:tc>
      </w:tr>
      <w:tr w:rsidR="00055913" w:rsidRPr="00055913" w:rsidTr="00763735">
        <w:tc>
          <w:tcPr>
            <w:tcW w:w="914"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t>7.3</w:t>
            </w:r>
          </w:p>
        </w:tc>
        <w:tc>
          <w:tcPr>
            <w:tcW w:w="3300"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t>А. де Сент-Экзюпери. Повесть- сказка «Маленький принц»</w:t>
            </w:r>
          </w:p>
        </w:tc>
        <w:tc>
          <w:tcPr>
            <w:tcW w:w="856"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t>3</w:t>
            </w:r>
          </w:p>
        </w:tc>
        <w:tc>
          <w:tcPr>
            <w:tcW w:w="5103" w:type="dxa"/>
          </w:tcPr>
          <w:p w:rsidR="00055913" w:rsidRPr="00055913" w:rsidRDefault="00055913" w:rsidP="00055913">
            <w:pPr>
              <w:rPr>
                <w:rFonts w:ascii="Times New Roman" w:hAnsi="Times New Roman" w:cs="Times New Roman"/>
              </w:rPr>
            </w:pPr>
            <w:r w:rsidRPr="00055913">
              <w:rPr>
                <w:rFonts w:ascii="Times New Roman" w:hAnsi="Times New Roman" w:cs="Times New Roman"/>
              </w:rPr>
              <w:t>А. де Сент-Экзюпери. Повесть-сказка «Маленький принц». Жанр, тематика, проблематика, сюжет произведения. Система образов. Образ Маленького принца. Взаимоотношения главного героя с другими персонажами. Образ рассказчика. Нравственные уроки «Маленького принца»</w:t>
            </w:r>
          </w:p>
        </w:tc>
        <w:tc>
          <w:tcPr>
            <w:tcW w:w="4961" w:type="dxa"/>
            <w:vMerge/>
          </w:tcPr>
          <w:p w:rsidR="00055913" w:rsidRPr="00055913" w:rsidRDefault="00055913" w:rsidP="00055913">
            <w:pPr>
              <w:rPr>
                <w:rFonts w:ascii="Times New Roman" w:hAnsi="Times New Roman" w:cs="Times New Roman"/>
              </w:rPr>
            </w:pPr>
          </w:p>
        </w:tc>
      </w:tr>
      <w:tr w:rsidR="00055913" w:rsidRPr="00C8295D" w:rsidTr="00F63D7C">
        <w:tc>
          <w:tcPr>
            <w:tcW w:w="4214" w:type="dxa"/>
            <w:gridSpan w:val="2"/>
          </w:tcPr>
          <w:p w:rsidR="00055913" w:rsidRPr="00C8295D" w:rsidRDefault="00055913" w:rsidP="00F63D7C">
            <w:pPr>
              <w:rPr>
                <w:rFonts w:ascii="Times New Roman" w:hAnsi="Times New Roman" w:cs="Times New Roman"/>
              </w:rPr>
            </w:pPr>
            <w:r>
              <w:rPr>
                <w:rFonts w:ascii="Times New Roman" w:hAnsi="Times New Roman" w:cs="Times New Roman"/>
              </w:rPr>
              <w:t>Итого по разделу</w:t>
            </w:r>
          </w:p>
        </w:tc>
        <w:tc>
          <w:tcPr>
            <w:tcW w:w="856" w:type="dxa"/>
          </w:tcPr>
          <w:p w:rsidR="00055913" w:rsidRPr="00C8295D" w:rsidRDefault="00055913" w:rsidP="00F63D7C">
            <w:pPr>
              <w:rPr>
                <w:rFonts w:ascii="Times New Roman" w:hAnsi="Times New Roman" w:cs="Times New Roman"/>
              </w:rPr>
            </w:pPr>
            <w:r>
              <w:rPr>
                <w:rFonts w:ascii="Times New Roman" w:hAnsi="Times New Roman" w:cs="Times New Roman"/>
              </w:rPr>
              <w:t>7</w:t>
            </w:r>
          </w:p>
        </w:tc>
        <w:tc>
          <w:tcPr>
            <w:tcW w:w="5103" w:type="dxa"/>
          </w:tcPr>
          <w:p w:rsidR="00055913" w:rsidRPr="00C8295D" w:rsidRDefault="00055913" w:rsidP="00F63D7C">
            <w:pPr>
              <w:rPr>
                <w:rFonts w:ascii="Times New Roman" w:hAnsi="Times New Roman" w:cs="Times New Roman"/>
              </w:rPr>
            </w:pPr>
          </w:p>
        </w:tc>
        <w:tc>
          <w:tcPr>
            <w:tcW w:w="4961" w:type="dxa"/>
          </w:tcPr>
          <w:p w:rsidR="00055913" w:rsidRPr="00C8295D" w:rsidRDefault="00055913" w:rsidP="00F63D7C">
            <w:pPr>
              <w:rPr>
                <w:rFonts w:ascii="Times New Roman" w:hAnsi="Times New Roman" w:cs="Times New Roman"/>
              </w:rPr>
            </w:pPr>
          </w:p>
        </w:tc>
      </w:tr>
      <w:tr w:rsidR="00055913" w:rsidRPr="00C8295D" w:rsidTr="00F63D7C">
        <w:tc>
          <w:tcPr>
            <w:tcW w:w="4214" w:type="dxa"/>
            <w:gridSpan w:val="2"/>
          </w:tcPr>
          <w:p w:rsidR="00055913" w:rsidRPr="00C8295D" w:rsidRDefault="00055913" w:rsidP="00F63D7C">
            <w:pPr>
              <w:rPr>
                <w:rFonts w:ascii="Times New Roman" w:hAnsi="Times New Roman" w:cs="Times New Roman"/>
              </w:rPr>
            </w:pPr>
            <w:r>
              <w:rPr>
                <w:rFonts w:ascii="Times New Roman" w:hAnsi="Times New Roman" w:cs="Times New Roman"/>
              </w:rPr>
              <w:t>Развитие речи</w:t>
            </w:r>
          </w:p>
        </w:tc>
        <w:tc>
          <w:tcPr>
            <w:tcW w:w="856" w:type="dxa"/>
          </w:tcPr>
          <w:p w:rsidR="00055913" w:rsidRPr="00C8295D" w:rsidRDefault="00055913" w:rsidP="00F63D7C">
            <w:pPr>
              <w:rPr>
                <w:rFonts w:ascii="Times New Roman" w:hAnsi="Times New Roman" w:cs="Times New Roman"/>
              </w:rPr>
            </w:pPr>
            <w:r>
              <w:rPr>
                <w:rFonts w:ascii="Times New Roman" w:hAnsi="Times New Roman" w:cs="Times New Roman"/>
              </w:rPr>
              <w:t>5</w:t>
            </w:r>
          </w:p>
        </w:tc>
        <w:tc>
          <w:tcPr>
            <w:tcW w:w="5103" w:type="dxa"/>
          </w:tcPr>
          <w:p w:rsidR="00055913" w:rsidRPr="00C8295D" w:rsidRDefault="00055913" w:rsidP="00F63D7C">
            <w:pPr>
              <w:rPr>
                <w:rFonts w:ascii="Times New Roman" w:hAnsi="Times New Roman" w:cs="Times New Roman"/>
              </w:rPr>
            </w:pPr>
          </w:p>
        </w:tc>
        <w:tc>
          <w:tcPr>
            <w:tcW w:w="4961" w:type="dxa"/>
          </w:tcPr>
          <w:p w:rsidR="00055913" w:rsidRPr="00C8295D" w:rsidRDefault="00055913" w:rsidP="00F63D7C">
            <w:pPr>
              <w:rPr>
                <w:rFonts w:ascii="Times New Roman" w:hAnsi="Times New Roman" w:cs="Times New Roman"/>
              </w:rPr>
            </w:pPr>
          </w:p>
        </w:tc>
      </w:tr>
      <w:tr w:rsidR="00055913" w:rsidRPr="00AE62A8" w:rsidTr="00F63D7C">
        <w:tc>
          <w:tcPr>
            <w:tcW w:w="4214" w:type="dxa"/>
            <w:gridSpan w:val="2"/>
          </w:tcPr>
          <w:p w:rsidR="00055913" w:rsidRPr="00AE62A8" w:rsidRDefault="00055913" w:rsidP="00F63D7C">
            <w:pPr>
              <w:rPr>
                <w:rFonts w:ascii="Times New Roman" w:hAnsi="Times New Roman" w:cs="Times New Roman"/>
              </w:rPr>
            </w:pPr>
            <w:r>
              <w:rPr>
                <w:rFonts w:ascii="Times New Roman" w:hAnsi="Times New Roman" w:cs="Times New Roman"/>
              </w:rPr>
              <w:t>Внеклассное чтение</w:t>
            </w:r>
          </w:p>
        </w:tc>
        <w:tc>
          <w:tcPr>
            <w:tcW w:w="856" w:type="dxa"/>
          </w:tcPr>
          <w:p w:rsidR="00055913" w:rsidRPr="00AE62A8" w:rsidRDefault="00055913" w:rsidP="00F63D7C">
            <w:pPr>
              <w:rPr>
                <w:rFonts w:ascii="Times New Roman" w:hAnsi="Times New Roman" w:cs="Times New Roman"/>
              </w:rPr>
            </w:pPr>
            <w:r>
              <w:rPr>
                <w:rFonts w:ascii="Times New Roman" w:hAnsi="Times New Roman" w:cs="Times New Roman"/>
              </w:rPr>
              <w:t>2</w:t>
            </w:r>
          </w:p>
        </w:tc>
        <w:tc>
          <w:tcPr>
            <w:tcW w:w="5103" w:type="dxa"/>
          </w:tcPr>
          <w:p w:rsidR="00055913" w:rsidRPr="00AE62A8" w:rsidRDefault="00055913" w:rsidP="00F63D7C">
            <w:pPr>
              <w:rPr>
                <w:rFonts w:ascii="Times New Roman" w:hAnsi="Times New Roman" w:cs="Times New Roman"/>
              </w:rPr>
            </w:pPr>
          </w:p>
        </w:tc>
        <w:tc>
          <w:tcPr>
            <w:tcW w:w="4961" w:type="dxa"/>
          </w:tcPr>
          <w:p w:rsidR="00055913" w:rsidRPr="00AE62A8" w:rsidRDefault="00055913" w:rsidP="00F63D7C">
            <w:pPr>
              <w:rPr>
                <w:rFonts w:ascii="Times New Roman" w:hAnsi="Times New Roman" w:cs="Times New Roman"/>
              </w:rPr>
            </w:pPr>
          </w:p>
        </w:tc>
      </w:tr>
      <w:tr w:rsidR="00055913" w:rsidRPr="00AE62A8" w:rsidTr="00F63D7C">
        <w:tc>
          <w:tcPr>
            <w:tcW w:w="4214" w:type="dxa"/>
            <w:gridSpan w:val="2"/>
          </w:tcPr>
          <w:p w:rsidR="00055913" w:rsidRPr="00AE62A8" w:rsidRDefault="00055913" w:rsidP="00F63D7C">
            <w:pPr>
              <w:rPr>
                <w:rFonts w:ascii="Times New Roman" w:hAnsi="Times New Roman" w:cs="Times New Roman"/>
              </w:rPr>
            </w:pPr>
            <w:r>
              <w:rPr>
                <w:rFonts w:ascii="Times New Roman" w:hAnsi="Times New Roman" w:cs="Times New Roman"/>
              </w:rPr>
              <w:t>Итоговые контрольные работы</w:t>
            </w:r>
          </w:p>
        </w:tc>
        <w:tc>
          <w:tcPr>
            <w:tcW w:w="856" w:type="dxa"/>
          </w:tcPr>
          <w:p w:rsidR="00055913" w:rsidRPr="00AE62A8" w:rsidRDefault="00055913" w:rsidP="00F63D7C">
            <w:pPr>
              <w:rPr>
                <w:rFonts w:ascii="Times New Roman" w:hAnsi="Times New Roman" w:cs="Times New Roman"/>
              </w:rPr>
            </w:pPr>
            <w:r>
              <w:rPr>
                <w:rFonts w:ascii="Times New Roman" w:hAnsi="Times New Roman" w:cs="Times New Roman"/>
              </w:rPr>
              <w:t>2</w:t>
            </w:r>
          </w:p>
        </w:tc>
        <w:tc>
          <w:tcPr>
            <w:tcW w:w="5103" w:type="dxa"/>
          </w:tcPr>
          <w:p w:rsidR="00055913" w:rsidRPr="00AE62A8" w:rsidRDefault="00055913" w:rsidP="00F63D7C">
            <w:pPr>
              <w:rPr>
                <w:rFonts w:ascii="Times New Roman" w:hAnsi="Times New Roman" w:cs="Times New Roman"/>
              </w:rPr>
            </w:pPr>
          </w:p>
        </w:tc>
        <w:tc>
          <w:tcPr>
            <w:tcW w:w="4961" w:type="dxa"/>
          </w:tcPr>
          <w:p w:rsidR="00055913" w:rsidRPr="00AE62A8" w:rsidRDefault="00055913" w:rsidP="00F63D7C">
            <w:pPr>
              <w:rPr>
                <w:rFonts w:ascii="Times New Roman" w:hAnsi="Times New Roman" w:cs="Times New Roman"/>
              </w:rPr>
            </w:pPr>
          </w:p>
        </w:tc>
      </w:tr>
      <w:tr w:rsidR="00055913" w:rsidRPr="00AE62A8" w:rsidTr="00F63D7C">
        <w:tc>
          <w:tcPr>
            <w:tcW w:w="4214" w:type="dxa"/>
            <w:gridSpan w:val="2"/>
          </w:tcPr>
          <w:p w:rsidR="00055913" w:rsidRPr="00AE62A8" w:rsidRDefault="00055913" w:rsidP="00F63D7C">
            <w:pPr>
              <w:rPr>
                <w:rFonts w:ascii="Times New Roman" w:hAnsi="Times New Roman" w:cs="Times New Roman"/>
              </w:rPr>
            </w:pPr>
            <w:r>
              <w:rPr>
                <w:rFonts w:ascii="Times New Roman" w:hAnsi="Times New Roman" w:cs="Times New Roman"/>
              </w:rPr>
              <w:t>Резервное время</w:t>
            </w:r>
          </w:p>
        </w:tc>
        <w:tc>
          <w:tcPr>
            <w:tcW w:w="856" w:type="dxa"/>
          </w:tcPr>
          <w:p w:rsidR="00055913" w:rsidRPr="00AE62A8" w:rsidRDefault="00055913" w:rsidP="00F63D7C">
            <w:pPr>
              <w:rPr>
                <w:rFonts w:ascii="Times New Roman" w:hAnsi="Times New Roman" w:cs="Times New Roman"/>
              </w:rPr>
            </w:pPr>
            <w:r>
              <w:rPr>
                <w:rFonts w:ascii="Times New Roman" w:hAnsi="Times New Roman" w:cs="Times New Roman"/>
              </w:rPr>
              <w:t>6</w:t>
            </w:r>
          </w:p>
        </w:tc>
        <w:tc>
          <w:tcPr>
            <w:tcW w:w="5103" w:type="dxa"/>
          </w:tcPr>
          <w:p w:rsidR="00055913" w:rsidRPr="00AE62A8" w:rsidRDefault="00055913" w:rsidP="00F63D7C">
            <w:pPr>
              <w:rPr>
                <w:rFonts w:ascii="Times New Roman" w:hAnsi="Times New Roman" w:cs="Times New Roman"/>
              </w:rPr>
            </w:pPr>
          </w:p>
        </w:tc>
        <w:tc>
          <w:tcPr>
            <w:tcW w:w="4961" w:type="dxa"/>
          </w:tcPr>
          <w:p w:rsidR="00055913" w:rsidRPr="00AE62A8" w:rsidRDefault="00055913" w:rsidP="00F63D7C">
            <w:pPr>
              <w:rPr>
                <w:rFonts w:ascii="Times New Roman" w:hAnsi="Times New Roman" w:cs="Times New Roman"/>
              </w:rPr>
            </w:pPr>
          </w:p>
        </w:tc>
      </w:tr>
      <w:tr w:rsidR="00055913" w:rsidRPr="00AE62A8" w:rsidTr="00F63D7C">
        <w:tc>
          <w:tcPr>
            <w:tcW w:w="4214" w:type="dxa"/>
            <w:gridSpan w:val="2"/>
          </w:tcPr>
          <w:p w:rsidR="00055913" w:rsidRPr="00AE62A8" w:rsidRDefault="00055913" w:rsidP="00F63D7C">
            <w:pPr>
              <w:rPr>
                <w:rFonts w:ascii="Times New Roman" w:hAnsi="Times New Roman" w:cs="Times New Roman"/>
              </w:rPr>
            </w:pPr>
            <w:r w:rsidRPr="00AE62A8">
              <w:rPr>
                <w:rFonts w:ascii="Times New Roman" w:hAnsi="Times New Roman" w:cs="Times New Roman"/>
              </w:rPr>
              <w:t>ОБЩЕЕ КОЛИЧЕСТВО ЧАСОВ ПО ПРОГРАММЕ</w:t>
            </w:r>
          </w:p>
        </w:tc>
        <w:tc>
          <w:tcPr>
            <w:tcW w:w="856" w:type="dxa"/>
          </w:tcPr>
          <w:p w:rsidR="00055913" w:rsidRPr="00AE62A8" w:rsidRDefault="00055913" w:rsidP="00F63D7C">
            <w:pPr>
              <w:rPr>
                <w:rFonts w:ascii="Times New Roman" w:hAnsi="Times New Roman" w:cs="Times New Roman"/>
              </w:rPr>
            </w:pPr>
            <w:r>
              <w:rPr>
                <w:rFonts w:ascii="Times New Roman" w:hAnsi="Times New Roman" w:cs="Times New Roman"/>
              </w:rPr>
              <w:t>68</w:t>
            </w:r>
          </w:p>
        </w:tc>
        <w:tc>
          <w:tcPr>
            <w:tcW w:w="5103" w:type="dxa"/>
          </w:tcPr>
          <w:p w:rsidR="00055913" w:rsidRPr="00AE62A8" w:rsidRDefault="00055913" w:rsidP="00F63D7C">
            <w:pPr>
              <w:rPr>
                <w:rFonts w:ascii="Times New Roman" w:hAnsi="Times New Roman" w:cs="Times New Roman"/>
              </w:rPr>
            </w:pPr>
          </w:p>
        </w:tc>
        <w:tc>
          <w:tcPr>
            <w:tcW w:w="4961" w:type="dxa"/>
          </w:tcPr>
          <w:p w:rsidR="00055913" w:rsidRPr="00AE62A8" w:rsidRDefault="00055913" w:rsidP="00F63D7C">
            <w:pPr>
              <w:rPr>
                <w:rFonts w:ascii="Times New Roman" w:hAnsi="Times New Roman" w:cs="Times New Roman"/>
              </w:rPr>
            </w:pPr>
          </w:p>
        </w:tc>
      </w:tr>
    </w:tbl>
    <w:p w:rsidR="00055913" w:rsidRDefault="00055913" w:rsidP="00055913"/>
    <w:p w:rsidR="00055913" w:rsidRDefault="00055913" w:rsidP="00055913"/>
    <w:p w:rsidR="00055913" w:rsidRPr="00AE62A8" w:rsidRDefault="00055913" w:rsidP="00055913">
      <w:pPr>
        <w:rPr>
          <w:rFonts w:ascii="Times New Roman" w:hAnsi="Times New Roman" w:cs="Times New Roman"/>
          <w:b/>
          <w:bCs/>
        </w:rPr>
      </w:pPr>
      <w:r>
        <w:rPr>
          <w:rFonts w:ascii="Times New Roman" w:hAnsi="Times New Roman" w:cs="Times New Roman"/>
          <w:b/>
          <w:bCs/>
        </w:rPr>
        <w:t>8</w:t>
      </w:r>
      <w:r w:rsidRPr="00AE62A8">
        <w:rPr>
          <w:rFonts w:ascii="Times New Roman" w:hAnsi="Times New Roman" w:cs="Times New Roman"/>
          <w:b/>
          <w:bCs/>
        </w:rPr>
        <w:t xml:space="preserve"> КЛАСС</w:t>
      </w:r>
    </w:p>
    <w:p w:rsidR="00055913" w:rsidRDefault="00055913" w:rsidP="00055913"/>
    <w:tbl>
      <w:tblPr>
        <w:tblStyle w:val="af0"/>
        <w:tblW w:w="15134" w:type="dxa"/>
        <w:tblLayout w:type="fixed"/>
        <w:tblLook w:val="04A0"/>
      </w:tblPr>
      <w:tblGrid>
        <w:gridCol w:w="914"/>
        <w:gridCol w:w="3300"/>
        <w:gridCol w:w="856"/>
        <w:gridCol w:w="5103"/>
        <w:gridCol w:w="4961"/>
      </w:tblGrid>
      <w:tr w:rsidR="00055913" w:rsidRPr="00AE62A8" w:rsidTr="00F63D7C">
        <w:tc>
          <w:tcPr>
            <w:tcW w:w="914" w:type="dxa"/>
          </w:tcPr>
          <w:p w:rsidR="00055913" w:rsidRPr="00AE62A8" w:rsidRDefault="00055913" w:rsidP="00F63D7C">
            <w:pPr>
              <w:rPr>
                <w:rFonts w:ascii="Times New Roman" w:hAnsi="Times New Roman" w:cs="Times New Roman"/>
              </w:rPr>
            </w:pPr>
            <w:r w:rsidRPr="00AE62A8">
              <w:rPr>
                <w:rFonts w:ascii="Times New Roman" w:hAnsi="Times New Roman" w:cs="Times New Roman"/>
              </w:rPr>
              <w:t>№</w:t>
            </w:r>
          </w:p>
          <w:p w:rsidR="00055913" w:rsidRPr="00AE62A8" w:rsidRDefault="00055913" w:rsidP="00F63D7C">
            <w:pPr>
              <w:rPr>
                <w:rFonts w:ascii="Times New Roman" w:hAnsi="Times New Roman" w:cs="Times New Roman"/>
              </w:rPr>
            </w:pPr>
            <w:proofErr w:type="spellStart"/>
            <w:r w:rsidRPr="00AE62A8">
              <w:rPr>
                <w:rFonts w:ascii="Times New Roman" w:hAnsi="Times New Roman" w:cs="Times New Roman"/>
              </w:rPr>
              <w:t>п</w:t>
            </w:r>
            <w:proofErr w:type="spellEnd"/>
            <w:r w:rsidRPr="00AE62A8">
              <w:rPr>
                <w:rFonts w:ascii="Times New Roman" w:hAnsi="Times New Roman" w:cs="Times New Roman"/>
              </w:rPr>
              <w:t>/</w:t>
            </w:r>
            <w:proofErr w:type="spellStart"/>
            <w:r w:rsidRPr="00AE62A8">
              <w:rPr>
                <w:rFonts w:ascii="Times New Roman" w:hAnsi="Times New Roman" w:cs="Times New Roman"/>
              </w:rPr>
              <w:t>п</w:t>
            </w:r>
            <w:proofErr w:type="spellEnd"/>
          </w:p>
        </w:tc>
        <w:tc>
          <w:tcPr>
            <w:tcW w:w="3300" w:type="dxa"/>
          </w:tcPr>
          <w:p w:rsidR="00055913" w:rsidRPr="00AE62A8" w:rsidRDefault="00055913" w:rsidP="00F63D7C">
            <w:pPr>
              <w:rPr>
                <w:rFonts w:ascii="Times New Roman" w:hAnsi="Times New Roman" w:cs="Times New Roman"/>
              </w:rPr>
            </w:pPr>
            <w:r w:rsidRPr="00AE62A8">
              <w:rPr>
                <w:rFonts w:ascii="Times New Roman" w:hAnsi="Times New Roman" w:cs="Times New Roman"/>
              </w:rPr>
              <w:t>Наименование разделов и тем учебного предмета</w:t>
            </w:r>
          </w:p>
        </w:tc>
        <w:tc>
          <w:tcPr>
            <w:tcW w:w="856" w:type="dxa"/>
          </w:tcPr>
          <w:p w:rsidR="00055913" w:rsidRPr="00AE62A8" w:rsidRDefault="00055913" w:rsidP="00F63D7C">
            <w:pPr>
              <w:rPr>
                <w:rFonts w:ascii="Times New Roman" w:hAnsi="Times New Roman" w:cs="Times New Roman"/>
              </w:rPr>
            </w:pPr>
            <w:proofErr w:type="spellStart"/>
            <w:r w:rsidRPr="00AE62A8">
              <w:rPr>
                <w:rFonts w:ascii="Times New Roman" w:hAnsi="Times New Roman" w:cs="Times New Roman"/>
              </w:rPr>
              <w:t>К-во</w:t>
            </w:r>
            <w:proofErr w:type="spellEnd"/>
          </w:p>
          <w:p w:rsidR="00055913" w:rsidRPr="00AE62A8" w:rsidRDefault="00055913" w:rsidP="00F63D7C">
            <w:pPr>
              <w:rPr>
                <w:rFonts w:ascii="Times New Roman" w:hAnsi="Times New Roman" w:cs="Times New Roman"/>
              </w:rPr>
            </w:pPr>
            <w:r w:rsidRPr="00AE62A8">
              <w:rPr>
                <w:rFonts w:ascii="Times New Roman" w:hAnsi="Times New Roman" w:cs="Times New Roman"/>
              </w:rPr>
              <w:t>часов</w:t>
            </w:r>
          </w:p>
        </w:tc>
        <w:tc>
          <w:tcPr>
            <w:tcW w:w="5103" w:type="dxa"/>
          </w:tcPr>
          <w:p w:rsidR="00055913" w:rsidRPr="00AE62A8" w:rsidRDefault="00055913" w:rsidP="00F63D7C">
            <w:pPr>
              <w:rPr>
                <w:rFonts w:ascii="Times New Roman" w:hAnsi="Times New Roman" w:cs="Times New Roman"/>
              </w:rPr>
            </w:pPr>
            <w:r w:rsidRPr="00AE62A8">
              <w:rPr>
                <w:rFonts w:ascii="Times New Roman" w:hAnsi="Times New Roman" w:cs="Times New Roman"/>
              </w:rPr>
              <w:t>Программное содержание</w:t>
            </w:r>
          </w:p>
        </w:tc>
        <w:tc>
          <w:tcPr>
            <w:tcW w:w="4961" w:type="dxa"/>
          </w:tcPr>
          <w:p w:rsidR="00055913" w:rsidRPr="00AE62A8" w:rsidRDefault="00055913" w:rsidP="00F63D7C">
            <w:pPr>
              <w:rPr>
                <w:rFonts w:ascii="Times New Roman" w:hAnsi="Times New Roman" w:cs="Times New Roman"/>
              </w:rPr>
            </w:pPr>
            <w:r w:rsidRPr="00AE62A8">
              <w:rPr>
                <w:rFonts w:ascii="Times New Roman" w:hAnsi="Times New Roman" w:cs="Times New Roman"/>
              </w:rPr>
              <w:t>Основные виды деятельности учащихся</w:t>
            </w:r>
          </w:p>
        </w:tc>
      </w:tr>
      <w:tr w:rsidR="00055913" w:rsidRPr="00AE62A8" w:rsidTr="00F63D7C">
        <w:tc>
          <w:tcPr>
            <w:tcW w:w="15134" w:type="dxa"/>
            <w:gridSpan w:val="5"/>
          </w:tcPr>
          <w:p w:rsidR="00055913" w:rsidRPr="00AE62A8" w:rsidRDefault="00055913" w:rsidP="00F63D7C">
            <w:pPr>
              <w:rPr>
                <w:rFonts w:ascii="Times New Roman" w:hAnsi="Times New Roman" w:cs="Times New Roman"/>
                <w:b/>
                <w:bCs/>
              </w:rPr>
            </w:pPr>
            <w:r w:rsidRPr="00AE62A8">
              <w:rPr>
                <w:rFonts w:ascii="Times New Roman" w:hAnsi="Times New Roman" w:cs="Times New Roman"/>
                <w:b/>
                <w:bCs/>
              </w:rPr>
              <w:t xml:space="preserve">Раздел 1. </w:t>
            </w:r>
            <w:r>
              <w:rPr>
                <w:rStyle w:val="23"/>
                <w:rFonts w:eastAsia="Microsoft Sans Serif"/>
              </w:rPr>
              <w:t>Древнерусская литература</w:t>
            </w:r>
          </w:p>
        </w:tc>
      </w:tr>
      <w:tr w:rsidR="00055913" w:rsidRPr="006F3C4F" w:rsidTr="00F63D7C">
        <w:tc>
          <w:tcPr>
            <w:tcW w:w="914" w:type="dxa"/>
          </w:tcPr>
          <w:p w:rsidR="00055913" w:rsidRPr="006F3C4F" w:rsidRDefault="00055913" w:rsidP="006F3C4F">
            <w:pPr>
              <w:rPr>
                <w:rFonts w:ascii="Times New Roman" w:hAnsi="Times New Roman" w:cs="Times New Roman"/>
              </w:rPr>
            </w:pPr>
            <w:r w:rsidRPr="006F3C4F">
              <w:rPr>
                <w:rFonts w:ascii="Times New Roman" w:hAnsi="Times New Roman" w:cs="Times New Roman"/>
              </w:rPr>
              <w:t>1.1</w:t>
            </w:r>
          </w:p>
        </w:tc>
        <w:tc>
          <w:tcPr>
            <w:tcW w:w="3300" w:type="dxa"/>
          </w:tcPr>
          <w:p w:rsidR="00055913" w:rsidRPr="006F3C4F" w:rsidRDefault="00055913" w:rsidP="006F3C4F">
            <w:pPr>
              <w:rPr>
                <w:rFonts w:ascii="Times New Roman" w:hAnsi="Times New Roman" w:cs="Times New Roman"/>
              </w:rPr>
            </w:pPr>
            <w:r w:rsidRPr="006F3C4F">
              <w:rPr>
                <w:rFonts w:ascii="Times New Roman" w:hAnsi="Times New Roman" w:cs="Times New Roman"/>
              </w:rPr>
              <w:t>Житийная литература (одно произведение по выбору)</w:t>
            </w:r>
          </w:p>
        </w:tc>
        <w:tc>
          <w:tcPr>
            <w:tcW w:w="856" w:type="dxa"/>
          </w:tcPr>
          <w:p w:rsidR="00055913" w:rsidRPr="006F3C4F" w:rsidRDefault="00055913" w:rsidP="006F3C4F">
            <w:pPr>
              <w:rPr>
                <w:rFonts w:ascii="Times New Roman" w:hAnsi="Times New Roman" w:cs="Times New Roman"/>
              </w:rPr>
            </w:pPr>
            <w:r w:rsidRPr="006F3C4F">
              <w:rPr>
                <w:rFonts w:ascii="Times New Roman" w:hAnsi="Times New Roman" w:cs="Times New Roman"/>
              </w:rPr>
              <w:t>2</w:t>
            </w:r>
          </w:p>
        </w:tc>
        <w:tc>
          <w:tcPr>
            <w:tcW w:w="5103" w:type="dxa"/>
          </w:tcPr>
          <w:p w:rsidR="00055913" w:rsidRPr="006F3C4F" w:rsidRDefault="00055913" w:rsidP="006F3C4F">
            <w:pPr>
              <w:rPr>
                <w:rFonts w:ascii="Times New Roman" w:hAnsi="Times New Roman" w:cs="Times New Roman"/>
              </w:rPr>
            </w:pPr>
            <w:r w:rsidRPr="006F3C4F">
              <w:rPr>
                <w:rFonts w:ascii="Times New Roman" w:hAnsi="Times New Roman" w:cs="Times New Roman"/>
              </w:rPr>
              <w:t>Жанровые особенности житийной литературы. Житийная литература (одно произведение по выбору). Например, «Житие Сергия Радонежского», «Житие протопопа Аввакума, им самим написанное». Особенности героя жития, исторические основы образа. 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4961" w:type="dxa"/>
          </w:tcPr>
          <w:p w:rsidR="00055913" w:rsidRPr="006F3C4F" w:rsidRDefault="00055913" w:rsidP="006F3C4F">
            <w:pPr>
              <w:rPr>
                <w:rFonts w:ascii="Times New Roman" w:hAnsi="Times New Roman" w:cs="Times New Roman"/>
              </w:rPr>
            </w:pPr>
            <w:r w:rsidRPr="006F3C4F">
              <w:rPr>
                <w:rFonts w:ascii="Times New Roman" w:hAnsi="Times New Roman" w:cs="Times New Roman"/>
              </w:rPr>
              <w:t>Воспринимать и выразительно читать произведения древнерусской литературы. Выражать личное читательское отношение к прочитанному. Составлять тезисный план статьи учебника. Устно или письменно отвечать на вопросы. Участвовать в коллективном диалоге. Составлять лексические и историко</w:t>
            </w:r>
            <w:r w:rsidRPr="006F3C4F">
              <w:rPr>
                <w:rFonts w:ascii="Times New Roman" w:hAnsi="Times New Roman" w:cs="Times New Roman"/>
              </w:rPr>
              <w:softHyphen/>
            </w:r>
            <w:r w:rsidR="006F3C4F" w:rsidRPr="006F3C4F">
              <w:rPr>
                <w:rFonts w:ascii="Times New Roman" w:hAnsi="Times New Roman" w:cs="Times New Roman"/>
              </w:rPr>
              <w:t>-</w:t>
            </w:r>
            <w:r w:rsidRPr="006F3C4F">
              <w:rPr>
                <w:rFonts w:ascii="Times New Roman" w:hAnsi="Times New Roman" w:cs="Times New Roman"/>
              </w:rPr>
              <w:t>культурные комментарии. Анализировать произведение с учётом его жанровых особенностей. Характеризовать героев произведения. Определять черты жанра жития и их отличия от других жанров древнерусской литературы. Письменно отвечать на проблемный вопрос</w:t>
            </w:r>
          </w:p>
        </w:tc>
      </w:tr>
      <w:tr w:rsidR="00055913" w:rsidRPr="006F3C4F" w:rsidTr="00411376">
        <w:tc>
          <w:tcPr>
            <w:tcW w:w="4214" w:type="dxa"/>
            <w:gridSpan w:val="2"/>
            <w:vAlign w:val="bottom"/>
          </w:tcPr>
          <w:p w:rsidR="00055913" w:rsidRPr="006F3C4F" w:rsidRDefault="00055913" w:rsidP="00055913">
            <w:pPr>
              <w:rPr>
                <w:rFonts w:ascii="Times New Roman" w:hAnsi="Times New Roman" w:cs="Times New Roman"/>
              </w:rPr>
            </w:pPr>
            <w:r w:rsidRPr="006F3C4F">
              <w:rPr>
                <w:rFonts w:ascii="Times New Roman" w:hAnsi="Times New Roman" w:cs="Times New Roman"/>
              </w:rPr>
              <w:t>Итого по разделу</w:t>
            </w:r>
          </w:p>
        </w:tc>
        <w:tc>
          <w:tcPr>
            <w:tcW w:w="856" w:type="dxa"/>
            <w:vAlign w:val="bottom"/>
          </w:tcPr>
          <w:p w:rsidR="00055913" w:rsidRPr="006F3C4F" w:rsidRDefault="00055913" w:rsidP="00055913">
            <w:pPr>
              <w:rPr>
                <w:rFonts w:ascii="Times New Roman" w:hAnsi="Times New Roman" w:cs="Times New Roman"/>
              </w:rPr>
            </w:pPr>
            <w:r w:rsidRPr="006F3C4F">
              <w:rPr>
                <w:rFonts w:ascii="Times New Roman" w:hAnsi="Times New Roman" w:cs="Times New Roman"/>
              </w:rPr>
              <w:t>2</w:t>
            </w:r>
          </w:p>
        </w:tc>
        <w:tc>
          <w:tcPr>
            <w:tcW w:w="5103" w:type="dxa"/>
          </w:tcPr>
          <w:p w:rsidR="00055913" w:rsidRPr="006F3C4F" w:rsidRDefault="00055913" w:rsidP="00055913">
            <w:pPr>
              <w:rPr>
                <w:rFonts w:ascii="Times New Roman" w:hAnsi="Times New Roman" w:cs="Times New Roman"/>
              </w:rPr>
            </w:pPr>
          </w:p>
        </w:tc>
        <w:tc>
          <w:tcPr>
            <w:tcW w:w="4961" w:type="dxa"/>
          </w:tcPr>
          <w:p w:rsidR="00055913" w:rsidRPr="006F3C4F" w:rsidRDefault="00055913" w:rsidP="00055913">
            <w:pPr>
              <w:rPr>
                <w:rFonts w:ascii="Times New Roman" w:hAnsi="Times New Roman" w:cs="Times New Roman"/>
              </w:rPr>
            </w:pPr>
          </w:p>
        </w:tc>
      </w:tr>
      <w:tr w:rsidR="006F3C4F" w:rsidRPr="00A278CD" w:rsidTr="00D64877">
        <w:tc>
          <w:tcPr>
            <w:tcW w:w="15134" w:type="dxa"/>
            <w:gridSpan w:val="5"/>
          </w:tcPr>
          <w:p w:rsidR="006F3C4F" w:rsidRPr="006F3C4F" w:rsidRDefault="006F3C4F" w:rsidP="00055913">
            <w:pPr>
              <w:rPr>
                <w:rFonts w:ascii="Times New Roman" w:hAnsi="Times New Roman" w:cs="Times New Roman"/>
              </w:rPr>
            </w:pPr>
            <w:r w:rsidRPr="006F3C4F">
              <w:rPr>
                <w:rStyle w:val="23"/>
                <w:rFonts w:eastAsia="Microsoft Sans Serif"/>
                <w:sz w:val="24"/>
                <w:szCs w:val="24"/>
              </w:rPr>
              <w:t>Раздел 2. Литература XVIII века</w:t>
            </w:r>
          </w:p>
        </w:tc>
      </w:tr>
      <w:tr w:rsidR="00055913" w:rsidRPr="006F3C4F" w:rsidTr="00763735">
        <w:tc>
          <w:tcPr>
            <w:tcW w:w="914" w:type="dxa"/>
          </w:tcPr>
          <w:p w:rsidR="00055913" w:rsidRPr="006F3C4F" w:rsidRDefault="006F3C4F" w:rsidP="006F3C4F">
            <w:pPr>
              <w:rPr>
                <w:rFonts w:ascii="Times New Roman" w:hAnsi="Times New Roman" w:cs="Times New Roman"/>
              </w:rPr>
            </w:pPr>
            <w:r w:rsidRPr="006F3C4F">
              <w:rPr>
                <w:rFonts w:ascii="Times New Roman" w:hAnsi="Times New Roman" w:cs="Times New Roman"/>
              </w:rPr>
              <w:t>2.1</w:t>
            </w:r>
          </w:p>
        </w:tc>
        <w:tc>
          <w:tcPr>
            <w:tcW w:w="3300" w:type="dxa"/>
          </w:tcPr>
          <w:p w:rsidR="00055913" w:rsidRPr="006F3C4F" w:rsidRDefault="006F3C4F" w:rsidP="006F3C4F">
            <w:pPr>
              <w:rPr>
                <w:rFonts w:ascii="Times New Roman" w:hAnsi="Times New Roman" w:cs="Times New Roman"/>
              </w:rPr>
            </w:pPr>
            <w:r w:rsidRPr="006F3C4F">
              <w:rPr>
                <w:rFonts w:ascii="Times New Roman" w:hAnsi="Times New Roman" w:cs="Times New Roman"/>
              </w:rPr>
              <w:t>Д. И. Фонвизин. Комедия «Недоросль»</w:t>
            </w:r>
          </w:p>
        </w:tc>
        <w:tc>
          <w:tcPr>
            <w:tcW w:w="856" w:type="dxa"/>
          </w:tcPr>
          <w:p w:rsidR="00055913" w:rsidRPr="006F3C4F" w:rsidRDefault="006F3C4F" w:rsidP="006F3C4F">
            <w:pPr>
              <w:rPr>
                <w:rFonts w:ascii="Times New Roman" w:hAnsi="Times New Roman" w:cs="Times New Roman"/>
              </w:rPr>
            </w:pPr>
            <w:r w:rsidRPr="006F3C4F">
              <w:rPr>
                <w:rFonts w:ascii="Times New Roman" w:hAnsi="Times New Roman" w:cs="Times New Roman"/>
              </w:rPr>
              <w:t>3</w:t>
            </w:r>
          </w:p>
        </w:tc>
        <w:tc>
          <w:tcPr>
            <w:tcW w:w="5103" w:type="dxa"/>
          </w:tcPr>
          <w:p w:rsidR="00055913" w:rsidRPr="006F3C4F" w:rsidRDefault="006F3C4F" w:rsidP="006F3C4F">
            <w:pPr>
              <w:rPr>
                <w:rFonts w:ascii="Times New Roman" w:hAnsi="Times New Roman" w:cs="Times New Roman"/>
              </w:rPr>
            </w:pPr>
            <w:r w:rsidRPr="006F3C4F">
              <w:rPr>
                <w:rFonts w:ascii="Times New Roman" w:hAnsi="Times New Roman" w:cs="Times New Roman"/>
              </w:rPr>
              <w:t>Д.И. Фонвизин. Комедия «Недоросль» как произведение классицизма, её связь с просветительскими идеями. Особенности сюжета и конфликта. Тематика и социально- нравственная проблематика комедии. Характеристика главных героев. Способы создания сатирических персонажей в комедии, их речевая характеристика. Смысл названия комедии</w:t>
            </w:r>
          </w:p>
        </w:tc>
        <w:tc>
          <w:tcPr>
            <w:tcW w:w="4961" w:type="dxa"/>
          </w:tcPr>
          <w:p w:rsidR="00055913" w:rsidRPr="006F3C4F" w:rsidRDefault="006F3C4F" w:rsidP="006F3C4F">
            <w:pPr>
              <w:rPr>
                <w:rFonts w:ascii="Times New Roman" w:hAnsi="Times New Roman" w:cs="Times New Roman"/>
              </w:rPr>
            </w:pPr>
            <w:r w:rsidRPr="006F3C4F">
              <w:rPr>
                <w:rFonts w:ascii="Times New Roman" w:hAnsi="Times New Roman" w:cs="Times New Roman"/>
              </w:rPr>
              <w:t>Воспринимать и выразительно читать драматическое произведение (в том числе по ролям). Выражать личное читательское отношение к прочитанному. Составлять тезисный план статьи учебника. Устно или письменно отвечать на вопросы. Участвовать в коллективном диалоге. Составлять лексические и историко</w:t>
            </w:r>
            <w:r w:rsidRPr="006F3C4F">
              <w:rPr>
                <w:rFonts w:ascii="Times New Roman" w:hAnsi="Times New Roman" w:cs="Times New Roman"/>
              </w:rPr>
              <w:softHyphen/>
              <w:t xml:space="preserve">-культурные комментарии. Анализировать произведение с учётом его </w:t>
            </w:r>
            <w:proofErr w:type="spellStart"/>
            <w:r w:rsidRPr="006F3C4F">
              <w:rPr>
                <w:rFonts w:ascii="Times New Roman" w:hAnsi="Times New Roman" w:cs="Times New Roman"/>
              </w:rPr>
              <w:t>родо-жанровой</w:t>
            </w:r>
            <w:proofErr w:type="spellEnd"/>
            <w:r w:rsidRPr="006F3C4F">
              <w:rPr>
                <w:rFonts w:ascii="Times New Roman" w:hAnsi="Times New Roman" w:cs="Times New Roman"/>
              </w:rPr>
              <w:t xml:space="preserve"> принадлежности. Выявлять характерные для произведений </w:t>
            </w:r>
            <w:r w:rsidRPr="006F3C4F">
              <w:rPr>
                <w:rFonts w:ascii="Times New Roman" w:hAnsi="Times New Roman" w:cs="Times New Roman"/>
              </w:rPr>
              <w:lastRenderedPageBreak/>
              <w:t>русской литературы XVIII века темы, образы и приёмы изображения человека. Составлять характеристики главных героев, в том числе речевые. Определять черты классицизма в произведении с занесением информации в таблицу. Письменно отвечать на проблемный вопрос, писать сочинение на литературную тему</w:t>
            </w:r>
          </w:p>
        </w:tc>
      </w:tr>
      <w:tr w:rsidR="006F3C4F" w:rsidRPr="00545DE1" w:rsidTr="008A6A64">
        <w:tc>
          <w:tcPr>
            <w:tcW w:w="4214" w:type="dxa"/>
            <w:gridSpan w:val="2"/>
            <w:vAlign w:val="bottom"/>
          </w:tcPr>
          <w:p w:rsidR="006F3C4F" w:rsidRPr="00545DE1" w:rsidRDefault="006F3C4F" w:rsidP="006F3C4F">
            <w:pPr>
              <w:rPr>
                <w:rFonts w:ascii="Times New Roman" w:hAnsi="Times New Roman" w:cs="Times New Roman"/>
              </w:rPr>
            </w:pPr>
            <w:r w:rsidRPr="00545DE1">
              <w:rPr>
                <w:rFonts w:ascii="Times New Roman" w:hAnsi="Times New Roman" w:cs="Times New Roman"/>
              </w:rPr>
              <w:lastRenderedPageBreak/>
              <w:t>Итого по разделу</w:t>
            </w:r>
          </w:p>
        </w:tc>
        <w:tc>
          <w:tcPr>
            <w:tcW w:w="856" w:type="dxa"/>
            <w:vAlign w:val="bottom"/>
          </w:tcPr>
          <w:p w:rsidR="006F3C4F" w:rsidRPr="00545DE1" w:rsidRDefault="006F3C4F" w:rsidP="006F3C4F">
            <w:pPr>
              <w:rPr>
                <w:rFonts w:ascii="Times New Roman" w:hAnsi="Times New Roman" w:cs="Times New Roman"/>
              </w:rPr>
            </w:pPr>
            <w:r w:rsidRPr="00545DE1">
              <w:rPr>
                <w:rFonts w:ascii="Times New Roman" w:hAnsi="Times New Roman" w:cs="Times New Roman"/>
              </w:rPr>
              <w:t>3</w:t>
            </w:r>
          </w:p>
        </w:tc>
        <w:tc>
          <w:tcPr>
            <w:tcW w:w="5103" w:type="dxa"/>
          </w:tcPr>
          <w:p w:rsidR="006F3C4F" w:rsidRPr="00545DE1" w:rsidRDefault="006F3C4F" w:rsidP="006F3C4F">
            <w:pPr>
              <w:rPr>
                <w:rFonts w:ascii="Times New Roman" w:hAnsi="Times New Roman" w:cs="Times New Roman"/>
              </w:rPr>
            </w:pPr>
          </w:p>
        </w:tc>
        <w:tc>
          <w:tcPr>
            <w:tcW w:w="4961" w:type="dxa"/>
          </w:tcPr>
          <w:p w:rsidR="006F3C4F" w:rsidRPr="00545DE1" w:rsidRDefault="006F3C4F" w:rsidP="006F3C4F">
            <w:pPr>
              <w:rPr>
                <w:rFonts w:ascii="Times New Roman" w:hAnsi="Times New Roman" w:cs="Times New Roman"/>
              </w:rPr>
            </w:pPr>
          </w:p>
        </w:tc>
      </w:tr>
      <w:tr w:rsidR="00183A1C" w:rsidRPr="00A278CD" w:rsidTr="00D0359C">
        <w:tc>
          <w:tcPr>
            <w:tcW w:w="15134" w:type="dxa"/>
            <w:gridSpan w:val="5"/>
          </w:tcPr>
          <w:p w:rsidR="00183A1C" w:rsidRPr="00183A1C" w:rsidRDefault="00183A1C" w:rsidP="006F3C4F">
            <w:pPr>
              <w:rPr>
                <w:rFonts w:ascii="Times New Roman" w:hAnsi="Times New Roman" w:cs="Times New Roman"/>
              </w:rPr>
            </w:pPr>
            <w:r w:rsidRPr="00183A1C">
              <w:rPr>
                <w:rStyle w:val="23"/>
                <w:rFonts w:eastAsia="Microsoft Sans Serif"/>
                <w:sz w:val="24"/>
                <w:szCs w:val="24"/>
              </w:rPr>
              <w:t>Раздел 3. Литература первой половины XIX века</w:t>
            </w:r>
          </w:p>
        </w:tc>
      </w:tr>
      <w:tr w:rsidR="006F3C4F" w:rsidRPr="00183A1C" w:rsidTr="00763735">
        <w:tc>
          <w:tcPr>
            <w:tcW w:w="914" w:type="dxa"/>
          </w:tcPr>
          <w:p w:rsidR="006F3C4F" w:rsidRPr="00183A1C" w:rsidRDefault="00183A1C" w:rsidP="00183A1C">
            <w:pPr>
              <w:rPr>
                <w:rFonts w:ascii="Times New Roman" w:hAnsi="Times New Roman" w:cs="Times New Roman"/>
              </w:rPr>
            </w:pPr>
            <w:r w:rsidRPr="00183A1C">
              <w:rPr>
                <w:rFonts w:ascii="Times New Roman" w:hAnsi="Times New Roman" w:cs="Times New Roman"/>
              </w:rPr>
              <w:t>3.1</w:t>
            </w:r>
          </w:p>
        </w:tc>
        <w:tc>
          <w:tcPr>
            <w:tcW w:w="3300" w:type="dxa"/>
          </w:tcPr>
          <w:p w:rsidR="006F3C4F" w:rsidRPr="00183A1C" w:rsidRDefault="00183A1C" w:rsidP="00183A1C">
            <w:pPr>
              <w:rPr>
                <w:rFonts w:ascii="Times New Roman" w:hAnsi="Times New Roman" w:cs="Times New Roman"/>
              </w:rPr>
            </w:pPr>
            <w:r w:rsidRPr="00183A1C">
              <w:rPr>
                <w:rFonts w:ascii="Times New Roman" w:hAnsi="Times New Roman" w:cs="Times New Roman"/>
              </w:rPr>
              <w:t>А. С. Пушкин. Стихотворения (не менее двух). «Маленькие трагедии» (одна пьеса по выбору). Роман «Капитанская дочка»</w:t>
            </w:r>
          </w:p>
        </w:tc>
        <w:tc>
          <w:tcPr>
            <w:tcW w:w="856" w:type="dxa"/>
          </w:tcPr>
          <w:p w:rsidR="006F3C4F" w:rsidRPr="00183A1C" w:rsidRDefault="00183A1C" w:rsidP="00183A1C">
            <w:pPr>
              <w:rPr>
                <w:rFonts w:ascii="Times New Roman" w:hAnsi="Times New Roman" w:cs="Times New Roman"/>
              </w:rPr>
            </w:pPr>
            <w:r w:rsidRPr="00183A1C">
              <w:rPr>
                <w:rFonts w:ascii="Times New Roman" w:hAnsi="Times New Roman" w:cs="Times New Roman"/>
              </w:rPr>
              <w:t>8</w:t>
            </w:r>
          </w:p>
        </w:tc>
        <w:tc>
          <w:tcPr>
            <w:tcW w:w="5103"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А. С. Пушкин. Стихотворения (не менее двух). Например,</w:t>
            </w:r>
          </w:p>
          <w:p w:rsidR="00183A1C" w:rsidRPr="00183A1C" w:rsidRDefault="00183A1C" w:rsidP="00183A1C">
            <w:pPr>
              <w:rPr>
                <w:rFonts w:ascii="Times New Roman" w:hAnsi="Times New Roman" w:cs="Times New Roman"/>
              </w:rPr>
            </w:pPr>
            <w:r w:rsidRPr="00183A1C">
              <w:rPr>
                <w:rFonts w:ascii="Times New Roman" w:hAnsi="Times New Roman" w:cs="Times New Roman"/>
              </w:rPr>
              <w:t>«К Чаадаеву», «Анчар» и др. Гражданские мотивы в лирике поэта. Художественное мастерство и особенности лирического героя.</w:t>
            </w:r>
          </w:p>
          <w:p w:rsidR="00183A1C" w:rsidRPr="00183A1C" w:rsidRDefault="00183A1C" w:rsidP="00183A1C">
            <w:pPr>
              <w:rPr>
                <w:rFonts w:ascii="Times New Roman" w:hAnsi="Times New Roman" w:cs="Times New Roman"/>
              </w:rPr>
            </w:pPr>
            <w:r w:rsidRPr="00183A1C">
              <w:rPr>
                <w:rFonts w:ascii="Times New Roman" w:hAnsi="Times New Roman" w:cs="Times New Roman"/>
              </w:rPr>
              <w:t>А. 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p w:rsidR="00183A1C" w:rsidRPr="00183A1C" w:rsidRDefault="00183A1C" w:rsidP="00183A1C">
            <w:pPr>
              <w:rPr>
                <w:rFonts w:ascii="Times New Roman" w:hAnsi="Times New Roman" w:cs="Times New Roman"/>
              </w:rPr>
            </w:pPr>
            <w:r w:rsidRPr="00183A1C">
              <w:rPr>
                <w:rFonts w:ascii="Times New Roman" w:hAnsi="Times New Roman" w:cs="Times New Roman"/>
              </w:rPr>
              <w:t xml:space="preserve">А. С. Пушкин. Роман «Капитанская дочка». История создания. Особенности жанра и композиции, сюжетная основа романа. Тематика и проблематика. Своеобразие конфликта и системы образов. Образ Пугачева, его историческая основа и интерпретации. Образ Петра Гринева. Способы создания характера героя, его место в системе персонажей. Тема семьи и женские образы. Роль любовной интриги в романе. Историческая правда и художественный вымысел. Смысл названия романа. </w:t>
            </w:r>
            <w:r w:rsidRPr="00183A1C">
              <w:rPr>
                <w:rFonts w:ascii="Times New Roman" w:hAnsi="Times New Roman" w:cs="Times New Roman"/>
              </w:rPr>
              <w:lastRenderedPageBreak/>
              <w:t xml:space="preserve">Художественное своеобразие и способы выражения авторской </w:t>
            </w:r>
            <w:proofErr w:type="spellStart"/>
            <w:r w:rsidRPr="00183A1C">
              <w:rPr>
                <w:rFonts w:ascii="Times New Roman" w:hAnsi="Times New Roman" w:cs="Times New Roman"/>
              </w:rPr>
              <w:t>идеиособенности</w:t>
            </w:r>
            <w:proofErr w:type="spellEnd"/>
            <w:r w:rsidRPr="00183A1C">
              <w:rPr>
                <w:rFonts w:ascii="Times New Roman" w:hAnsi="Times New Roman" w:cs="Times New Roman"/>
              </w:rPr>
              <w:t xml:space="preserve"> авторской</w:t>
            </w:r>
          </w:p>
          <w:p w:rsidR="006F3C4F" w:rsidRPr="00183A1C" w:rsidRDefault="006F3C4F" w:rsidP="00183A1C">
            <w:pPr>
              <w:rPr>
                <w:rFonts w:ascii="Times New Roman" w:hAnsi="Times New Roman" w:cs="Times New Roman"/>
              </w:rPr>
            </w:pPr>
          </w:p>
        </w:tc>
        <w:tc>
          <w:tcPr>
            <w:tcW w:w="4961" w:type="dxa"/>
          </w:tcPr>
          <w:p w:rsidR="006F3C4F" w:rsidRPr="00183A1C" w:rsidRDefault="00183A1C" w:rsidP="00183A1C">
            <w:pPr>
              <w:rPr>
                <w:rFonts w:ascii="Times New Roman" w:hAnsi="Times New Roman" w:cs="Times New Roman"/>
              </w:rPr>
            </w:pPr>
            <w:r w:rsidRPr="00183A1C">
              <w:rPr>
                <w:rFonts w:ascii="Times New Roman" w:hAnsi="Times New Roman" w:cs="Times New Roman"/>
              </w:rPr>
              <w:lastRenderedPageBreak/>
              <w:t xml:space="preserve">Эмоционально воспринимать и выразительно читать произведение (в том числе наизусть). Выражать личное читательское отношение к прочитанному. Составлять конспект статьи учебника.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тематику, проблематику, художественные особенности лирического и драматического произведения с учётом </w:t>
            </w:r>
            <w:proofErr w:type="spellStart"/>
            <w:r w:rsidRPr="00183A1C">
              <w:rPr>
                <w:rFonts w:ascii="Times New Roman" w:hAnsi="Times New Roman" w:cs="Times New Roman"/>
              </w:rPr>
              <w:t>родо-жанровой</w:t>
            </w:r>
            <w:proofErr w:type="spellEnd"/>
            <w:r w:rsidRPr="00183A1C">
              <w:rPr>
                <w:rFonts w:ascii="Times New Roman" w:hAnsi="Times New Roman" w:cs="Times New Roman"/>
              </w:rPr>
              <w:t xml:space="preserve"> принадлежности. Характеризовать лирического героя стихотворения. Сопоставлять стихотворения одного и разных авторов по заданным основаниям. Выявлять особенности сюжета драматического произведения, динамику развития образов с помощью ключевых цитат, осуществлять сравнительную характеристику событий и героев. Обобщать материал об истории создания романа с использованием статьи учебника. Анализировать его сюжет, тематику, проблематику, идейно-</w:t>
            </w:r>
            <w:r w:rsidRPr="00183A1C">
              <w:rPr>
                <w:rFonts w:ascii="Times New Roman" w:hAnsi="Times New Roman" w:cs="Times New Roman"/>
              </w:rPr>
              <w:lastRenderedPageBreak/>
              <w:t>художественное содержание. Формулировать вопросы по тексту произведения. Использовать различные виды пересказа. Характеризовать и сопоставлять основных героев романа, выявлять художественные средства создания их образов. Давать толкование эпиграфов. Объяснять историческую основу и художественный вымысел в романе с занесением информации в таблицу. Анализировать различные формы выражения авторской позиции. Письменно отвечать на проблемный вопрос, писать сочинение на литературную тему. Сопоставлять литературные произведения с другими видами искусства</w:t>
            </w:r>
          </w:p>
        </w:tc>
      </w:tr>
      <w:tr w:rsidR="00183A1C" w:rsidRPr="00183A1C" w:rsidTr="00763735">
        <w:tc>
          <w:tcPr>
            <w:tcW w:w="914"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lastRenderedPageBreak/>
              <w:t>3.2</w:t>
            </w:r>
          </w:p>
        </w:tc>
        <w:tc>
          <w:tcPr>
            <w:tcW w:w="3300"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М. Ю. Лермонтов. Стихотворения (не менее двух). Поэма «Мцыри»</w:t>
            </w:r>
          </w:p>
        </w:tc>
        <w:tc>
          <w:tcPr>
            <w:tcW w:w="856"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5</w:t>
            </w:r>
          </w:p>
        </w:tc>
        <w:tc>
          <w:tcPr>
            <w:tcW w:w="5103"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М.Ю. Лермонтов. Стихотворения (не менее двух). Например, «Я не хочу, чтоб свет узнал...», «Из-под таинственной, холодной полумаски.», «Нищий» и др. Мотив одиночества в лирике поэта, характер лирического героя. Художественное своеобразие лирики поэта. М.Ю. Лермонтов. Поэма «Мцыри»: история создания. Поэма «Мцыри» как романтическое произведение. Особенности сюжета и композиции. Тематика, проблематика, идея, своеобразие конфликта. Особенности характера героя, художественные средства его создания</w:t>
            </w:r>
          </w:p>
        </w:tc>
        <w:tc>
          <w:tcPr>
            <w:tcW w:w="4961"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 xml:space="preserve">Эмоционально воспринимать и выразительно читать произведение (в том числе наизусть). Выражать личное читательское отношение к прочитанному. Составлять конспект статьи учебника.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тематику, проблематику, художественные особенности лирического произведения. Характеризовать лирического героя стихотворения. Сопоставлять стихотворения одного и разных авторов по заданным основаниям. Обобщать материал об истории создания поэмы с использованием статьи учебника. Анализировать сюжет поэмы, тематику, проблематику, идейно-художественное содержание. Формулировать вопросы по тексту произведения. </w:t>
            </w:r>
            <w:r w:rsidRPr="00183A1C">
              <w:rPr>
                <w:rFonts w:ascii="Times New Roman" w:hAnsi="Times New Roman" w:cs="Times New Roman"/>
              </w:rPr>
              <w:lastRenderedPageBreak/>
              <w:t>Использовать различные виды пересказа. Характеризовать героя поэмы, выявлять художественные средства создания художественных образов. Определять роль пейзажа. Соотносить идейно</w:t>
            </w:r>
            <w:r w:rsidRPr="00183A1C">
              <w:rPr>
                <w:rFonts w:ascii="Times New Roman" w:hAnsi="Times New Roman" w:cs="Times New Roman"/>
              </w:rPr>
              <w:softHyphen/>
            </w:r>
            <w:r>
              <w:rPr>
                <w:rFonts w:ascii="Times New Roman" w:hAnsi="Times New Roman" w:cs="Times New Roman"/>
              </w:rPr>
              <w:t>-</w:t>
            </w:r>
            <w:r w:rsidRPr="00183A1C">
              <w:rPr>
                <w:rFonts w:ascii="Times New Roman" w:hAnsi="Times New Roman" w:cs="Times New Roman"/>
              </w:rPr>
              <w:t>художественные особенности поэмы с романтическими принципами изображения. Анализировать форму выражения авторской позиции. Выявлять в поэме признаки лирики и эпоса. Письменно отвечать на проблемный вопрос, писать сочинение на литературную тему. Сопоставлять литературное произведение с произведениями других видов искусства</w:t>
            </w:r>
          </w:p>
        </w:tc>
      </w:tr>
      <w:tr w:rsidR="00183A1C" w:rsidRPr="00183A1C" w:rsidTr="00763735">
        <w:tc>
          <w:tcPr>
            <w:tcW w:w="914"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lastRenderedPageBreak/>
              <w:t>3.3</w:t>
            </w:r>
          </w:p>
        </w:tc>
        <w:tc>
          <w:tcPr>
            <w:tcW w:w="3300"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Н. В. Гоголь. Повесть</w:t>
            </w:r>
          </w:p>
          <w:p w:rsidR="00183A1C" w:rsidRPr="00183A1C" w:rsidRDefault="00183A1C" w:rsidP="00183A1C">
            <w:pPr>
              <w:rPr>
                <w:rFonts w:ascii="Times New Roman" w:hAnsi="Times New Roman" w:cs="Times New Roman"/>
              </w:rPr>
            </w:pPr>
            <w:r w:rsidRPr="00183A1C">
              <w:rPr>
                <w:rFonts w:ascii="Times New Roman" w:hAnsi="Times New Roman" w:cs="Times New Roman"/>
              </w:rPr>
              <w:t>«Шинель».</w:t>
            </w:r>
          </w:p>
          <w:p w:rsidR="00183A1C" w:rsidRPr="00183A1C" w:rsidRDefault="00183A1C" w:rsidP="00183A1C">
            <w:pPr>
              <w:rPr>
                <w:rFonts w:ascii="Times New Roman" w:hAnsi="Times New Roman" w:cs="Times New Roman"/>
              </w:rPr>
            </w:pPr>
            <w:r w:rsidRPr="00183A1C">
              <w:rPr>
                <w:rFonts w:ascii="Times New Roman" w:hAnsi="Times New Roman" w:cs="Times New Roman"/>
              </w:rPr>
              <w:t>Комедия «Ревизор»</w:t>
            </w:r>
          </w:p>
        </w:tc>
        <w:tc>
          <w:tcPr>
            <w:tcW w:w="856"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6</w:t>
            </w:r>
          </w:p>
        </w:tc>
        <w:tc>
          <w:tcPr>
            <w:tcW w:w="5103"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Н.В. Гоголь. Повесть «Шинель»: тема, идея, особенности конфликта.</w:t>
            </w:r>
          </w:p>
          <w:p w:rsidR="00183A1C" w:rsidRPr="00183A1C" w:rsidRDefault="00183A1C" w:rsidP="00183A1C">
            <w:pPr>
              <w:rPr>
                <w:rFonts w:ascii="Times New Roman" w:hAnsi="Times New Roman" w:cs="Times New Roman"/>
              </w:rPr>
            </w:pPr>
            <w:r w:rsidRPr="00183A1C">
              <w:rPr>
                <w:rFonts w:ascii="Times New Roman" w:hAnsi="Times New Roman" w:cs="Times New Roman"/>
              </w:rPr>
              <w:t>Образ маленького человека в произведении. Смысл финала.</w:t>
            </w:r>
          </w:p>
          <w:p w:rsidR="00183A1C" w:rsidRPr="00183A1C" w:rsidRDefault="00183A1C" w:rsidP="00183A1C">
            <w:pPr>
              <w:rPr>
                <w:rFonts w:ascii="Times New Roman" w:hAnsi="Times New Roman" w:cs="Times New Roman"/>
              </w:rPr>
            </w:pPr>
            <w:r w:rsidRPr="00183A1C">
              <w:rPr>
                <w:rFonts w:ascii="Times New Roman" w:hAnsi="Times New Roman" w:cs="Times New Roman"/>
              </w:rPr>
              <w:t>Комедия «Ревизор» как сатира на чиновничью Россию. История создания</w:t>
            </w:r>
          </w:p>
          <w:p w:rsidR="00183A1C" w:rsidRPr="00183A1C" w:rsidRDefault="00183A1C" w:rsidP="00183A1C">
            <w:pPr>
              <w:rPr>
                <w:rFonts w:ascii="Times New Roman" w:hAnsi="Times New Roman" w:cs="Times New Roman"/>
              </w:rPr>
            </w:pPr>
            <w:r w:rsidRPr="00183A1C">
              <w:rPr>
                <w:rFonts w:ascii="Times New Roman" w:hAnsi="Times New Roman" w:cs="Times New Roman"/>
              </w:rPr>
              <w:t>комедии. Сюжет, композиция, особенности</w:t>
            </w:r>
          </w:p>
          <w:p w:rsidR="00183A1C" w:rsidRPr="00183A1C" w:rsidRDefault="00183A1C" w:rsidP="00183A1C">
            <w:pPr>
              <w:rPr>
                <w:rFonts w:ascii="Times New Roman" w:hAnsi="Times New Roman" w:cs="Times New Roman"/>
              </w:rPr>
            </w:pPr>
            <w:r w:rsidRPr="00183A1C">
              <w:rPr>
                <w:rFonts w:ascii="Times New Roman" w:hAnsi="Times New Roman" w:cs="Times New Roman"/>
              </w:rPr>
              <w:t>конфликта. Система образов. Средства создания сатирических персонажей. Образ</w:t>
            </w:r>
          </w:p>
          <w:p w:rsidR="00183A1C" w:rsidRPr="00183A1C" w:rsidRDefault="00183A1C" w:rsidP="00183A1C">
            <w:pPr>
              <w:rPr>
                <w:rFonts w:ascii="Times New Roman" w:hAnsi="Times New Roman" w:cs="Times New Roman"/>
              </w:rPr>
            </w:pPr>
            <w:r w:rsidRPr="00183A1C">
              <w:rPr>
                <w:rFonts w:ascii="Times New Roman" w:hAnsi="Times New Roman" w:cs="Times New Roman"/>
              </w:rPr>
              <w:t>Хлестакова. Понятие «хлестаковщина»</w:t>
            </w:r>
          </w:p>
        </w:tc>
        <w:tc>
          <w:tcPr>
            <w:tcW w:w="4961"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Воспринимать и выразительно читать</w:t>
            </w:r>
          </w:p>
          <w:p w:rsidR="00183A1C" w:rsidRPr="00183A1C" w:rsidRDefault="00183A1C" w:rsidP="00183A1C">
            <w:pPr>
              <w:rPr>
                <w:rFonts w:ascii="Times New Roman" w:hAnsi="Times New Roman" w:cs="Times New Roman"/>
              </w:rPr>
            </w:pPr>
            <w:r w:rsidRPr="00183A1C">
              <w:rPr>
                <w:rFonts w:ascii="Times New Roman" w:hAnsi="Times New Roman" w:cs="Times New Roman"/>
              </w:rPr>
              <w:t>литературные произведения (в том числе</w:t>
            </w:r>
          </w:p>
          <w:p w:rsidR="00183A1C" w:rsidRPr="00183A1C" w:rsidRDefault="00183A1C" w:rsidP="00183A1C">
            <w:pPr>
              <w:rPr>
                <w:rFonts w:ascii="Times New Roman" w:hAnsi="Times New Roman" w:cs="Times New Roman"/>
              </w:rPr>
            </w:pPr>
            <w:r w:rsidRPr="00183A1C">
              <w:rPr>
                <w:rFonts w:ascii="Times New Roman" w:hAnsi="Times New Roman" w:cs="Times New Roman"/>
              </w:rPr>
              <w:t>по ролям). Выражать личное читательское</w:t>
            </w:r>
          </w:p>
          <w:p w:rsidR="00183A1C" w:rsidRPr="00183A1C" w:rsidRDefault="00183A1C" w:rsidP="00183A1C">
            <w:pPr>
              <w:rPr>
                <w:rFonts w:ascii="Times New Roman" w:hAnsi="Times New Roman" w:cs="Times New Roman"/>
              </w:rPr>
            </w:pPr>
            <w:r w:rsidRPr="00183A1C">
              <w:rPr>
                <w:rFonts w:ascii="Times New Roman" w:hAnsi="Times New Roman" w:cs="Times New Roman"/>
              </w:rPr>
              <w:t>отношение к прочитанному. Составлять</w:t>
            </w:r>
          </w:p>
          <w:p w:rsidR="00183A1C" w:rsidRPr="00183A1C" w:rsidRDefault="00183A1C" w:rsidP="00183A1C">
            <w:pPr>
              <w:rPr>
                <w:rFonts w:ascii="Times New Roman" w:hAnsi="Times New Roman" w:cs="Times New Roman"/>
              </w:rPr>
            </w:pPr>
            <w:r w:rsidRPr="00183A1C">
              <w:rPr>
                <w:rFonts w:ascii="Times New Roman" w:hAnsi="Times New Roman" w:cs="Times New Roman"/>
              </w:rPr>
              <w:t>тезисный план статьи учебника. Устно</w:t>
            </w:r>
          </w:p>
          <w:p w:rsidR="00183A1C" w:rsidRPr="00183A1C" w:rsidRDefault="00183A1C" w:rsidP="00183A1C">
            <w:pPr>
              <w:rPr>
                <w:rFonts w:ascii="Times New Roman" w:hAnsi="Times New Roman" w:cs="Times New Roman"/>
              </w:rPr>
            </w:pPr>
            <w:r w:rsidRPr="00183A1C">
              <w:rPr>
                <w:rFonts w:ascii="Times New Roman" w:hAnsi="Times New Roman" w:cs="Times New Roman"/>
              </w:rPr>
              <w:t>или письменно отвечать на вопросы</w:t>
            </w:r>
          </w:p>
          <w:p w:rsidR="00183A1C" w:rsidRPr="00183A1C" w:rsidRDefault="00183A1C" w:rsidP="00183A1C">
            <w:pPr>
              <w:rPr>
                <w:rFonts w:ascii="Times New Roman" w:hAnsi="Times New Roman" w:cs="Times New Roman"/>
              </w:rPr>
            </w:pPr>
            <w:r w:rsidRPr="00183A1C">
              <w:rPr>
                <w:rFonts w:ascii="Times New Roman" w:hAnsi="Times New Roman" w:cs="Times New Roman"/>
              </w:rPr>
              <w:t>(с использованием цитирования).</w:t>
            </w:r>
          </w:p>
          <w:p w:rsidR="00183A1C" w:rsidRPr="00183A1C" w:rsidRDefault="00183A1C" w:rsidP="00183A1C">
            <w:pPr>
              <w:rPr>
                <w:rFonts w:ascii="Times New Roman" w:hAnsi="Times New Roman" w:cs="Times New Roman"/>
              </w:rPr>
            </w:pPr>
            <w:r w:rsidRPr="00183A1C">
              <w:rPr>
                <w:rFonts w:ascii="Times New Roman" w:hAnsi="Times New Roman" w:cs="Times New Roman"/>
              </w:rPr>
              <w:t>Участвовать в коллективном диалоге.</w:t>
            </w:r>
          </w:p>
          <w:p w:rsidR="00183A1C" w:rsidRPr="00183A1C" w:rsidRDefault="00183A1C" w:rsidP="00183A1C">
            <w:pPr>
              <w:rPr>
                <w:rFonts w:ascii="Times New Roman" w:hAnsi="Times New Roman" w:cs="Times New Roman"/>
              </w:rPr>
            </w:pPr>
            <w:r w:rsidRPr="00183A1C">
              <w:rPr>
                <w:rFonts w:ascii="Times New Roman" w:hAnsi="Times New Roman" w:cs="Times New Roman"/>
              </w:rPr>
              <w:t xml:space="preserve">Составлять лексические и </w:t>
            </w:r>
            <w:proofErr w:type="spellStart"/>
            <w:r w:rsidRPr="00183A1C">
              <w:rPr>
                <w:rFonts w:ascii="Times New Roman" w:hAnsi="Times New Roman" w:cs="Times New Roman"/>
              </w:rPr>
              <w:t>историко</w:t>
            </w:r>
            <w:proofErr w:type="spellEnd"/>
            <w:r w:rsidRPr="00183A1C">
              <w:rPr>
                <w:rFonts w:ascii="Times New Roman" w:hAnsi="Times New Roman" w:cs="Times New Roman"/>
              </w:rPr>
              <w:t>-</w:t>
            </w:r>
          </w:p>
          <w:p w:rsidR="00183A1C" w:rsidRPr="00183A1C" w:rsidRDefault="00183A1C" w:rsidP="00183A1C">
            <w:pPr>
              <w:rPr>
                <w:rFonts w:ascii="Times New Roman" w:hAnsi="Times New Roman" w:cs="Times New Roman"/>
              </w:rPr>
            </w:pPr>
            <w:r w:rsidRPr="00183A1C">
              <w:rPr>
                <w:rFonts w:ascii="Times New Roman" w:hAnsi="Times New Roman" w:cs="Times New Roman"/>
              </w:rPr>
              <w:t>культурные комментарии. Анализировать</w:t>
            </w:r>
          </w:p>
          <w:p w:rsidR="00183A1C" w:rsidRPr="00183A1C" w:rsidRDefault="00183A1C" w:rsidP="00183A1C">
            <w:pPr>
              <w:rPr>
                <w:rFonts w:ascii="Times New Roman" w:hAnsi="Times New Roman" w:cs="Times New Roman"/>
              </w:rPr>
            </w:pPr>
            <w:r w:rsidRPr="00183A1C">
              <w:rPr>
                <w:rFonts w:ascii="Times New Roman" w:hAnsi="Times New Roman" w:cs="Times New Roman"/>
              </w:rPr>
              <w:t xml:space="preserve">произведение с учётом его </w:t>
            </w:r>
            <w:proofErr w:type="spellStart"/>
            <w:r w:rsidRPr="00183A1C">
              <w:rPr>
                <w:rFonts w:ascii="Times New Roman" w:hAnsi="Times New Roman" w:cs="Times New Roman"/>
              </w:rPr>
              <w:t>родо-жанровой</w:t>
            </w:r>
            <w:proofErr w:type="spellEnd"/>
          </w:p>
          <w:p w:rsidR="00183A1C" w:rsidRPr="00183A1C" w:rsidRDefault="00183A1C" w:rsidP="00183A1C">
            <w:pPr>
              <w:rPr>
                <w:rFonts w:ascii="Times New Roman" w:hAnsi="Times New Roman" w:cs="Times New Roman"/>
              </w:rPr>
            </w:pPr>
            <w:r w:rsidRPr="00183A1C">
              <w:rPr>
                <w:rFonts w:ascii="Times New Roman" w:hAnsi="Times New Roman" w:cs="Times New Roman"/>
              </w:rPr>
              <w:t>принадлежности. Характеризовать и</w:t>
            </w:r>
          </w:p>
          <w:p w:rsidR="00183A1C" w:rsidRPr="00183A1C" w:rsidRDefault="00183A1C" w:rsidP="00183A1C">
            <w:pPr>
              <w:rPr>
                <w:rFonts w:ascii="Times New Roman" w:hAnsi="Times New Roman" w:cs="Times New Roman"/>
              </w:rPr>
            </w:pPr>
            <w:r w:rsidRPr="00183A1C">
              <w:rPr>
                <w:rFonts w:ascii="Times New Roman" w:hAnsi="Times New Roman" w:cs="Times New Roman"/>
              </w:rPr>
              <w:t>сопоставлять основных героев повести,</w:t>
            </w:r>
          </w:p>
          <w:p w:rsidR="00183A1C" w:rsidRPr="00183A1C" w:rsidRDefault="00183A1C" w:rsidP="00183A1C">
            <w:pPr>
              <w:rPr>
                <w:rFonts w:ascii="Times New Roman" w:hAnsi="Times New Roman" w:cs="Times New Roman"/>
              </w:rPr>
            </w:pPr>
            <w:r w:rsidRPr="00183A1C">
              <w:rPr>
                <w:rFonts w:ascii="Times New Roman" w:hAnsi="Times New Roman" w:cs="Times New Roman"/>
              </w:rPr>
              <w:t>выявлять художественные средства</w:t>
            </w:r>
          </w:p>
          <w:p w:rsidR="00183A1C" w:rsidRPr="00183A1C" w:rsidRDefault="00183A1C" w:rsidP="00183A1C">
            <w:pPr>
              <w:rPr>
                <w:rFonts w:ascii="Times New Roman" w:hAnsi="Times New Roman" w:cs="Times New Roman"/>
              </w:rPr>
            </w:pPr>
            <w:r w:rsidRPr="00183A1C">
              <w:rPr>
                <w:rFonts w:ascii="Times New Roman" w:hAnsi="Times New Roman" w:cs="Times New Roman"/>
              </w:rPr>
              <w:t>создания их образов. Выявлять в повести</w:t>
            </w:r>
          </w:p>
          <w:p w:rsidR="00183A1C" w:rsidRPr="00183A1C" w:rsidRDefault="00183A1C" w:rsidP="00183A1C">
            <w:pPr>
              <w:rPr>
                <w:rFonts w:ascii="Times New Roman" w:hAnsi="Times New Roman" w:cs="Times New Roman"/>
              </w:rPr>
            </w:pPr>
            <w:r w:rsidRPr="00183A1C">
              <w:rPr>
                <w:rFonts w:ascii="Times New Roman" w:hAnsi="Times New Roman" w:cs="Times New Roman"/>
              </w:rPr>
              <w:t>признаки реалистического и</w:t>
            </w:r>
          </w:p>
          <w:p w:rsidR="00183A1C" w:rsidRPr="00183A1C" w:rsidRDefault="00183A1C" w:rsidP="00183A1C">
            <w:pPr>
              <w:rPr>
                <w:rFonts w:ascii="Times New Roman" w:hAnsi="Times New Roman" w:cs="Times New Roman"/>
              </w:rPr>
            </w:pPr>
            <w:r w:rsidRPr="00183A1C">
              <w:rPr>
                <w:rFonts w:ascii="Times New Roman" w:hAnsi="Times New Roman" w:cs="Times New Roman"/>
              </w:rPr>
              <w:t>фантастического, определять роль гротеска. Обобщать материал об истории создания комедии с использованием статьи учебника. Формулировать вопросы по тексту произведения. Использовать различные виды пересказа.</w:t>
            </w:r>
          </w:p>
          <w:p w:rsidR="00183A1C" w:rsidRPr="00183A1C" w:rsidRDefault="00183A1C" w:rsidP="00183A1C">
            <w:pPr>
              <w:rPr>
                <w:rFonts w:ascii="Times New Roman" w:hAnsi="Times New Roman" w:cs="Times New Roman"/>
              </w:rPr>
            </w:pPr>
            <w:r w:rsidRPr="00183A1C">
              <w:rPr>
                <w:rFonts w:ascii="Times New Roman" w:hAnsi="Times New Roman" w:cs="Times New Roman"/>
              </w:rPr>
              <w:lastRenderedPageBreak/>
              <w:t>Анализировать сюжет, тематику, проблематику, идейно-художественное содержание комедии. Составлять план характеристики героев произведения, в том числе сравнительной. Выявлять способы создания комического. Определять этапы развития сюжета пьесы, представлять их в виде схемы. Анализировать различные формы выражения авторской позиции. Письменно отвечать на проблемный вопрос, писать сочинение на литературную тему. Сопоставлять текст драматического произведения с его театральными постановками, обсуждать их и писать отзывы</w:t>
            </w:r>
          </w:p>
        </w:tc>
      </w:tr>
      <w:tr w:rsidR="00183A1C" w:rsidRPr="00183A1C" w:rsidTr="00C30211">
        <w:tc>
          <w:tcPr>
            <w:tcW w:w="4214" w:type="dxa"/>
            <w:gridSpan w:val="2"/>
            <w:vAlign w:val="bottom"/>
          </w:tcPr>
          <w:p w:rsidR="00183A1C" w:rsidRPr="00183A1C" w:rsidRDefault="00183A1C" w:rsidP="00183A1C">
            <w:pPr>
              <w:rPr>
                <w:rFonts w:ascii="Times New Roman" w:hAnsi="Times New Roman" w:cs="Times New Roman"/>
              </w:rPr>
            </w:pPr>
            <w:r w:rsidRPr="00183A1C">
              <w:rPr>
                <w:rFonts w:ascii="Times New Roman" w:hAnsi="Times New Roman" w:cs="Times New Roman"/>
              </w:rPr>
              <w:lastRenderedPageBreak/>
              <w:t>Итого по разделу</w:t>
            </w:r>
          </w:p>
        </w:tc>
        <w:tc>
          <w:tcPr>
            <w:tcW w:w="856" w:type="dxa"/>
            <w:vAlign w:val="bottom"/>
          </w:tcPr>
          <w:p w:rsidR="00183A1C" w:rsidRPr="00183A1C" w:rsidRDefault="00183A1C" w:rsidP="00183A1C">
            <w:pPr>
              <w:rPr>
                <w:rFonts w:ascii="Times New Roman" w:hAnsi="Times New Roman" w:cs="Times New Roman"/>
              </w:rPr>
            </w:pPr>
            <w:r w:rsidRPr="00183A1C">
              <w:rPr>
                <w:rFonts w:ascii="Times New Roman" w:hAnsi="Times New Roman" w:cs="Times New Roman"/>
              </w:rPr>
              <w:t>19</w:t>
            </w:r>
          </w:p>
        </w:tc>
        <w:tc>
          <w:tcPr>
            <w:tcW w:w="5103" w:type="dxa"/>
          </w:tcPr>
          <w:p w:rsidR="00183A1C" w:rsidRPr="00183A1C" w:rsidRDefault="00183A1C" w:rsidP="00183A1C">
            <w:pPr>
              <w:rPr>
                <w:rFonts w:ascii="Times New Roman" w:hAnsi="Times New Roman" w:cs="Times New Roman"/>
              </w:rPr>
            </w:pPr>
          </w:p>
        </w:tc>
        <w:tc>
          <w:tcPr>
            <w:tcW w:w="4961" w:type="dxa"/>
          </w:tcPr>
          <w:p w:rsidR="00183A1C" w:rsidRPr="00183A1C" w:rsidRDefault="00183A1C" w:rsidP="00183A1C">
            <w:pPr>
              <w:rPr>
                <w:rFonts w:ascii="Times New Roman" w:hAnsi="Times New Roman" w:cs="Times New Roman"/>
              </w:rPr>
            </w:pPr>
          </w:p>
        </w:tc>
      </w:tr>
      <w:tr w:rsidR="00183A1C" w:rsidRPr="00183A1C" w:rsidTr="007F537E">
        <w:tc>
          <w:tcPr>
            <w:tcW w:w="15134" w:type="dxa"/>
            <w:gridSpan w:val="5"/>
          </w:tcPr>
          <w:p w:rsidR="00183A1C" w:rsidRPr="00183A1C" w:rsidRDefault="00183A1C" w:rsidP="00183A1C">
            <w:pPr>
              <w:pStyle w:val="22"/>
              <w:shd w:val="clear" w:color="auto" w:fill="auto"/>
              <w:spacing w:before="0" w:line="260" w:lineRule="exact"/>
              <w:ind w:firstLine="0"/>
              <w:jc w:val="left"/>
              <w:rPr>
                <w:sz w:val="24"/>
                <w:szCs w:val="24"/>
              </w:rPr>
            </w:pPr>
            <w:r w:rsidRPr="00183A1C">
              <w:rPr>
                <w:rStyle w:val="23"/>
                <w:sz w:val="24"/>
                <w:szCs w:val="24"/>
              </w:rPr>
              <w:t>Раздел 4. Литература второй половины XIX века</w:t>
            </w:r>
          </w:p>
        </w:tc>
      </w:tr>
      <w:tr w:rsidR="00183A1C" w:rsidRPr="00A278CD" w:rsidTr="00763735">
        <w:tc>
          <w:tcPr>
            <w:tcW w:w="914"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4.1</w:t>
            </w:r>
          </w:p>
        </w:tc>
        <w:tc>
          <w:tcPr>
            <w:tcW w:w="3300"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И. С. Тургенев. Повести (одна по выбору)</w:t>
            </w:r>
          </w:p>
        </w:tc>
        <w:tc>
          <w:tcPr>
            <w:tcW w:w="856"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2</w:t>
            </w:r>
          </w:p>
        </w:tc>
        <w:tc>
          <w:tcPr>
            <w:tcW w:w="5103"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И. С. Тургенев. Повести (одна по выбору). Например, «Ася», «Первая любовь». Тема, идея, проблематика. Система образов</w:t>
            </w:r>
          </w:p>
        </w:tc>
        <w:tc>
          <w:tcPr>
            <w:tcW w:w="4961"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 xml:space="preserve">Воспринимать и выразительно читать литературное произведение. Выражать личное читательское отношение к прочитанному. Составлять тезисный план статьи учебника.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сюжет, тематику, проблематику, идейно-художественное содержание повести. Формулировать вопросы по тексту произведения. Характеризовать и сопоставлять основных героев повести, выявлять художественные средства создания их образов. Анализировать форму выражения авторской позиции. Соотносить содержание произведения с реалистическими </w:t>
            </w:r>
            <w:r w:rsidRPr="00183A1C">
              <w:rPr>
                <w:rFonts w:ascii="Times New Roman" w:hAnsi="Times New Roman" w:cs="Times New Roman"/>
              </w:rPr>
              <w:lastRenderedPageBreak/>
              <w:t>принципами изображения жизни и человека. Письменно отвечать на проблемный вопрос, используя произведения литературной критики</w:t>
            </w:r>
          </w:p>
        </w:tc>
      </w:tr>
      <w:tr w:rsidR="00183A1C" w:rsidRPr="00A278CD" w:rsidTr="00763735">
        <w:tc>
          <w:tcPr>
            <w:tcW w:w="914"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lastRenderedPageBreak/>
              <w:t>4.2</w:t>
            </w:r>
          </w:p>
        </w:tc>
        <w:tc>
          <w:tcPr>
            <w:tcW w:w="3300"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Ф. М. Достоевский. «Бедные люди», «Белые ночи» (одно произведение по выбору)</w:t>
            </w:r>
          </w:p>
        </w:tc>
        <w:tc>
          <w:tcPr>
            <w:tcW w:w="856"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2</w:t>
            </w:r>
          </w:p>
        </w:tc>
        <w:tc>
          <w:tcPr>
            <w:tcW w:w="5103"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Ф. М. Достоевский. «Бедные люди», «Белые ночи» (одно произведение по выбору). Тема, идея, проблематика. Система образов</w:t>
            </w:r>
          </w:p>
        </w:tc>
        <w:tc>
          <w:tcPr>
            <w:tcW w:w="4961"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Воспринимать и выразительно читать литературное произведение. Выражать личное читательское отношение к прочитанному. Составлять тезисный план статьи учебника.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сюжет, тематику, проблематику, идейно-художественное содержание произведения. Формулировать вопросы по тексту. Характеризовать и сопоставлять основных героев произведения, выявлять художественные средства создания их образов. Определять способы выражения внутреннего мира героев. Различать образ рассказчика и автора. Анализировать различные формы выражения авторской позиции. Соотносить содержание произведения с реалистическими принципами изображения жизни и человека. Давать аргументированный письменный ответ на проблемный вопрос</w:t>
            </w:r>
          </w:p>
        </w:tc>
      </w:tr>
      <w:tr w:rsidR="00183A1C" w:rsidRPr="00183A1C" w:rsidTr="00763735">
        <w:tc>
          <w:tcPr>
            <w:tcW w:w="914"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4.3</w:t>
            </w:r>
          </w:p>
        </w:tc>
        <w:tc>
          <w:tcPr>
            <w:tcW w:w="3300"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Л. Н. Толстой. Повести и рассказы (одно произведение по выбору)</w:t>
            </w:r>
          </w:p>
        </w:tc>
        <w:tc>
          <w:tcPr>
            <w:tcW w:w="856"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2</w:t>
            </w:r>
          </w:p>
        </w:tc>
        <w:tc>
          <w:tcPr>
            <w:tcW w:w="5103"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Л. Н. Толстой. Повести и рассказы (одно произведение по выбору). Например, «Отрочество» (главы). Тема, идея, проблематика. Система образов</w:t>
            </w:r>
          </w:p>
        </w:tc>
        <w:tc>
          <w:tcPr>
            <w:tcW w:w="4961"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 xml:space="preserve">Воспринимать и выразительно читать литературное произведение. Выражать личное читательское отношение к прочитанному. Составлять тезисный план статьи учебника. Устно или письменно отвечать на вопросы (с использованием </w:t>
            </w:r>
            <w:r w:rsidRPr="00183A1C">
              <w:rPr>
                <w:rFonts w:ascii="Times New Roman" w:hAnsi="Times New Roman" w:cs="Times New Roman"/>
              </w:rPr>
              <w:lastRenderedPageBreak/>
              <w:t>цитирования). Участвовать в коллективном диалоге. Составлять лексические и историко-культурные комментарии. Анализировать сюжет, тематику, проблематику, идейно-художественное содержание произведения. Формулировать вопросы по тексту. Характеризовать и сопоставлять основных героев произведения, выявлять художественные средства создания их образов. Определять роль пейзажа и способы выражения внутреннего мира героя. Анализировать различные формы выражения авторской позиции. Соотносить содержание произведения с реалистическими принципами изображения жизни и человека. Давать аргументированный письменный ответ на проблемный вопрос</w:t>
            </w:r>
          </w:p>
        </w:tc>
      </w:tr>
      <w:tr w:rsidR="00183A1C" w:rsidRPr="00183A1C" w:rsidTr="00A4347E">
        <w:tc>
          <w:tcPr>
            <w:tcW w:w="4214" w:type="dxa"/>
            <w:gridSpan w:val="2"/>
            <w:vAlign w:val="bottom"/>
          </w:tcPr>
          <w:p w:rsidR="00183A1C" w:rsidRPr="00183A1C" w:rsidRDefault="00183A1C" w:rsidP="00183A1C">
            <w:pPr>
              <w:rPr>
                <w:rFonts w:ascii="Times New Roman" w:hAnsi="Times New Roman" w:cs="Times New Roman"/>
              </w:rPr>
            </w:pPr>
            <w:r w:rsidRPr="00183A1C">
              <w:rPr>
                <w:rFonts w:ascii="Times New Roman" w:hAnsi="Times New Roman" w:cs="Times New Roman"/>
              </w:rPr>
              <w:lastRenderedPageBreak/>
              <w:t>Итого по разделу</w:t>
            </w:r>
          </w:p>
        </w:tc>
        <w:tc>
          <w:tcPr>
            <w:tcW w:w="856" w:type="dxa"/>
            <w:vAlign w:val="bottom"/>
          </w:tcPr>
          <w:p w:rsidR="00183A1C" w:rsidRPr="00183A1C" w:rsidRDefault="00183A1C" w:rsidP="00183A1C">
            <w:pPr>
              <w:rPr>
                <w:rFonts w:ascii="Times New Roman" w:hAnsi="Times New Roman" w:cs="Times New Roman"/>
              </w:rPr>
            </w:pPr>
            <w:r w:rsidRPr="00183A1C">
              <w:rPr>
                <w:rFonts w:ascii="Times New Roman" w:hAnsi="Times New Roman" w:cs="Times New Roman"/>
              </w:rPr>
              <w:t>6</w:t>
            </w:r>
          </w:p>
        </w:tc>
        <w:tc>
          <w:tcPr>
            <w:tcW w:w="5103" w:type="dxa"/>
          </w:tcPr>
          <w:p w:rsidR="00183A1C" w:rsidRPr="00183A1C" w:rsidRDefault="00183A1C" w:rsidP="00183A1C">
            <w:pPr>
              <w:rPr>
                <w:rFonts w:ascii="Times New Roman" w:hAnsi="Times New Roman" w:cs="Times New Roman"/>
              </w:rPr>
            </w:pPr>
          </w:p>
        </w:tc>
        <w:tc>
          <w:tcPr>
            <w:tcW w:w="4961" w:type="dxa"/>
          </w:tcPr>
          <w:p w:rsidR="00183A1C" w:rsidRPr="00183A1C" w:rsidRDefault="00183A1C" w:rsidP="00183A1C">
            <w:pPr>
              <w:rPr>
                <w:rFonts w:ascii="Times New Roman" w:hAnsi="Times New Roman" w:cs="Times New Roman"/>
              </w:rPr>
            </w:pPr>
          </w:p>
        </w:tc>
      </w:tr>
      <w:tr w:rsidR="00183A1C" w:rsidRPr="00A278CD" w:rsidTr="0053721E">
        <w:tc>
          <w:tcPr>
            <w:tcW w:w="15134" w:type="dxa"/>
            <w:gridSpan w:val="5"/>
          </w:tcPr>
          <w:p w:rsidR="00183A1C" w:rsidRPr="00183A1C" w:rsidRDefault="00183A1C" w:rsidP="00183A1C">
            <w:pPr>
              <w:rPr>
                <w:rFonts w:ascii="Times New Roman" w:hAnsi="Times New Roman" w:cs="Times New Roman"/>
              </w:rPr>
            </w:pPr>
            <w:r w:rsidRPr="00183A1C">
              <w:rPr>
                <w:rStyle w:val="23"/>
                <w:rFonts w:eastAsia="Microsoft Sans Serif"/>
                <w:sz w:val="24"/>
                <w:szCs w:val="24"/>
              </w:rPr>
              <w:t>Раздел 5. Литература первой половины XX века</w:t>
            </w:r>
          </w:p>
        </w:tc>
      </w:tr>
      <w:tr w:rsidR="00183A1C" w:rsidRPr="00183A1C" w:rsidTr="00763735">
        <w:tc>
          <w:tcPr>
            <w:tcW w:w="914"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5.1</w:t>
            </w:r>
          </w:p>
        </w:tc>
        <w:tc>
          <w:tcPr>
            <w:tcW w:w="3300"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Произведения писателей русского зарубежья (не менее двух по выбору). Например, произведения И. С. Шмелёва,</w:t>
            </w:r>
          </w:p>
          <w:p w:rsidR="00183A1C" w:rsidRPr="00183A1C" w:rsidRDefault="00183A1C" w:rsidP="00183A1C">
            <w:pPr>
              <w:rPr>
                <w:rFonts w:ascii="Times New Roman" w:hAnsi="Times New Roman" w:cs="Times New Roman"/>
              </w:rPr>
            </w:pPr>
            <w:r w:rsidRPr="00183A1C">
              <w:rPr>
                <w:rFonts w:ascii="Times New Roman" w:hAnsi="Times New Roman" w:cs="Times New Roman"/>
              </w:rPr>
              <w:t>М. А. Осоргина,</w:t>
            </w:r>
          </w:p>
          <w:p w:rsidR="00183A1C" w:rsidRPr="00183A1C" w:rsidRDefault="00183A1C" w:rsidP="00183A1C">
            <w:pPr>
              <w:rPr>
                <w:rFonts w:ascii="Times New Roman" w:hAnsi="Times New Roman" w:cs="Times New Roman"/>
              </w:rPr>
            </w:pPr>
            <w:r w:rsidRPr="00183A1C">
              <w:rPr>
                <w:rFonts w:ascii="Times New Roman" w:hAnsi="Times New Roman" w:cs="Times New Roman"/>
              </w:rPr>
              <w:t>В. В. Набокова,</w:t>
            </w:r>
          </w:p>
          <w:p w:rsidR="00183A1C" w:rsidRPr="00183A1C" w:rsidRDefault="00183A1C" w:rsidP="00183A1C">
            <w:pPr>
              <w:rPr>
                <w:rFonts w:ascii="Times New Roman" w:hAnsi="Times New Roman" w:cs="Times New Roman"/>
              </w:rPr>
            </w:pPr>
            <w:r w:rsidRPr="00183A1C">
              <w:rPr>
                <w:rFonts w:ascii="Times New Roman" w:hAnsi="Times New Roman" w:cs="Times New Roman"/>
              </w:rPr>
              <w:t>Н. Тэффи,</w:t>
            </w:r>
          </w:p>
          <w:p w:rsidR="00183A1C" w:rsidRPr="00183A1C" w:rsidRDefault="00183A1C" w:rsidP="00183A1C">
            <w:pPr>
              <w:rPr>
                <w:rFonts w:ascii="Times New Roman" w:hAnsi="Times New Roman" w:cs="Times New Roman"/>
              </w:rPr>
            </w:pPr>
            <w:r w:rsidRPr="00183A1C">
              <w:rPr>
                <w:rFonts w:ascii="Times New Roman" w:hAnsi="Times New Roman" w:cs="Times New Roman"/>
              </w:rPr>
              <w:t>А. Т. Аверченко и др.</w:t>
            </w:r>
          </w:p>
        </w:tc>
        <w:tc>
          <w:tcPr>
            <w:tcW w:w="856"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2</w:t>
            </w:r>
          </w:p>
        </w:tc>
        <w:tc>
          <w:tcPr>
            <w:tcW w:w="5103"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Произведения писателей русского зарубежья (не менее двух по выбору). Например, произведения И. С. Шмелёва,</w:t>
            </w:r>
          </w:p>
          <w:p w:rsidR="00183A1C" w:rsidRPr="00183A1C" w:rsidRDefault="00183A1C" w:rsidP="00183A1C">
            <w:pPr>
              <w:rPr>
                <w:rFonts w:ascii="Times New Roman" w:hAnsi="Times New Roman" w:cs="Times New Roman"/>
              </w:rPr>
            </w:pPr>
            <w:r w:rsidRPr="00183A1C">
              <w:rPr>
                <w:rFonts w:ascii="Times New Roman" w:hAnsi="Times New Roman" w:cs="Times New Roman"/>
              </w:rPr>
              <w:t>М. А. Осоргина,</w:t>
            </w:r>
          </w:p>
          <w:p w:rsidR="00183A1C" w:rsidRPr="00183A1C" w:rsidRDefault="00183A1C" w:rsidP="00183A1C">
            <w:pPr>
              <w:rPr>
                <w:rFonts w:ascii="Times New Roman" w:hAnsi="Times New Roman" w:cs="Times New Roman"/>
              </w:rPr>
            </w:pPr>
            <w:r w:rsidRPr="00183A1C">
              <w:rPr>
                <w:rFonts w:ascii="Times New Roman" w:hAnsi="Times New Roman" w:cs="Times New Roman"/>
              </w:rPr>
              <w:t>В. В. Набокова,</w:t>
            </w:r>
          </w:p>
          <w:p w:rsidR="00183A1C" w:rsidRPr="00183A1C" w:rsidRDefault="00183A1C" w:rsidP="00183A1C">
            <w:pPr>
              <w:rPr>
                <w:rFonts w:ascii="Times New Roman" w:hAnsi="Times New Roman" w:cs="Times New Roman"/>
              </w:rPr>
            </w:pPr>
            <w:r w:rsidRPr="00183A1C">
              <w:rPr>
                <w:rFonts w:ascii="Times New Roman" w:hAnsi="Times New Roman" w:cs="Times New Roman"/>
              </w:rPr>
              <w:t>Н. Тэффи,</w:t>
            </w:r>
          </w:p>
          <w:p w:rsidR="00183A1C" w:rsidRPr="00183A1C" w:rsidRDefault="00183A1C" w:rsidP="00183A1C">
            <w:pPr>
              <w:rPr>
                <w:rFonts w:ascii="Times New Roman" w:hAnsi="Times New Roman" w:cs="Times New Roman"/>
              </w:rPr>
            </w:pPr>
            <w:r w:rsidRPr="00183A1C">
              <w:rPr>
                <w:rFonts w:ascii="Times New Roman" w:hAnsi="Times New Roman" w:cs="Times New Roman"/>
              </w:rPr>
              <w:t>А. Т. Аверченко и др. Основные темы, идеи, проблемы, герои. Система образов. Художественное мастерство писателя</w:t>
            </w:r>
          </w:p>
        </w:tc>
        <w:tc>
          <w:tcPr>
            <w:tcW w:w="4961"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 xml:space="preserve">Эмоционально воспринимать и выразительно читать литературные произведения. Выражать личное читательское отношение к прочитанному. Устно или письменно отвечать на вопросы (с использованием цитирования). Использовать различные виды пересказа. Участвовать в коллективном диалоге. Составлять лексические и историко-культурные комментарии. Обобщать материал о писателе и об истории создания произведения с использованием статьи учебника, справочной литературы и ресурсов Интернета. Анализировать произведение с учётом его </w:t>
            </w:r>
            <w:proofErr w:type="spellStart"/>
            <w:r w:rsidRPr="00183A1C">
              <w:rPr>
                <w:rFonts w:ascii="Times New Roman" w:hAnsi="Times New Roman" w:cs="Times New Roman"/>
              </w:rPr>
              <w:t>родо-жанровой</w:t>
            </w:r>
            <w:proofErr w:type="spellEnd"/>
            <w:r w:rsidRPr="00183A1C">
              <w:rPr>
                <w:rFonts w:ascii="Times New Roman" w:hAnsi="Times New Roman" w:cs="Times New Roman"/>
              </w:rPr>
              <w:t xml:space="preserve"> принадлежности. Характеризовать и сопоставлять героев </w:t>
            </w:r>
            <w:r w:rsidRPr="00183A1C">
              <w:rPr>
                <w:rFonts w:ascii="Times New Roman" w:hAnsi="Times New Roman" w:cs="Times New Roman"/>
              </w:rPr>
              <w:lastRenderedPageBreak/>
              <w:t xml:space="preserve">произведения, определять художественные средства создания их образов. Выявлять способы создания комического. Анализировать различные формы выражения авторской позиции. Давать аргументированный письменный ответ на проблемный вопрос. Планировать своё </w:t>
            </w:r>
            <w:proofErr w:type="spellStart"/>
            <w:r w:rsidRPr="00183A1C">
              <w:rPr>
                <w:rFonts w:ascii="Times New Roman" w:hAnsi="Times New Roman" w:cs="Times New Roman"/>
              </w:rPr>
              <w:t>досуговое</w:t>
            </w:r>
            <w:proofErr w:type="spellEnd"/>
            <w:r w:rsidRPr="00183A1C">
              <w:rPr>
                <w:rFonts w:ascii="Times New Roman" w:hAnsi="Times New Roman" w:cs="Times New Roman"/>
              </w:rPr>
              <w:t xml:space="preserve"> чтение, обогащать свой круг чтения по рекомендациям учителя и сверстников</w:t>
            </w:r>
          </w:p>
        </w:tc>
      </w:tr>
      <w:tr w:rsidR="00183A1C" w:rsidRPr="00183A1C" w:rsidTr="00763735">
        <w:tc>
          <w:tcPr>
            <w:tcW w:w="914"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lastRenderedPageBreak/>
              <w:t>5.2</w:t>
            </w:r>
          </w:p>
        </w:tc>
        <w:tc>
          <w:tcPr>
            <w:tcW w:w="3300"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Поэзия первой половины ХХ века (не менее трёх стихотворений на тему «Человек и эпоха» по выбору). Например, стихотворения В. В. Маяковского,</w:t>
            </w:r>
          </w:p>
          <w:p w:rsidR="00183A1C" w:rsidRPr="00183A1C" w:rsidRDefault="00183A1C" w:rsidP="00183A1C">
            <w:pPr>
              <w:rPr>
                <w:rFonts w:ascii="Times New Roman" w:hAnsi="Times New Roman" w:cs="Times New Roman"/>
              </w:rPr>
            </w:pPr>
            <w:r w:rsidRPr="00183A1C">
              <w:rPr>
                <w:rFonts w:ascii="Times New Roman" w:hAnsi="Times New Roman" w:cs="Times New Roman"/>
              </w:rPr>
              <w:t>М. И. Цветаевой,</w:t>
            </w:r>
          </w:p>
          <w:p w:rsidR="00183A1C" w:rsidRPr="00183A1C" w:rsidRDefault="00183A1C" w:rsidP="00183A1C">
            <w:pPr>
              <w:rPr>
                <w:rFonts w:ascii="Times New Roman" w:hAnsi="Times New Roman" w:cs="Times New Roman"/>
              </w:rPr>
            </w:pPr>
            <w:r w:rsidRPr="00183A1C">
              <w:rPr>
                <w:rFonts w:ascii="Times New Roman" w:hAnsi="Times New Roman" w:cs="Times New Roman"/>
              </w:rPr>
              <w:t>О. Э. Мандельштама,</w:t>
            </w:r>
          </w:p>
          <w:p w:rsidR="00183A1C" w:rsidRPr="00183A1C" w:rsidRDefault="00183A1C" w:rsidP="00183A1C">
            <w:pPr>
              <w:rPr>
                <w:rFonts w:ascii="Times New Roman" w:hAnsi="Times New Roman" w:cs="Times New Roman"/>
              </w:rPr>
            </w:pPr>
            <w:r w:rsidRPr="00183A1C">
              <w:rPr>
                <w:rFonts w:ascii="Times New Roman" w:hAnsi="Times New Roman" w:cs="Times New Roman"/>
              </w:rPr>
              <w:t>Б. Л. Пастернака и др.</w:t>
            </w:r>
          </w:p>
        </w:tc>
        <w:tc>
          <w:tcPr>
            <w:tcW w:w="856"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1</w:t>
            </w:r>
          </w:p>
        </w:tc>
        <w:tc>
          <w:tcPr>
            <w:tcW w:w="5103"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Поэзия первой половины ХХ века (не менее трёх стихотворений на тему «Человек и эпоха» по выбору). Например, стихотворения В. В. Маяковского,</w:t>
            </w:r>
          </w:p>
          <w:p w:rsidR="00183A1C" w:rsidRPr="00183A1C" w:rsidRDefault="00183A1C" w:rsidP="00183A1C">
            <w:pPr>
              <w:rPr>
                <w:rFonts w:ascii="Times New Roman" w:hAnsi="Times New Roman" w:cs="Times New Roman"/>
              </w:rPr>
            </w:pPr>
            <w:r w:rsidRPr="00183A1C">
              <w:rPr>
                <w:rFonts w:ascii="Times New Roman" w:hAnsi="Times New Roman" w:cs="Times New Roman"/>
              </w:rPr>
              <w:t>М. И. Цветаевой,</w:t>
            </w:r>
          </w:p>
          <w:p w:rsidR="00183A1C" w:rsidRPr="00183A1C" w:rsidRDefault="00183A1C" w:rsidP="00183A1C">
            <w:pPr>
              <w:rPr>
                <w:rFonts w:ascii="Times New Roman" w:hAnsi="Times New Roman" w:cs="Times New Roman"/>
              </w:rPr>
            </w:pPr>
            <w:r w:rsidRPr="00183A1C">
              <w:rPr>
                <w:rFonts w:ascii="Times New Roman" w:hAnsi="Times New Roman" w:cs="Times New Roman"/>
              </w:rPr>
              <w:t>О. Э. Мандельштама,</w:t>
            </w:r>
          </w:p>
          <w:p w:rsidR="00183A1C" w:rsidRPr="00183A1C" w:rsidRDefault="00183A1C" w:rsidP="00183A1C">
            <w:pPr>
              <w:rPr>
                <w:rFonts w:ascii="Times New Roman" w:hAnsi="Times New Roman" w:cs="Times New Roman"/>
              </w:rPr>
            </w:pPr>
            <w:r w:rsidRPr="00183A1C">
              <w:rPr>
                <w:rFonts w:ascii="Times New Roman" w:hAnsi="Times New Roman" w:cs="Times New Roman"/>
              </w:rPr>
              <w:t>Б. Л. Пастернака и др. Основные темы, мотивы, образы. Художественное мастерство поэтов</w:t>
            </w:r>
          </w:p>
        </w:tc>
        <w:tc>
          <w:tcPr>
            <w:tcW w:w="4961"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 xml:space="preserve">Эмоционально воспринимать и выразительно читать стихотворение (в том числе наизусть). Выражать личное читательское отношение к прочитанному. Подбирать и обобщать материалы о поэте с использованием статьи учебника, справочной литературы и ресурсов Интернета.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тематику, проблематику, художественные особенности лирического произведения. Характеризовать лирического героя стихотворения. Сопоставлять стихотворения одного и разных авторов  по заданным основаниям. Планировать своё </w:t>
            </w:r>
            <w:proofErr w:type="spellStart"/>
            <w:r w:rsidRPr="00183A1C">
              <w:rPr>
                <w:rFonts w:ascii="Times New Roman" w:hAnsi="Times New Roman" w:cs="Times New Roman"/>
              </w:rPr>
              <w:t>досуговое</w:t>
            </w:r>
            <w:proofErr w:type="spellEnd"/>
            <w:r w:rsidRPr="00183A1C">
              <w:rPr>
                <w:rFonts w:ascii="Times New Roman" w:hAnsi="Times New Roman" w:cs="Times New Roman"/>
              </w:rPr>
              <w:t xml:space="preserve"> чтение, обогащать свой круг чтения по рекомендациям учителя и сверстников</w:t>
            </w:r>
          </w:p>
        </w:tc>
      </w:tr>
      <w:tr w:rsidR="00183A1C" w:rsidRPr="00183A1C" w:rsidTr="00763735">
        <w:tc>
          <w:tcPr>
            <w:tcW w:w="914"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5.3</w:t>
            </w:r>
          </w:p>
        </w:tc>
        <w:tc>
          <w:tcPr>
            <w:tcW w:w="3300"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М. А. Булгаков (одна повесть по выбору). Например, «Собачье сердце» и др.</w:t>
            </w:r>
          </w:p>
        </w:tc>
        <w:tc>
          <w:tcPr>
            <w:tcW w:w="856"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3</w:t>
            </w:r>
          </w:p>
        </w:tc>
        <w:tc>
          <w:tcPr>
            <w:tcW w:w="5103"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t>М.А. Булгаков (одна повесть по выбору). Например, «Собачье сердце» и др. Основные темы, идеи, проблемы.</w:t>
            </w:r>
          </w:p>
          <w:p w:rsidR="00183A1C" w:rsidRPr="00183A1C" w:rsidRDefault="00183A1C" w:rsidP="00183A1C">
            <w:pPr>
              <w:rPr>
                <w:rFonts w:ascii="Times New Roman" w:hAnsi="Times New Roman" w:cs="Times New Roman"/>
              </w:rPr>
            </w:pPr>
            <w:r w:rsidRPr="00183A1C">
              <w:rPr>
                <w:rFonts w:ascii="Times New Roman" w:hAnsi="Times New Roman" w:cs="Times New Roman"/>
              </w:rPr>
              <w:t xml:space="preserve">Г лавные герои и средства их изображения. Фантастическое и реальное в повести. Смысл </w:t>
            </w:r>
            <w:r w:rsidRPr="00183A1C">
              <w:rPr>
                <w:rFonts w:ascii="Times New Roman" w:hAnsi="Times New Roman" w:cs="Times New Roman"/>
              </w:rPr>
              <w:lastRenderedPageBreak/>
              <w:t>названия</w:t>
            </w:r>
          </w:p>
        </w:tc>
        <w:tc>
          <w:tcPr>
            <w:tcW w:w="4961" w:type="dxa"/>
          </w:tcPr>
          <w:p w:rsidR="00183A1C" w:rsidRPr="00183A1C" w:rsidRDefault="00183A1C" w:rsidP="00183A1C">
            <w:pPr>
              <w:rPr>
                <w:rFonts w:ascii="Times New Roman" w:hAnsi="Times New Roman" w:cs="Times New Roman"/>
              </w:rPr>
            </w:pPr>
            <w:r w:rsidRPr="00183A1C">
              <w:rPr>
                <w:rFonts w:ascii="Times New Roman" w:hAnsi="Times New Roman" w:cs="Times New Roman"/>
              </w:rPr>
              <w:lastRenderedPageBreak/>
              <w:t xml:space="preserve">Воспринимать и выразительно читать литературное произведение. Выражать личное читательское отношение к прочитанному. Устно или письменно отвечать на вопросы (с использованием </w:t>
            </w:r>
            <w:r w:rsidRPr="00183A1C">
              <w:rPr>
                <w:rFonts w:ascii="Times New Roman" w:hAnsi="Times New Roman" w:cs="Times New Roman"/>
              </w:rPr>
              <w:lastRenderedPageBreak/>
              <w:t>цитирования). Участвовать в коллективном диалоге. Составлять лексические и историко-культурные комментарии. Обобщать материал о писателе и об истории создания произведения с использованием статьи учебника, справочной литературы и ресурсов Интернета. Анализировать сюжет, тематику, проблематику, идейно-художественное содержание повести. Формулировать вопросы по тексту произведения. Характеризовать и сопоставлять основных героев повести, выявлять художественные средства создания их образов. Анализировать форму выражения авторской позиции. Давать аргументированный письменный ответ на проблемный вопрос. Сопоставлять текст произведения с его экранизацией, обсуждать и писать рецензии</w:t>
            </w:r>
          </w:p>
        </w:tc>
      </w:tr>
      <w:tr w:rsidR="00183A1C" w:rsidRPr="00183A1C" w:rsidTr="00434A6D">
        <w:tc>
          <w:tcPr>
            <w:tcW w:w="4214" w:type="dxa"/>
            <w:gridSpan w:val="2"/>
            <w:vAlign w:val="bottom"/>
          </w:tcPr>
          <w:p w:rsidR="00183A1C" w:rsidRPr="00183A1C" w:rsidRDefault="00183A1C" w:rsidP="00183A1C">
            <w:pPr>
              <w:rPr>
                <w:rFonts w:ascii="Times New Roman" w:hAnsi="Times New Roman" w:cs="Times New Roman"/>
              </w:rPr>
            </w:pPr>
            <w:r w:rsidRPr="00183A1C">
              <w:rPr>
                <w:rFonts w:ascii="Times New Roman" w:hAnsi="Times New Roman" w:cs="Times New Roman"/>
              </w:rPr>
              <w:lastRenderedPageBreak/>
              <w:t>Итого по разделу</w:t>
            </w:r>
          </w:p>
        </w:tc>
        <w:tc>
          <w:tcPr>
            <w:tcW w:w="856" w:type="dxa"/>
            <w:vAlign w:val="bottom"/>
          </w:tcPr>
          <w:p w:rsidR="00183A1C" w:rsidRPr="00183A1C" w:rsidRDefault="00183A1C" w:rsidP="00183A1C">
            <w:pPr>
              <w:rPr>
                <w:rFonts w:ascii="Times New Roman" w:hAnsi="Times New Roman" w:cs="Times New Roman"/>
              </w:rPr>
            </w:pPr>
            <w:r w:rsidRPr="00183A1C">
              <w:rPr>
                <w:rFonts w:ascii="Times New Roman" w:hAnsi="Times New Roman" w:cs="Times New Roman"/>
              </w:rPr>
              <w:t>6</w:t>
            </w:r>
          </w:p>
        </w:tc>
        <w:tc>
          <w:tcPr>
            <w:tcW w:w="5103" w:type="dxa"/>
          </w:tcPr>
          <w:p w:rsidR="00183A1C" w:rsidRPr="00183A1C" w:rsidRDefault="00183A1C" w:rsidP="00183A1C">
            <w:pPr>
              <w:rPr>
                <w:rFonts w:ascii="Times New Roman" w:hAnsi="Times New Roman" w:cs="Times New Roman"/>
              </w:rPr>
            </w:pPr>
          </w:p>
        </w:tc>
        <w:tc>
          <w:tcPr>
            <w:tcW w:w="4961" w:type="dxa"/>
          </w:tcPr>
          <w:p w:rsidR="00183A1C" w:rsidRPr="00183A1C" w:rsidRDefault="00183A1C" w:rsidP="00183A1C">
            <w:pPr>
              <w:rPr>
                <w:rFonts w:ascii="Times New Roman" w:hAnsi="Times New Roman" w:cs="Times New Roman"/>
              </w:rPr>
            </w:pPr>
          </w:p>
        </w:tc>
      </w:tr>
      <w:tr w:rsidR="00183A1C" w:rsidRPr="00A278CD" w:rsidTr="00E4534F">
        <w:tc>
          <w:tcPr>
            <w:tcW w:w="15134" w:type="dxa"/>
            <w:gridSpan w:val="5"/>
          </w:tcPr>
          <w:p w:rsidR="00183A1C" w:rsidRPr="00183A1C" w:rsidRDefault="00183A1C" w:rsidP="00183A1C">
            <w:pPr>
              <w:rPr>
                <w:rFonts w:ascii="Times New Roman" w:hAnsi="Times New Roman" w:cs="Times New Roman"/>
              </w:rPr>
            </w:pPr>
            <w:r w:rsidRPr="00183A1C">
              <w:rPr>
                <w:rStyle w:val="23"/>
                <w:rFonts w:eastAsia="Microsoft Sans Serif"/>
                <w:sz w:val="24"/>
                <w:szCs w:val="24"/>
              </w:rPr>
              <w:t>Раздел 6. Литература второй половины XX века</w:t>
            </w:r>
          </w:p>
        </w:tc>
      </w:tr>
      <w:tr w:rsidR="00183A1C" w:rsidRPr="00213FE5" w:rsidTr="00763735">
        <w:tc>
          <w:tcPr>
            <w:tcW w:w="914" w:type="dxa"/>
          </w:tcPr>
          <w:p w:rsidR="00183A1C" w:rsidRPr="00213FE5" w:rsidRDefault="00183A1C" w:rsidP="00213FE5">
            <w:pPr>
              <w:rPr>
                <w:rFonts w:ascii="Times New Roman" w:hAnsi="Times New Roman" w:cs="Times New Roman"/>
              </w:rPr>
            </w:pPr>
            <w:r w:rsidRPr="00213FE5">
              <w:rPr>
                <w:rFonts w:ascii="Times New Roman" w:hAnsi="Times New Roman" w:cs="Times New Roman"/>
              </w:rPr>
              <w:t>6.1</w:t>
            </w:r>
          </w:p>
        </w:tc>
        <w:tc>
          <w:tcPr>
            <w:tcW w:w="3300" w:type="dxa"/>
          </w:tcPr>
          <w:p w:rsidR="00183A1C" w:rsidRPr="00213FE5" w:rsidRDefault="00183A1C" w:rsidP="00213FE5">
            <w:pPr>
              <w:rPr>
                <w:rFonts w:ascii="Times New Roman" w:hAnsi="Times New Roman" w:cs="Times New Roman"/>
              </w:rPr>
            </w:pPr>
            <w:r w:rsidRPr="00213FE5">
              <w:rPr>
                <w:rFonts w:ascii="Times New Roman" w:hAnsi="Times New Roman" w:cs="Times New Roman"/>
              </w:rPr>
              <w:t>А. Т. Твардовский. Поэма «Василий Тёркин» (главы «Переправа», «Гармонь», «Два солдата», «Поединок» и др.)</w:t>
            </w:r>
          </w:p>
        </w:tc>
        <w:tc>
          <w:tcPr>
            <w:tcW w:w="856" w:type="dxa"/>
          </w:tcPr>
          <w:p w:rsidR="00183A1C" w:rsidRPr="00213FE5" w:rsidRDefault="00183A1C" w:rsidP="00213FE5">
            <w:pPr>
              <w:rPr>
                <w:rFonts w:ascii="Times New Roman" w:hAnsi="Times New Roman" w:cs="Times New Roman"/>
              </w:rPr>
            </w:pPr>
            <w:r w:rsidRPr="00213FE5">
              <w:rPr>
                <w:rFonts w:ascii="Times New Roman" w:hAnsi="Times New Roman" w:cs="Times New Roman"/>
              </w:rPr>
              <w:t>3</w:t>
            </w:r>
          </w:p>
        </w:tc>
        <w:tc>
          <w:tcPr>
            <w:tcW w:w="5103" w:type="dxa"/>
          </w:tcPr>
          <w:p w:rsidR="00183A1C" w:rsidRPr="00213FE5" w:rsidRDefault="00183A1C" w:rsidP="00213FE5">
            <w:pPr>
              <w:rPr>
                <w:rFonts w:ascii="Times New Roman" w:hAnsi="Times New Roman" w:cs="Times New Roman"/>
              </w:rPr>
            </w:pPr>
            <w:r w:rsidRPr="00213FE5">
              <w:rPr>
                <w:rFonts w:ascii="Times New Roman" w:hAnsi="Times New Roman" w:cs="Times New Roman"/>
              </w:rPr>
              <w:t>А.Т. Твардовский. Поэма «Василий Тёркин» (главы «Переправа», «Гармонь», «Два солдата», «Поединок» и др.). История создания.</w:t>
            </w:r>
          </w:p>
          <w:p w:rsidR="00183A1C" w:rsidRPr="00213FE5" w:rsidRDefault="00183A1C" w:rsidP="00213FE5">
            <w:pPr>
              <w:rPr>
                <w:rFonts w:ascii="Times New Roman" w:hAnsi="Times New Roman" w:cs="Times New Roman"/>
              </w:rPr>
            </w:pPr>
            <w:r w:rsidRPr="00213FE5">
              <w:rPr>
                <w:rFonts w:ascii="Times New Roman" w:hAnsi="Times New Roman" w:cs="Times New Roman"/>
              </w:rPr>
              <w:t>Тема человека на войне. Нравственная проблематика, патриотический пафос поэмы. Образ главного героя, его народность. Особенности композиции, образ автора. Своеобразие языка поэмы</w:t>
            </w:r>
          </w:p>
        </w:tc>
        <w:tc>
          <w:tcPr>
            <w:tcW w:w="4961" w:type="dxa"/>
          </w:tcPr>
          <w:p w:rsidR="00183A1C" w:rsidRPr="00213FE5" w:rsidRDefault="00213FE5" w:rsidP="00213FE5">
            <w:pPr>
              <w:rPr>
                <w:rFonts w:ascii="Times New Roman" w:hAnsi="Times New Roman" w:cs="Times New Roman"/>
              </w:rPr>
            </w:pPr>
            <w:r w:rsidRPr="00213FE5">
              <w:rPr>
                <w:rFonts w:ascii="Times New Roman" w:hAnsi="Times New Roman" w:cs="Times New Roman"/>
              </w:rPr>
              <w:t>Эмоционально воспринимать и выразительно читать произведение (в том числе наизусть). Выражать личное читательское отношение к прочитанному. Составлять тезисный план статьи учебника.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Обобщать материал о поэте и об истории создания поэмы с использованием статьи учебника, справочной литературы и ресурсов Интернета. Анализировать сюжет поэмы, тематику, проблематику, идейно-</w:t>
            </w:r>
            <w:r w:rsidRPr="00213FE5">
              <w:rPr>
                <w:rFonts w:ascii="Times New Roman" w:hAnsi="Times New Roman" w:cs="Times New Roman"/>
              </w:rPr>
              <w:lastRenderedPageBreak/>
              <w:t>художественное содержание. Формулировать вопросы по тексту произведения. Использовать различные виды пересказа. Характеризовать героя поэмы, выявлять художественные средства создания художественных образов. Выявлять фольклорные традиции в поэме, определять художественные функции фольклорных мотивов, образов, поэтических средств с занесением информации в таблицу. Характеризовать способы создания комического в произведении. Соотносить идейно-</w:t>
            </w:r>
            <w:r w:rsidRPr="00213FE5">
              <w:rPr>
                <w:rFonts w:ascii="Times New Roman" w:hAnsi="Times New Roman" w:cs="Times New Roman"/>
              </w:rPr>
              <w:softHyphen/>
              <w:t>художественные особенности поэмы с реалистическими принципами изображения человека и жизни. Анализировать форму выражения авторской позиции. Выявлять в поэме признаки лирики и эпоса. Давать аргументированный письменный ответ на проблемный вопрос</w:t>
            </w:r>
          </w:p>
        </w:tc>
      </w:tr>
      <w:tr w:rsidR="00213FE5" w:rsidRPr="00213FE5" w:rsidTr="00763735">
        <w:tc>
          <w:tcPr>
            <w:tcW w:w="914" w:type="dxa"/>
          </w:tcPr>
          <w:p w:rsidR="00213FE5" w:rsidRPr="00213FE5" w:rsidRDefault="00213FE5" w:rsidP="00213FE5">
            <w:pPr>
              <w:rPr>
                <w:rFonts w:ascii="Times New Roman" w:hAnsi="Times New Roman" w:cs="Times New Roman"/>
              </w:rPr>
            </w:pPr>
            <w:r w:rsidRPr="00213FE5">
              <w:rPr>
                <w:rFonts w:ascii="Times New Roman" w:hAnsi="Times New Roman" w:cs="Times New Roman"/>
              </w:rPr>
              <w:lastRenderedPageBreak/>
              <w:t>6.2</w:t>
            </w:r>
          </w:p>
        </w:tc>
        <w:tc>
          <w:tcPr>
            <w:tcW w:w="3300" w:type="dxa"/>
          </w:tcPr>
          <w:p w:rsidR="00213FE5" w:rsidRPr="00213FE5" w:rsidRDefault="00213FE5" w:rsidP="00213FE5">
            <w:pPr>
              <w:rPr>
                <w:rFonts w:ascii="Times New Roman" w:hAnsi="Times New Roman" w:cs="Times New Roman"/>
              </w:rPr>
            </w:pPr>
            <w:r w:rsidRPr="00213FE5">
              <w:rPr>
                <w:rFonts w:ascii="Times New Roman" w:hAnsi="Times New Roman" w:cs="Times New Roman"/>
              </w:rPr>
              <w:t>А.Н. Толстой. Рассказ «Русский характер»</w:t>
            </w:r>
          </w:p>
        </w:tc>
        <w:tc>
          <w:tcPr>
            <w:tcW w:w="856" w:type="dxa"/>
          </w:tcPr>
          <w:p w:rsidR="00213FE5" w:rsidRPr="00213FE5" w:rsidRDefault="00213FE5" w:rsidP="00213FE5">
            <w:pPr>
              <w:rPr>
                <w:rFonts w:ascii="Times New Roman" w:hAnsi="Times New Roman" w:cs="Times New Roman"/>
              </w:rPr>
            </w:pPr>
            <w:r w:rsidRPr="00213FE5">
              <w:rPr>
                <w:rFonts w:ascii="Times New Roman" w:hAnsi="Times New Roman" w:cs="Times New Roman"/>
              </w:rPr>
              <w:t>1</w:t>
            </w:r>
          </w:p>
        </w:tc>
        <w:tc>
          <w:tcPr>
            <w:tcW w:w="5103" w:type="dxa"/>
          </w:tcPr>
          <w:p w:rsidR="00213FE5" w:rsidRPr="00213FE5" w:rsidRDefault="00213FE5" w:rsidP="00213FE5">
            <w:pPr>
              <w:rPr>
                <w:rFonts w:ascii="Times New Roman" w:hAnsi="Times New Roman" w:cs="Times New Roman"/>
              </w:rPr>
            </w:pPr>
            <w:r w:rsidRPr="00213FE5">
              <w:rPr>
                <w:rFonts w:ascii="Times New Roman" w:hAnsi="Times New Roman" w:cs="Times New Roman"/>
              </w:rPr>
              <w:t>А.Н. Толстой. Рассказ «Русский характер». Образ главного героя и проблема национального характера. Смысл финала</w:t>
            </w:r>
          </w:p>
        </w:tc>
        <w:tc>
          <w:tcPr>
            <w:tcW w:w="4961" w:type="dxa"/>
          </w:tcPr>
          <w:p w:rsidR="00213FE5" w:rsidRPr="00213FE5" w:rsidRDefault="00213FE5" w:rsidP="00213FE5">
            <w:pPr>
              <w:rPr>
                <w:rFonts w:ascii="Times New Roman" w:hAnsi="Times New Roman" w:cs="Times New Roman"/>
              </w:rPr>
            </w:pPr>
            <w:r w:rsidRPr="00213FE5">
              <w:rPr>
                <w:rFonts w:ascii="Times New Roman" w:hAnsi="Times New Roman" w:cs="Times New Roman"/>
              </w:rPr>
              <w:t>Воспринимать и выразительно читать литературное произведение. Выражать личное читательское отношение к прочитанному. Устно или письменно отвечать на вопросы (с использованием цитирования). Участвовать в коллективном диалоге. Анализировать сюжет, тематику, проблематику, идейно-художественное содержание рассказа. Характеризовать и сопоставлять основных героев повести, выявлять художественные средства создания их образов. Сопоставлять текст произведения с его экранизацией, обсуждать и писать рецензии</w:t>
            </w:r>
          </w:p>
        </w:tc>
      </w:tr>
      <w:tr w:rsidR="00213FE5" w:rsidRPr="00213FE5" w:rsidTr="00763735">
        <w:tc>
          <w:tcPr>
            <w:tcW w:w="914" w:type="dxa"/>
          </w:tcPr>
          <w:p w:rsidR="00213FE5" w:rsidRPr="00213FE5" w:rsidRDefault="00213FE5" w:rsidP="00213FE5">
            <w:pPr>
              <w:rPr>
                <w:rFonts w:ascii="Times New Roman" w:hAnsi="Times New Roman" w:cs="Times New Roman"/>
              </w:rPr>
            </w:pPr>
            <w:r w:rsidRPr="00213FE5">
              <w:rPr>
                <w:rFonts w:ascii="Times New Roman" w:hAnsi="Times New Roman" w:cs="Times New Roman"/>
              </w:rPr>
              <w:t>6.3</w:t>
            </w:r>
          </w:p>
        </w:tc>
        <w:tc>
          <w:tcPr>
            <w:tcW w:w="3300" w:type="dxa"/>
          </w:tcPr>
          <w:p w:rsidR="00213FE5" w:rsidRPr="00213FE5" w:rsidRDefault="00213FE5" w:rsidP="00213FE5">
            <w:pPr>
              <w:rPr>
                <w:rFonts w:ascii="Times New Roman" w:hAnsi="Times New Roman" w:cs="Times New Roman"/>
              </w:rPr>
            </w:pPr>
            <w:r w:rsidRPr="00213FE5">
              <w:rPr>
                <w:rFonts w:ascii="Times New Roman" w:hAnsi="Times New Roman" w:cs="Times New Roman"/>
              </w:rPr>
              <w:t xml:space="preserve">М. А. Шолохов. Рассказ </w:t>
            </w:r>
            <w:r w:rsidRPr="00213FE5">
              <w:rPr>
                <w:rFonts w:ascii="Times New Roman" w:hAnsi="Times New Roman" w:cs="Times New Roman"/>
              </w:rPr>
              <w:lastRenderedPageBreak/>
              <w:t>«Судьба человека»</w:t>
            </w:r>
          </w:p>
        </w:tc>
        <w:tc>
          <w:tcPr>
            <w:tcW w:w="856" w:type="dxa"/>
          </w:tcPr>
          <w:p w:rsidR="00213FE5" w:rsidRPr="00213FE5" w:rsidRDefault="00213FE5" w:rsidP="00213FE5">
            <w:pPr>
              <w:rPr>
                <w:rFonts w:ascii="Times New Roman" w:hAnsi="Times New Roman" w:cs="Times New Roman"/>
              </w:rPr>
            </w:pPr>
            <w:r w:rsidRPr="00213FE5">
              <w:rPr>
                <w:rFonts w:ascii="Times New Roman" w:hAnsi="Times New Roman" w:cs="Times New Roman"/>
              </w:rPr>
              <w:lastRenderedPageBreak/>
              <w:t>2</w:t>
            </w:r>
          </w:p>
        </w:tc>
        <w:tc>
          <w:tcPr>
            <w:tcW w:w="5103" w:type="dxa"/>
          </w:tcPr>
          <w:p w:rsidR="00213FE5" w:rsidRPr="00213FE5" w:rsidRDefault="00213FE5" w:rsidP="00213FE5">
            <w:pPr>
              <w:rPr>
                <w:rFonts w:ascii="Times New Roman" w:hAnsi="Times New Roman" w:cs="Times New Roman"/>
              </w:rPr>
            </w:pPr>
            <w:r w:rsidRPr="00213FE5">
              <w:rPr>
                <w:rFonts w:ascii="Times New Roman" w:hAnsi="Times New Roman" w:cs="Times New Roman"/>
              </w:rPr>
              <w:t xml:space="preserve">М. А. Шолохов. Рассказ «Судьба человека». </w:t>
            </w:r>
            <w:r w:rsidRPr="00213FE5">
              <w:rPr>
                <w:rFonts w:ascii="Times New Roman" w:hAnsi="Times New Roman" w:cs="Times New Roman"/>
              </w:rPr>
              <w:lastRenderedPageBreak/>
              <w:t>История создания. Особенности жанра, сюжет и композиция рассказа. Тематика и проблематика. Образ главного героя</w:t>
            </w:r>
          </w:p>
        </w:tc>
        <w:tc>
          <w:tcPr>
            <w:tcW w:w="4961" w:type="dxa"/>
          </w:tcPr>
          <w:p w:rsidR="00213FE5" w:rsidRPr="00213FE5" w:rsidRDefault="00213FE5" w:rsidP="00213FE5">
            <w:pPr>
              <w:rPr>
                <w:rFonts w:ascii="Times New Roman" w:hAnsi="Times New Roman" w:cs="Times New Roman"/>
              </w:rPr>
            </w:pPr>
            <w:r w:rsidRPr="00213FE5">
              <w:rPr>
                <w:rFonts w:ascii="Times New Roman" w:hAnsi="Times New Roman" w:cs="Times New Roman"/>
              </w:rPr>
              <w:lastRenderedPageBreak/>
              <w:t xml:space="preserve">Воспринимать и выразительно читать </w:t>
            </w:r>
            <w:r w:rsidRPr="00213FE5">
              <w:rPr>
                <w:rFonts w:ascii="Times New Roman" w:hAnsi="Times New Roman" w:cs="Times New Roman"/>
              </w:rPr>
              <w:lastRenderedPageBreak/>
              <w:t>литературное произведение. Выражать личное читательское отношение к прочитанному.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Обобщать материал о писателе и об истории создания произведения с использованием статьи учебника, справочной литературы и ресурсов Интернета. Анализировать сюжет, тематику, проблематику, идейно-художественное содержание рассказа. Формулировать вопросы по тексту произведения. Характеризовать и сопоставлять основных героев рассказа, выявлять художественные средства создания их образов. Различать образы рассказчика и автора-повествователя. Анализировать форму выражения авторской позиции. Выявлять особенности жанра рассказа-эпопеи. Соотносить содержание произведения с реалистическими принципами изображения жизни и человека. Давать аргументированный письменный ответ на проблемный вопрос. Сопоставлять текст произведения с его экранизацией, обсуждать и писать рецензии</w:t>
            </w:r>
          </w:p>
        </w:tc>
      </w:tr>
      <w:tr w:rsidR="00213FE5" w:rsidRPr="00213FE5" w:rsidTr="00763735">
        <w:tc>
          <w:tcPr>
            <w:tcW w:w="914" w:type="dxa"/>
          </w:tcPr>
          <w:p w:rsidR="00213FE5" w:rsidRPr="00213FE5" w:rsidRDefault="00213FE5" w:rsidP="00213FE5">
            <w:pPr>
              <w:rPr>
                <w:rFonts w:ascii="Times New Roman" w:hAnsi="Times New Roman" w:cs="Times New Roman"/>
              </w:rPr>
            </w:pPr>
            <w:r w:rsidRPr="00213FE5">
              <w:rPr>
                <w:rFonts w:ascii="Times New Roman" w:hAnsi="Times New Roman" w:cs="Times New Roman"/>
              </w:rPr>
              <w:lastRenderedPageBreak/>
              <w:t>6.4</w:t>
            </w:r>
          </w:p>
        </w:tc>
        <w:tc>
          <w:tcPr>
            <w:tcW w:w="3300" w:type="dxa"/>
          </w:tcPr>
          <w:p w:rsidR="00213FE5" w:rsidRPr="00213FE5" w:rsidRDefault="00213FE5" w:rsidP="00213FE5">
            <w:pPr>
              <w:rPr>
                <w:rFonts w:ascii="Times New Roman" w:hAnsi="Times New Roman" w:cs="Times New Roman"/>
              </w:rPr>
            </w:pPr>
            <w:r w:rsidRPr="00213FE5">
              <w:rPr>
                <w:rFonts w:ascii="Times New Roman" w:hAnsi="Times New Roman" w:cs="Times New Roman"/>
              </w:rPr>
              <w:t>А. И. Солженицын. Рассказ «Матрёнин двор»</w:t>
            </w:r>
          </w:p>
        </w:tc>
        <w:tc>
          <w:tcPr>
            <w:tcW w:w="856" w:type="dxa"/>
          </w:tcPr>
          <w:p w:rsidR="00213FE5" w:rsidRPr="00213FE5" w:rsidRDefault="00213FE5" w:rsidP="00213FE5">
            <w:pPr>
              <w:rPr>
                <w:rFonts w:ascii="Times New Roman" w:hAnsi="Times New Roman" w:cs="Times New Roman"/>
              </w:rPr>
            </w:pPr>
            <w:r w:rsidRPr="00213FE5">
              <w:rPr>
                <w:rFonts w:ascii="Times New Roman" w:hAnsi="Times New Roman" w:cs="Times New Roman"/>
              </w:rPr>
              <w:t>2</w:t>
            </w:r>
          </w:p>
        </w:tc>
        <w:tc>
          <w:tcPr>
            <w:tcW w:w="5103" w:type="dxa"/>
          </w:tcPr>
          <w:p w:rsidR="00213FE5" w:rsidRPr="00213FE5" w:rsidRDefault="00213FE5" w:rsidP="00213FE5">
            <w:pPr>
              <w:rPr>
                <w:rFonts w:ascii="Times New Roman" w:hAnsi="Times New Roman" w:cs="Times New Roman"/>
              </w:rPr>
            </w:pPr>
            <w:r w:rsidRPr="00213FE5">
              <w:rPr>
                <w:rFonts w:ascii="Times New Roman" w:hAnsi="Times New Roman" w:cs="Times New Roman"/>
              </w:rPr>
              <w:t>А.И. Солженицын.</w:t>
            </w:r>
          </w:p>
          <w:p w:rsidR="00213FE5" w:rsidRPr="00213FE5" w:rsidRDefault="00213FE5" w:rsidP="00213FE5">
            <w:pPr>
              <w:rPr>
                <w:rFonts w:ascii="Times New Roman" w:hAnsi="Times New Roman" w:cs="Times New Roman"/>
              </w:rPr>
            </w:pPr>
            <w:r w:rsidRPr="00213FE5">
              <w:rPr>
                <w:rFonts w:ascii="Times New Roman" w:hAnsi="Times New Roman" w:cs="Times New Roman"/>
              </w:rPr>
              <w:t>Рассказ «Матрёнин двор». История создания. Тематика и проблематика. Система образов. Образ Матрёны, способы создания характера героини. Образ рассказчика. Смысл финала</w:t>
            </w:r>
          </w:p>
        </w:tc>
        <w:tc>
          <w:tcPr>
            <w:tcW w:w="4961" w:type="dxa"/>
          </w:tcPr>
          <w:p w:rsidR="00213FE5" w:rsidRPr="00213FE5" w:rsidRDefault="00213FE5" w:rsidP="00213FE5">
            <w:pPr>
              <w:rPr>
                <w:rFonts w:ascii="Times New Roman" w:hAnsi="Times New Roman" w:cs="Times New Roman"/>
              </w:rPr>
            </w:pPr>
            <w:r w:rsidRPr="00213FE5">
              <w:rPr>
                <w:rFonts w:ascii="Times New Roman" w:hAnsi="Times New Roman" w:cs="Times New Roman"/>
              </w:rPr>
              <w:t xml:space="preserve">Воспринимать и выразительно читать литературное произведение. Выражать личное читательское отношение к прочитанному.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Обобщать </w:t>
            </w:r>
            <w:r w:rsidRPr="00213FE5">
              <w:rPr>
                <w:rFonts w:ascii="Times New Roman" w:hAnsi="Times New Roman" w:cs="Times New Roman"/>
              </w:rPr>
              <w:lastRenderedPageBreak/>
              <w:t xml:space="preserve">материал о писателе и об истории создания произведения с использованием статьи учебника, справочной литературы и ресурсов Интернета. Анализировать сюжет, тематику, проблематику, идейно-художественное содержание рассказа. Формулировать вопросы по тексту произведения. Характеризовать и сопоставлять основных героев произведения, выявлять художественные средства создания их образов. Различать образы рассказчика и автора-повествователя. Анализировать форму выражения авторской позиции. Соотносить содержание произведения с реалистическими принципами изображения жизни и человека. Давать аргументированный письменный ответ на проблемный вопрос. Планировать своё </w:t>
            </w:r>
            <w:proofErr w:type="spellStart"/>
            <w:r w:rsidRPr="00213FE5">
              <w:rPr>
                <w:rFonts w:ascii="Times New Roman" w:hAnsi="Times New Roman" w:cs="Times New Roman"/>
              </w:rPr>
              <w:t>досуговое</w:t>
            </w:r>
            <w:proofErr w:type="spellEnd"/>
            <w:r w:rsidRPr="00213FE5">
              <w:rPr>
                <w:rFonts w:ascii="Times New Roman" w:hAnsi="Times New Roman" w:cs="Times New Roman"/>
              </w:rPr>
              <w:t xml:space="preserve"> чтение, обогащать свой круг чтения по рекомендациям учителя и сверстников</w:t>
            </w:r>
          </w:p>
        </w:tc>
      </w:tr>
      <w:tr w:rsidR="00213FE5" w:rsidRPr="00213FE5" w:rsidTr="00763735">
        <w:tc>
          <w:tcPr>
            <w:tcW w:w="914" w:type="dxa"/>
          </w:tcPr>
          <w:p w:rsidR="00213FE5" w:rsidRPr="00213FE5" w:rsidRDefault="00213FE5" w:rsidP="00213FE5">
            <w:pPr>
              <w:rPr>
                <w:rFonts w:ascii="Times New Roman" w:hAnsi="Times New Roman" w:cs="Times New Roman"/>
              </w:rPr>
            </w:pPr>
            <w:r w:rsidRPr="00213FE5">
              <w:rPr>
                <w:rFonts w:ascii="Times New Roman" w:hAnsi="Times New Roman" w:cs="Times New Roman"/>
              </w:rPr>
              <w:lastRenderedPageBreak/>
              <w:t>6.5</w:t>
            </w:r>
          </w:p>
        </w:tc>
        <w:tc>
          <w:tcPr>
            <w:tcW w:w="3300" w:type="dxa"/>
          </w:tcPr>
          <w:p w:rsidR="00213FE5" w:rsidRPr="00213FE5" w:rsidRDefault="00213FE5" w:rsidP="00213FE5">
            <w:pPr>
              <w:rPr>
                <w:rFonts w:ascii="Times New Roman" w:hAnsi="Times New Roman" w:cs="Times New Roman"/>
              </w:rPr>
            </w:pPr>
            <w:r w:rsidRPr="00213FE5">
              <w:rPr>
                <w:rFonts w:ascii="Times New Roman" w:hAnsi="Times New Roman" w:cs="Times New Roman"/>
              </w:rPr>
              <w:t>Произведения отечественных прозаиков второй половины XX- XXI века (не менее двух). Например, произведения Е. И. Носова,</w:t>
            </w:r>
          </w:p>
          <w:p w:rsidR="00213FE5" w:rsidRPr="00213FE5" w:rsidRDefault="00213FE5" w:rsidP="00213FE5">
            <w:pPr>
              <w:rPr>
                <w:rFonts w:ascii="Times New Roman" w:hAnsi="Times New Roman" w:cs="Times New Roman"/>
              </w:rPr>
            </w:pPr>
            <w:r w:rsidRPr="00213FE5">
              <w:rPr>
                <w:rFonts w:ascii="Times New Roman" w:hAnsi="Times New Roman" w:cs="Times New Roman"/>
              </w:rPr>
              <w:t>Н. и Б. Н. Стругацких,</w:t>
            </w:r>
          </w:p>
          <w:p w:rsidR="00213FE5" w:rsidRPr="00213FE5" w:rsidRDefault="00213FE5" w:rsidP="00213FE5">
            <w:pPr>
              <w:rPr>
                <w:rFonts w:ascii="Times New Roman" w:hAnsi="Times New Roman" w:cs="Times New Roman"/>
              </w:rPr>
            </w:pPr>
            <w:r w:rsidRPr="00213FE5">
              <w:rPr>
                <w:rFonts w:ascii="Times New Roman" w:hAnsi="Times New Roman" w:cs="Times New Roman"/>
              </w:rPr>
              <w:t>Ф. Тендрякова,</w:t>
            </w:r>
          </w:p>
          <w:p w:rsidR="00213FE5" w:rsidRPr="00213FE5" w:rsidRDefault="00213FE5" w:rsidP="00213FE5">
            <w:pPr>
              <w:rPr>
                <w:rFonts w:ascii="Times New Roman" w:hAnsi="Times New Roman" w:cs="Times New Roman"/>
              </w:rPr>
            </w:pPr>
            <w:r w:rsidRPr="00213FE5">
              <w:rPr>
                <w:rFonts w:ascii="Times New Roman" w:hAnsi="Times New Roman" w:cs="Times New Roman"/>
              </w:rPr>
              <w:t>Б. П. Екимова и др.</w:t>
            </w:r>
          </w:p>
        </w:tc>
        <w:tc>
          <w:tcPr>
            <w:tcW w:w="856" w:type="dxa"/>
          </w:tcPr>
          <w:p w:rsidR="00213FE5" w:rsidRPr="00213FE5" w:rsidRDefault="00213FE5" w:rsidP="00213FE5">
            <w:pPr>
              <w:rPr>
                <w:rFonts w:ascii="Times New Roman" w:hAnsi="Times New Roman" w:cs="Times New Roman"/>
              </w:rPr>
            </w:pPr>
            <w:r w:rsidRPr="00213FE5">
              <w:rPr>
                <w:rFonts w:ascii="Times New Roman" w:hAnsi="Times New Roman" w:cs="Times New Roman"/>
              </w:rPr>
              <w:t>2</w:t>
            </w:r>
          </w:p>
        </w:tc>
        <w:tc>
          <w:tcPr>
            <w:tcW w:w="5103" w:type="dxa"/>
          </w:tcPr>
          <w:p w:rsidR="00213FE5" w:rsidRPr="00213FE5" w:rsidRDefault="00213FE5" w:rsidP="00213FE5">
            <w:pPr>
              <w:rPr>
                <w:rFonts w:ascii="Times New Roman" w:hAnsi="Times New Roman" w:cs="Times New Roman"/>
              </w:rPr>
            </w:pPr>
            <w:r w:rsidRPr="00213FE5">
              <w:rPr>
                <w:rFonts w:ascii="Times New Roman" w:hAnsi="Times New Roman" w:cs="Times New Roman"/>
              </w:rPr>
              <w:t>Произведения</w:t>
            </w:r>
          </w:p>
          <w:p w:rsidR="00213FE5" w:rsidRPr="00213FE5" w:rsidRDefault="00213FE5" w:rsidP="00213FE5">
            <w:pPr>
              <w:rPr>
                <w:rFonts w:ascii="Times New Roman" w:hAnsi="Times New Roman" w:cs="Times New Roman"/>
              </w:rPr>
            </w:pPr>
            <w:r w:rsidRPr="00213FE5">
              <w:rPr>
                <w:rFonts w:ascii="Times New Roman" w:hAnsi="Times New Roman" w:cs="Times New Roman"/>
              </w:rPr>
              <w:t>отечественных прозаиков</w:t>
            </w:r>
          </w:p>
          <w:p w:rsidR="00213FE5" w:rsidRPr="00213FE5" w:rsidRDefault="00213FE5" w:rsidP="00213FE5">
            <w:pPr>
              <w:rPr>
                <w:rFonts w:ascii="Times New Roman" w:hAnsi="Times New Roman" w:cs="Times New Roman"/>
              </w:rPr>
            </w:pPr>
            <w:r w:rsidRPr="00213FE5">
              <w:rPr>
                <w:rFonts w:ascii="Times New Roman" w:hAnsi="Times New Roman" w:cs="Times New Roman"/>
              </w:rPr>
              <w:t>второй половины</w:t>
            </w:r>
          </w:p>
          <w:p w:rsidR="00213FE5" w:rsidRPr="00213FE5" w:rsidRDefault="00213FE5" w:rsidP="00213FE5">
            <w:pPr>
              <w:rPr>
                <w:rFonts w:ascii="Times New Roman" w:hAnsi="Times New Roman" w:cs="Times New Roman"/>
              </w:rPr>
            </w:pPr>
            <w:r w:rsidRPr="00213FE5">
              <w:rPr>
                <w:rFonts w:ascii="Times New Roman" w:hAnsi="Times New Roman" w:cs="Times New Roman"/>
              </w:rPr>
              <w:t>XX - XXI века (не менее</w:t>
            </w:r>
          </w:p>
          <w:p w:rsidR="00213FE5" w:rsidRPr="00213FE5" w:rsidRDefault="00213FE5" w:rsidP="00213FE5">
            <w:pPr>
              <w:rPr>
                <w:rFonts w:ascii="Times New Roman" w:hAnsi="Times New Roman" w:cs="Times New Roman"/>
              </w:rPr>
            </w:pPr>
            <w:r w:rsidRPr="00213FE5">
              <w:rPr>
                <w:rFonts w:ascii="Times New Roman" w:hAnsi="Times New Roman" w:cs="Times New Roman"/>
              </w:rPr>
              <w:t>двух). Например,</w:t>
            </w:r>
          </w:p>
          <w:p w:rsidR="00213FE5" w:rsidRPr="00213FE5" w:rsidRDefault="00213FE5" w:rsidP="00213FE5">
            <w:pPr>
              <w:rPr>
                <w:rFonts w:ascii="Times New Roman" w:hAnsi="Times New Roman" w:cs="Times New Roman"/>
              </w:rPr>
            </w:pPr>
            <w:r w:rsidRPr="00213FE5">
              <w:rPr>
                <w:rFonts w:ascii="Times New Roman" w:hAnsi="Times New Roman" w:cs="Times New Roman"/>
              </w:rPr>
              <w:t>произведения</w:t>
            </w:r>
          </w:p>
          <w:p w:rsidR="00213FE5" w:rsidRPr="00213FE5" w:rsidRDefault="00213FE5" w:rsidP="00213FE5">
            <w:pPr>
              <w:rPr>
                <w:rFonts w:ascii="Times New Roman" w:hAnsi="Times New Roman" w:cs="Times New Roman"/>
              </w:rPr>
            </w:pPr>
            <w:r w:rsidRPr="00213FE5">
              <w:rPr>
                <w:rFonts w:ascii="Times New Roman" w:hAnsi="Times New Roman" w:cs="Times New Roman"/>
              </w:rPr>
              <w:t>Е. И. Носова,</w:t>
            </w:r>
          </w:p>
          <w:p w:rsidR="00213FE5" w:rsidRPr="00213FE5" w:rsidRDefault="00213FE5" w:rsidP="00213FE5">
            <w:pPr>
              <w:rPr>
                <w:rFonts w:ascii="Times New Roman" w:hAnsi="Times New Roman" w:cs="Times New Roman"/>
              </w:rPr>
            </w:pPr>
            <w:r w:rsidRPr="00213FE5">
              <w:rPr>
                <w:rFonts w:ascii="Times New Roman" w:hAnsi="Times New Roman" w:cs="Times New Roman"/>
              </w:rPr>
              <w:t>Н. и Б. Н. Стругацких,</w:t>
            </w:r>
          </w:p>
          <w:p w:rsidR="00213FE5" w:rsidRPr="00213FE5" w:rsidRDefault="00213FE5" w:rsidP="00213FE5">
            <w:pPr>
              <w:rPr>
                <w:rFonts w:ascii="Times New Roman" w:hAnsi="Times New Roman" w:cs="Times New Roman"/>
              </w:rPr>
            </w:pPr>
            <w:r w:rsidRPr="00213FE5">
              <w:rPr>
                <w:rFonts w:ascii="Times New Roman" w:hAnsi="Times New Roman" w:cs="Times New Roman"/>
              </w:rPr>
              <w:t>Ф. Тендрякова,</w:t>
            </w:r>
          </w:p>
          <w:p w:rsidR="00213FE5" w:rsidRPr="00213FE5" w:rsidRDefault="00213FE5" w:rsidP="00213FE5">
            <w:pPr>
              <w:rPr>
                <w:rFonts w:ascii="Times New Roman" w:hAnsi="Times New Roman" w:cs="Times New Roman"/>
              </w:rPr>
            </w:pPr>
            <w:r w:rsidRPr="00213FE5">
              <w:rPr>
                <w:rFonts w:ascii="Times New Roman" w:hAnsi="Times New Roman" w:cs="Times New Roman"/>
              </w:rPr>
              <w:t>Б. П. Екимова и др. Темы, идеи, проблемы, сюжет. Основные герои. Система образов. Художественное мастерство писателя</w:t>
            </w:r>
          </w:p>
        </w:tc>
        <w:tc>
          <w:tcPr>
            <w:tcW w:w="4961" w:type="dxa"/>
          </w:tcPr>
          <w:p w:rsidR="00213FE5" w:rsidRPr="00213FE5" w:rsidRDefault="00213FE5" w:rsidP="00213FE5">
            <w:pPr>
              <w:rPr>
                <w:rFonts w:ascii="Times New Roman" w:hAnsi="Times New Roman" w:cs="Times New Roman"/>
              </w:rPr>
            </w:pPr>
            <w:r w:rsidRPr="00213FE5">
              <w:rPr>
                <w:rFonts w:ascii="Times New Roman" w:hAnsi="Times New Roman" w:cs="Times New Roman"/>
              </w:rPr>
              <w:t xml:space="preserve">Эмоционально воспринимать и выразительно читать литературные произведения. Выражать личное читательское отношение к прочитанному. Устно или письменно отвечать на вопросы (с использованием цитирования). Использовать различные виды пересказа. Участвовать в коллективном диалоге. Составлять лексические и историко-культурные комментарии. Обобщать материал о писателе и об истории создания произведения с использованием статьи учебника, справочной литературы и ресурсов Интернета. Анализировать произведение с учётом его </w:t>
            </w:r>
            <w:proofErr w:type="spellStart"/>
            <w:r w:rsidRPr="00213FE5">
              <w:rPr>
                <w:rFonts w:ascii="Times New Roman" w:hAnsi="Times New Roman" w:cs="Times New Roman"/>
              </w:rPr>
              <w:t>родо-жанровой</w:t>
            </w:r>
            <w:proofErr w:type="spellEnd"/>
            <w:r w:rsidRPr="00213FE5">
              <w:rPr>
                <w:rFonts w:ascii="Times New Roman" w:hAnsi="Times New Roman" w:cs="Times New Roman"/>
              </w:rPr>
              <w:t xml:space="preserve"> принадлежности. Характеризовать и сопоставлять героев </w:t>
            </w:r>
            <w:r w:rsidRPr="00213FE5">
              <w:rPr>
                <w:rFonts w:ascii="Times New Roman" w:hAnsi="Times New Roman" w:cs="Times New Roman"/>
              </w:rPr>
              <w:lastRenderedPageBreak/>
              <w:t xml:space="preserve">произведения, определять художественные средства создания их образов. Выявлять нравственную проблематику произведения. Анализировать различные формы выражения авторской позиции. Давать аргументированный письменный ответ на проблемный вопрос. Планировать своё </w:t>
            </w:r>
            <w:proofErr w:type="spellStart"/>
            <w:r w:rsidRPr="00213FE5">
              <w:rPr>
                <w:rFonts w:ascii="Times New Roman" w:hAnsi="Times New Roman" w:cs="Times New Roman"/>
              </w:rPr>
              <w:t>досуговое</w:t>
            </w:r>
            <w:proofErr w:type="spellEnd"/>
            <w:r w:rsidRPr="00213FE5">
              <w:rPr>
                <w:rFonts w:ascii="Times New Roman" w:hAnsi="Times New Roman" w:cs="Times New Roman"/>
              </w:rPr>
              <w:t xml:space="preserve"> чтение, обогащать свой круг чтения по рекомендациям учителя и сверстников</w:t>
            </w:r>
          </w:p>
        </w:tc>
      </w:tr>
      <w:tr w:rsidR="00213FE5" w:rsidRPr="0043527C" w:rsidTr="00763735">
        <w:tc>
          <w:tcPr>
            <w:tcW w:w="914" w:type="dxa"/>
          </w:tcPr>
          <w:p w:rsidR="00213FE5" w:rsidRPr="0043527C" w:rsidRDefault="0043527C" w:rsidP="0043527C">
            <w:pPr>
              <w:rPr>
                <w:rFonts w:ascii="Times New Roman" w:hAnsi="Times New Roman" w:cs="Times New Roman"/>
              </w:rPr>
            </w:pPr>
            <w:r w:rsidRPr="0043527C">
              <w:rPr>
                <w:rFonts w:ascii="Times New Roman" w:hAnsi="Times New Roman" w:cs="Times New Roman"/>
              </w:rPr>
              <w:lastRenderedPageBreak/>
              <w:t>6.6</w:t>
            </w:r>
          </w:p>
        </w:tc>
        <w:tc>
          <w:tcPr>
            <w:tcW w:w="3300" w:type="dxa"/>
          </w:tcPr>
          <w:p w:rsidR="0043527C" w:rsidRPr="0043527C" w:rsidRDefault="0043527C" w:rsidP="0043527C">
            <w:pPr>
              <w:rPr>
                <w:rFonts w:ascii="Times New Roman" w:hAnsi="Times New Roman" w:cs="Times New Roman"/>
              </w:rPr>
            </w:pPr>
            <w:r w:rsidRPr="0043527C">
              <w:rPr>
                <w:rFonts w:ascii="Times New Roman" w:hAnsi="Times New Roman" w:cs="Times New Roman"/>
              </w:rPr>
              <w:t>Произведения отечественных и зарубежных прозаиков второй половины XX - XXI века (не менее двух произведений на тему «Человек в ситуации нравственного выбора»). Например, произведения В. П. Астафьева,</w:t>
            </w:r>
          </w:p>
          <w:p w:rsidR="0043527C" w:rsidRPr="0043527C" w:rsidRDefault="0043527C" w:rsidP="0043527C">
            <w:pPr>
              <w:rPr>
                <w:rFonts w:ascii="Times New Roman" w:hAnsi="Times New Roman" w:cs="Times New Roman"/>
              </w:rPr>
            </w:pPr>
            <w:r w:rsidRPr="0043527C">
              <w:rPr>
                <w:rFonts w:ascii="Times New Roman" w:hAnsi="Times New Roman" w:cs="Times New Roman"/>
              </w:rPr>
              <w:t>Ю. В. Бондарева,</w:t>
            </w:r>
          </w:p>
          <w:p w:rsidR="0043527C" w:rsidRPr="0043527C" w:rsidRDefault="0043527C" w:rsidP="0043527C">
            <w:pPr>
              <w:rPr>
                <w:rFonts w:ascii="Times New Roman" w:hAnsi="Times New Roman" w:cs="Times New Roman"/>
              </w:rPr>
            </w:pPr>
            <w:r w:rsidRPr="0043527C">
              <w:rPr>
                <w:rFonts w:ascii="Times New Roman" w:hAnsi="Times New Roman" w:cs="Times New Roman"/>
              </w:rPr>
              <w:t xml:space="preserve">Н. С. </w:t>
            </w:r>
            <w:proofErr w:type="spellStart"/>
            <w:r w:rsidRPr="0043527C">
              <w:rPr>
                <w:rFonts w:ascii="Times New Roman" w:hAnsi="Times New Roman" w:cs="Times New Roman"/>
              </w:rPr>
              <w:t>Дашевской</w:t>
            </w:r>
            <w:proofErr w:type="spellEnd"/>
            <w:r w:rsidRPr="0043527C">
              <w:rPr>
                <w:rFonts w:ascii="Times New Roman" w:hAnsi="Times New Roman" w:cs="Times New Roman"/>
              </w:rPr>
              <w:t>,</w:t>
            </w:r>
          </w:p>
          <w:p w:rsidR="0043527C" w:rsidRPr="0043527C" w:rsidRDefault="0043527C" w:rsidP="0043527C">
            <w:pPr>
              <w:rPr>
                <w:rFonts w:ascii="Times New Roman" w:hAnsi="Times New Roman" w:cs="Times New Roman"/>
              </w:rPr>
            </w:pPr>
            <w:r w:rsidRPr="0043527C">
              <w:rPr>
                <w:rFonts w:ascii="Times New Roman" w:hAnsi="Times New Roman" w:cs="Times New Roman"/>
              </w:rPr>
              <w:t>Дж. Сэлинджера,</w:t>
            </w:r>
          </w:p>
          <w:p w:rsidR="0043527C" w:rsidRPr="0043527C" w:rsidRDefault="0043527C" w:rsidP="0043527C">
            <w:pPr>
              <w:rPr>
                <w:rFonts w:ascii="Times New Roman" w:hAnsi="Times New Roman" w:cs="Times New Roman"/>
              </w:rPr>
            </w:pPr>
            <w:r w:rsidRPr="0043527C">
              <w:rPr>
                <w:rFonts w:ascii="Times New Roman" w:hAnsi="Times New Roman" w:cs="Times New Roman"/>
              </w:rPr>
              <w:t xml:space="preserve">К. </w:t>
            </w:r>
            <w:proofErr w:type="spellStart"/>
            <w:r w:rsidRPr="0043527C">
              <w:rPr>
                <w:rFonts w:ascii="Times New Roman" w:hAnsi="Times New Roman" w:cs="Times New Roman"/>
              </w:rPr>
              <w:t>Патерсон</w:t>
            </w:r>
            <w:proofErr w:type="spellEnd"/>
            <w:r w:rsidRPr="0043527C">
              <w:rPr>
                <w:rFonts w:ascii="Times New Roman" w:hAnsi="Times New Roman" w:cs="Times New Roman"/>
              </w:rPr>
              <w:t>,</w:t>
            </w:r>
          </w:p>
          <w:p w:rsidR="00213FE5" w:rsidRPr="0043527C" w:rsidRDefault="0043527C" w:rsidP="0043527C">
            <w:pPr>
              <w:rPr>
                <w:rFonts w:ascii="Times New Roman" w:hAnsi="Times New Roman" w:cs="Times New Roman"/>
              </w:rPr>
            </w:pPr>
            <w:r w:rsidRPr="0043527C">
              <w:rPr>
                <w:rFonts w:ascii="Times New Roman" w:hAnsi="Times New Roman" w:cs="Times New Roman"/>
              </w:rPr>
              <w:t>Б. Кауфман и др.</w:t>
            </w:r>
          </w:p>
        </w:tc>
        <w:tc>
          <w:tcPr>
            <w:tcW w:w="856" w:type="dxa"/>
          </w:tcPr>
          <w:p w:rsidR="00213FE5" w:rsidRPr="0043527C" w:rsidRDefault="0043527C" w:rsidP="0043527C">
            <w:pPr>
              <w:rPr>
                <w:rFonts w:ascii="Times New Roman" w:hAnsi="Times New Roman" w:cs="Times New Roman"/>
              </w:rPr>
            </w:pPr>
            <w:r w:rsidRPr="0043527C">
              <w:rPr>
                <w:rFonts w:ascii="Times New Roman" w:hAnsi="Times New Roman" w:cs="Times New Roman"/>
              </w:rPr>
              <w:t>2</w:t>
            </w:r>
          </w:p>
        </w:tc>
        <w:tc>
          <w:tcPr>
            <w:tcW w:w="5103" w:type="dxa"/>
          </w:tcPr>
          <w:p w:rsidR="0043527C" w:rsidRPr="0043527C" w:rsidRDefault="0043527C" w:rsidP="0043527C">
            <w:pPr>
              <w:rPr>
                <w:rFonts w:ascii="Times New Roman" w:hAnsi="Times New Roman" w:cs="Times New Roman"/>
              </w:rPr>
            </w:pPr>
            <w:r w:rsidRPr="0043527C">
              <w:rPr>
                <w:rFonts w:ascii="Times New Roman" w:hAnsi="Times New Roman" w:cs="Times New Roman"/>
              </w:rPr>
              <w:t>Произведения отечественных и зарубежных прозаиков второй половины XX - XXI века (не менее двух произведений на тему «Человек в ситуации нравственного выбора»). Например, произведения В. П. Астафьева,</w:t>
            </w:r>
          </w:p>
          <w:p w:rsidR="0043527C" w:rsidRPr="0043527C" w:rsidRDefault="0043527C" w:rsidP="0043527C">
            <w:pPr>
              <w:rPr>
                <w:rFonts w:ascii="Times New Roman" w:hAnsi="Times New Roman" w:cs="Times New Roman"/>
              </w:rPr>
            </w:pPr>
            <w:r w:rsidRPr="0043527C">
              <w:rPr>
                <w:rFonts w:ascii="Times New Roman" w:hAnsi="Times New Roman" w:cs="Times New Roman"/>
              </w:rPr>
              <w:t>Ю. В. Бондарева,</w:t>
            </w:r>
          </w:p>
          <w:p w:rsidR="0043527C" w:rsidRPr="0043527C" w:rsidRDefault="0043527C" w:rsidP="0043527C">
            <w:pPr>
              <w:rPr>
                <w:rFonts w:ascii="Times New Roman" w:hAnsi="Times New Roman" w:cs="Times New Roman"/>
              </w:rPr>
            </w:pPr>
            <w:r w:rsidRPr="0043527C">
              <w:rPr>
                <w:rFonts w:ascii="Times New Roman" w:hAnsi="Times New Roman" w:cs="Times New Roman"/>
              </w:rPr>
              <w:t xml:space="preserve">Н. С. </w:t>
            </w:r>
            <w:proofErr w:type="spellStart"/>
            <w:r w:rsidRPr="0043527C">
              <w:rPr>
                <w:rFonts w:ascii="Times New Roman" w:hAnsi="Times New Roman" w:cs="Times New Roman"/>
              </w:rPr>
              <w:t>Дашевской</w:t>
            </w:r>
            <w:proofErr w:type="spellEnd"/>
            <w:r w:rsidRPr="0043527C">
              <w:rPr>
                <w:rFonts w:ascii="Times New Roman" w:hAnsi="Times New Roman" w:cs="Times New Roman"/>
              </w:rPr>
              <w:t>,</w:t>
            </w:r>
          </w:p>
          <w:p w:rsidR="0043527C" w:rsidRPr="0043527C" w:rsidRDefault="0043527C" w:rsidP="0043527C">
            <w:pPr>
              <w:rPr>
                <w:rFonts w:ascii="Times New Roman" w:hAnsi="Times New Roman" w:cs="Times New Roman"/>
              </w:rPr>
            </w:pPr>
            <w:r w:rsidRPr="0043527C">
              <w:rPr>
                <w:rFonts w:ascii="Times New Roman" w:hAnsi="Times New Roman" w:cs="Times New Roman"/>
              </w:rPr>
              <w:t>Дж. Сэлинджера,</w:t>
            </w:r>
          </w:p>
          <w:p w:rsidR="0043527C" w:rsidRPr="0043527C" w:rsidRDefault="0043527C" w:rsidP="0043527C">
            <w:pPr>
              <w:rPr>
                <w:rFonts w:ascii="Times New Roman" w:hAnsi="Times New Roman" w:cs="Times New Roman"/>
              </w:rPr>
            </w:pPr>
            <w:r w:rsidRPr="0043527C">
              <w:rPr>
                <w:rFonts w:ascii="Times New Roman" w:hAnsi="Times New Roman" w:cs="Times New Roman"/>
              </w:rPr>
              <w:t xml:space="preserve">К. </w:t>
            </w:r>
            <w:proofErr w:type="spellStart"/>
            <w:r w:rsidRPr="0043527C">
              <w:rPr>
                <w:rFonts w:ascii="Times New Roman" w:hAnsi="Times New Roman" w:cs="Times New Roman"/>
              </w:rPr>
              <w:t>Патерсон</w:t>
            </w:r>
            <w:proofErr w:type="spellEnd"/>
            <w:r w:rsidRPr="0043527C">
              <w:rPr>
                <w:rFonts w:ascii="Times New Roman" w:hAnsi="Times New Roman" w:cs="Times New Roman"/>
              </w:rPr>
              <w:t>,</w:t>
            </w:r>
          </w:p>
          <w:p w:rsidR="0043527C" w:rsidRPr="0043527C" w:rsidRDefault="0043527C" w:rsidP="0043527C">
            <w:pPr>
              <w:rPr>
                <w:rFonts w:ascii="Times New Roman" w:hAnsi="Times New Roman" w:cs="Times New Roman"/>
              </w:rPr>
            </w:pPr>
            <w:r w:rsidRPr="0043527C">
              <w:rPr>
                <w:rFonts w:ascii="Times New Roman" w:hAnsi="Times New Roman" w:cs="Times New Roman"/>
              </w:rPr>
              <w:t xml:space="preserve">Б. Кауфман и др. </w:t>
            </w:r>
          </w:p>
          <w:p w:rsidR="00213FE5" w:rsidRPr="0043527C" w:rsidRDefault="0043527C" w:rsidP="0043527C">
            <w:pPr>
              <w:rPr>
                <w:rFonts w:ascii="Times New Roman" w:hAnsi="Times New Roman" w:cs="Times New Roman"/>
              </w:rPr>
            </w:pPr>
            <w:r w:rsidRPr="0043527C">
              <w:rPr>
                <w:rFonts w:ascii="Times New Roman" w:hAnsi="Times New Roman" w:cs="Times New Roman"/>
              </w:rPr>
              <w:t>Проблематика, герои, сюжет. Своеобразие конфликта. Особенности авторской позиции</w:t>
            </w:r>
          </w:p>
        </w:tc>
        <w:tc>
          <w:tcPr>
            <w:tcW w:w="4961" w:type="dxa"/>
          </w:tcPr>
          <w:p w:rsidR="00213FE5" w:rsidRPr="0043527C" w:rsidRDefault="0043527C" w:rsidP="0043527C">
            <w:pPr>
              <w:rPr>
                <w:rFonts w:ascii="Times New Roman" w:hAnsi="Times New Roman" w:cs="Times New Roman"/>
              </w:rPr>
            </w:pPr>
            <w:r w:rsidRPr="0043527C">
              <w:rPr>
                <w:rFonts w:ascii="Times New Roman" w:hAnsi="Times New Roman" w:cs="Times New Roman"/>
              </w:rPr>
              <w:t xml:space="preserve">Эмоционально воспринимать и выразительно читать литературные произведения. Выражать личное читательское отношение к прочитанному. Устно или письменно отвечать на вопросы (с использованием цитирования). Использовать различные виды пересказа. Участвовать в коллективном диалоге. Составлять лексические и историко-культурные комментарии. Обобщать материал о писателе и об истории создания произведения с использованием статьи учебника, справочной литературы и ресурсов Интернета. Анализировать произведение с учётом его </w:t>
            </w:r>
            <w:proofErr w:type="spellStart"/>
            <w:r w:rsidRPr="0043527C">
              <w:rPr>
                <w:rFonts w:ascii="Times New Roman" w:hAnsi="Times New Roman" w:cs="Times New Roman"/>
              </w:rPr>
              <w:t>родо-жанровой</w:t>
            </w:r>
            <w:proofErr w:type="spellEnd"/>
            <w:r w:rsidRPr="0043527C">
              <w:rPr>
                <w:rFonts w:ascii="Times New Roman" w:hAnsi="Times New Roman" w:cs="Times New Roman"/>
              </w:rPr>
              <w:t xml:space="preserve"> принадлежности. Характеризовать и сопоставлять героев произведения, определять художественные средства создания их образов. Выявлять нравственную проблематику произведения. Анализировать различные формы выражения авторской позиции. Давать аргументированный письменный ответ на проблемный вопрос. Сопоставлять текст произведения с его экранизацией, обсуждать и писать рецензии</w:t>
            </w:r>
          </w:p>
        </w:tc>
      </w:tr>
      <w:tr w:rsidR="00213FE5" w:rsidRPr="0043527C" w:rsidTr="00763735">
        <w:tc>
          <w:tcPr>
            <w:tcW w:w="914" w:type="dxa"/>
          </w:tcPr>
          <w:p w:rsidR="00213FE5" w:rsidRPr="0043527C" w:rsidRDefault="0043527C" w:rsidP="0043527C">
            <w:pPr>
              <w:rPr>
                <w:rFonts w:ascii="Times New Roman" w:hAnsi="Times New Roman" w:cs="Times New Roman"/>
              </w:rPr>
            </w:pPr>
            <w:r w:rsidRPr="0043527C">
              <w:rPr>
                <w:rFonts w:ascii="Times New Roman" w:hAnsi="Times New Roman" w:cs="Times New Roman"/>
              </w:rPr>
              <w:lastRenderedPageBreak/>
              <w:t>6.7</w:t>
            </w:r>
          </w:p>
        </w:tc>
        <w:tc>
          <w:tcPr>
            <w:tcW w:w="3300" w:type="dxa"/>
          </w:tcPr>
          <w:p w:rsidR="0043527C" w:rsidRPr="0043527C" w:rsidRDefault="0043527C" w:rsidP="0043527C">
            <w:pPr>
              <w:rPr>
                <w:rFonts w:ascii="Times New Roman" w:hAnsi="Times New Roman" w:cs="Times New Roman"/>
              </w:rPr>
            </w:pPr>
            <w:r w:rsidRPr="0043527C">
              <w:rPr>
                <w:rFonts w:ascii="Times New Roman" w:hAnsi="Times New Roman" w:cs="Times New Roman"/>
              </w:rPr>
              <w:t>Поэзия второй половины XX - начала XXI века (не менее трёх стихотворений). Например, стихотворения Н. А. Заболоцкого,</w:t>
            </w:r>
          </w:p>
          <w:p w:rsidR="0043527C" w:rsidRPr="0043527C" w:rsidRDefault="0043527C" w:rsidP="0043527C">
            <w:pPr>
              <w:rPr>
                <w:rFonts w:ascii="Times New Roman" w:hAnsi="Times New Roman" w:cs="Times New Roman"/>
              </w:rPr>
            </w:pPr>
            <w:r w:rsidRPr="0043527C">
              <w:rPr>
                <w:rFonts w:ascii="Times New Roman" w:hAnsi="Times New Roman" w:cs="Times New Roman"/>
              </w:rPr>
              <w:t>М. А. Светлова,</w:t>
            </w:r>
          </w:p>
          <w:p w:rsidR="0043527C" w:rsidRPr="0043527C" w:rsidRDefault="0043527C" w:rsidP="0043527C">
            <w:pPr>
              <w:rPr>
                <w:rFonts w:ascii="Times New Roman" w:hAnsi="Times New Roman" w:cs="Times New Roman"/>
              </w:rPr>
            </w:pPr>
            <w:r w:rsidRPr="0043527C">
              <w:rPr>
                <w:rFonts w:ascii="Times New Roman" w:hAnsi="Times New Roman" w:cs="Times New Roman"/>
              </w:rPr>
              <w:t>М. В. Исаковского,</w:t>
            </w:r>
          </w:p>
          <w:p w:rsidR="0043527C" w:rsidRPr="0043527C" w:rsidRDefault="0043527C" w:rsidP="0043527C">
            <w:pPr>
              <w:rPr>
                <w:rFonts w:ascii="Times New Roman" w:hAnsi="Times New Roman" w:cs="Times New Roman"/>
              </w:rPr>
            </w:pPr>
            <w:r w:rsidRPr="0043527C">
              <w:rPr>
                <w:rFonts w:ascii="Times New Roman" w:hAnsi="Times New Roman" w:cs="Times New Roman"/>
              </w:rPr>
              <w:t>К. М. Симонова,</w:t>
            </w:r>
          </w:p>
          <w:p w:rsidR="0043527C" w:rsidRPr="0043527C" w:rsidRDefault="0043527C" w:rsidP="0043527C">
            <w:pPr>
              <w:rPr>
                <w:rFonts w:ascii="Times New Roman" w:hAnsi="Times New Roman" w:cs="Times New Roman"/>
              </w:rPr>
            </w:pPr>
            <w:r w:rsidRPr="0043527C">
              <w:rPr>
                <w:rFonts w:ascii="Times New Roman" w:hAnsi="Times New Roman" w:cs="Times New Roman"/>
              </w:rPr>
              <w:t>Р. Г. Гамзатова,</w:t>
            </w:r>
          </w:p>
          <w:p w:rsidR="0043527C" w:rsidRPr="0043527C" w:rsidRDefault="0043527C" w:rsidP="0043527C">
            <w:pPr>
              <w:rPr>
                <w:rFonts w:ascii="Times New Roman" w:hAnsi="Times New Roman" w:cs="Times New Roman"/>
              </w:rPr>
            </w:pPr>
            <w:r w:rsidRPr="0043527C">
              <w:rPr>
                <w:rFonts w:ascii="Times New Roman" w:hAnsi="Times New Roman" w:cs="Times New Roman"/>
              </w:rPr>
              <w:t>Б. Ш. Окуджавы,</w:t>
            </w:r>
          </w:p>
          <w:p w:rsidR="0043527C" w:rsidRPr="0043527C" w:rsidRDefault="0043527C" w:rsidP="0043527C">
            <w:pPr>
              <w:rPr>
                <w:rFonts w:ascii="Times New Roman" w:hAnsi="Times New Roman" w:cs="Times New Roman"/>
              </w:rPr>
            </w:pPr>
            <w:r w:rsidRPr="0043527C">
              <w:rPr>
                <w:rFonts w:ascii="Times New Roman" w:hAnsi="Times New Roman" w:cs="Times New Roman"/>
              </w:rPr>
              <w:t>В. С. Высоцкого,</w:t>
            </w:r>
          </w:p>
          <w:p w:rsidR="0043527C" w:rsidRPr="0043527C" w:rsidRDefault="0043527C" w:rsidP="0043527C">
            <w:pPr>
              <w:rPr>
                <w:rFonts w:ascii="Times New Roman" w:hAnsi="Times New Roman" w:cs="Times New Roman"/>
              </w:rPr>
            </w:pPr>
            <w:r w:rsidRPr="0043527C">
              <w:rPr>
                <w:rFonts w:ascii="Times New Roman" w:hAnsi="Times New Roman" w:cs="Times New Roman"/>
              </w:rPr>
              <w:t>А. А. Вознесенского,</w:t>
            </w:r>
          </w:p>
          <w:p w:rsidR="0043527C" w:rsidRPr="0043527C" w:rsidRDefault="0043527C" w:rsidP="0043527C">
            <w:pPr>
              <w:rPr>
                <w:rFonts w:ascii="Times New Roman" w:hAnsi="Times New Roman" w:cs="Times New Roman"/>
              </w:rPr>
            </w:pPr>
            <w:r w:rsidRPr="0043527C">
              <w:rPr>
                <w:rFonts w:ascii="Times New Roman" w:hAnsi="Times New Roman" w:cs="Times New Roman"/>
              </w:rPr>
              <w:t xml:space="preserve">Е. А. Евтушенко, </w:t>
            </w:r>
          </w:p>
          <w:p w:rsidR="0043527C" w:rsidRPr="0043527C" w:rsidRDefault="0043527C" w:rsidP="0043527C">
            <w:pPr>
              <w:rPr>
                <w:rFonts w:ascii="Times New Roman" w:hAnsi="Times New Roman" w:cs="Times New Roman"/>
              </w:rPr>
            </w:pPr>
            <w:r w:rsidRPr="0043527C">
              <w:rPr>
                <w:rFonts w:ascii="Times New Roman" w:hAnsi="Times New Roman" w:cs="Times New Roman"/>
              </w:rPr>
              <w:t xml:space="preserve">Р. И. Рождественского, </w:t>
            </w:r>
          </w:p>
          <w:p w:rsidR="0043527C" w:rsidRPr="0043527C" w:rsidRDefault="0043527C" w:rsidP="0043527C">
            <w:pPr>
              <w:rPr>
                <w:rFonts w:ascii="Times New Roman" w:hAnsi="Times New Roman" w:cs="Times New Roman"/>
              </w:rPr>
            </w:pPr>
            <w:r w:rsidRPr="0043527C">
              <w:rPr>
                <w:rFonts w:ascii="Times New Roman" w:hAnsi="Times New Roman" w:cs="Times New Roman"/>
              </w:rPr>
              <w:t>И. А. Бродского,</w:t>
            </w:r>
          </w:p>
          <w:p w:rsidR="00213FE5" w:rsidRPr="0043527C" w:rsidRDefault="0043527C" w:rsidP="0043527C">
            <w:pPr>
              <w:rPr>
                <w:rFonts w:ascii="Times New Roman" w:hAnsi="Times New Roman" w:cs="Times New Roman"/>
              </w:rPr>
            </w:pPr>
            <w:r w:rsidRPr="0043527C">
              <w:rPr>
                <w:rFonts w:ascii="Times New Roman" w:hAnsi="Times New Roman" w:cs="Times New Roman"/>
              </w:rPr>
              <w:t>А. С. Кушнера и др.</w:t>
            </w:r>
          </w:p>
        </w:tc>
        <w:tc>
          <w:tcPr>
            <w:tcW w:w="856" w:type="dxa"/>
          </w:tcPr>
          <w:p w:rsidR="00213FE5" w:rsidRPr="0043527C" w:rsidRDefault="0043527C" w:rsidP="0043527C">
            <w:pPr>
              <w:rPr>
                <w:rFonts w:ascii="Times New Roman" w:hAnsi="Times New Roman" w:cs="Times New Roman"/>
              </w:rPr>
            </w:pPr>
            <w:r w:rsidRPr="0043527C">
              <w:rPr>
                <w:rFonts w:ascii="Times New Roman" w:hAnsi="Times New Roman" w:cs="Times New Roman"/>
              </w:rPr>
              <w:t>1</w:t>
            </w:r>
          </w:p>
        </w:tc>
        <w:tc>
          <w:tcPr>
            <w:tcW w:w="5103" w:type="dxa"/>
          </w:tcPr>
          <w:p w:rsidR="0043527C" w:rsidRPr="0043527C" w:rsidRDefault="0043527C" w:rsidP="0043527C">
            <w:pPr>
              <w:rPr>
                <w:rFonts w:ascii="Times New Roman" w:hAnsi="Times New Roman" w:cs="Times New Roman"/>
              </w:rPr>
            </w:pPr>
            <w:r w:rsidRPr="0043527C">
              <w:rPr>
                <w:rFonts w:ascii="Times New Roman" w:hAnsi="Times New Roman" w:cs="Times New Roman"/>
              </w:rPr>
              <w:t>Поэзия второй половины XX - начала XXI века (не менее трёх стихотворений). Например, стихотворения Н. А. Заболоцкого,</w:t>
            </w:r>
          </w:p>
          <w:p w:rsidR="0043527C" w:rsidRPr="0043527C" w:rsidRDefault="0043527C" w:rsidP="0043527C">
            <w:pPr>
              <w:rPr>
                <w:rFonts w:ascii="Times New Roman" w:hAnsi="Times New Roman" w:cs="Times New Roman"/>
              </w:rPr>
            </w:pPr>
            <w:r w:rsidRPr="0043527C">
              <w:rPr>
                <w:rFonts w:ascii="Times New Roman" w:hAnsi="Times New Roman" w:cs="Times New Roman"/>
              </w:rPr>
              <w:t>М. А. Светлова,</w:t>
            </w:r>
          </w:p>
          <w:p w:rsidR="0043527C" w:rsidRPr="0043527C" w:rsidRDefault="0043527C" w:rsidP="0043527C">
            <w:pPr>
              <w:rPr>
                <w:rFonts w:ascii="Times New Roman" w:hAnsi="Times New Roman" w:cs="Times New Roman"/>
              </w:rPr>
            </w:pPr>
            <w:r w:rsidRPr="0043527C">
              <w:rPr>
                <w:rFonts w:ascii="Times New Roman" w:hAnsi="Times New Roman" w:cs="Times New Roman"/>
              </w:rPr>
              <w:t>М. В. Исаковского,</w:t>
            </w:r>
          </w:p>
          <w:p w:rsidR="0043527C" w:rsidRPr="0043527C" w:rsidRDefault="0043527C" w:rsidP="0043527C">
            <w:pPr>
              <w:rPr>
                <w:rFonts w:ascii="Times New Roman" w:hAnsi="Times New Roman" w:cs="Times New Roman"/>
              </w:rPr>
            </w:pPr>
            <w:r w:rsidRPr="0043527C">
              <w:rPr>
                <w:rFonts w:ascii="Times New Roman" w:hAnsi="Times New Roman" w:cs="Times New Roman"/>
              </w:rPr>
              <w:t>К. М. Симонова,</w:t>
            </w:r>
          </w:p>
          <w:p w:rsidR="0043527C" w:rsidRPr="0043527C" w:rsidRDefault="0043527C" w:rsidP="0043527C">
            <w:pPr>
              <w:rPr>
                <w:rFonts w:ascii="Times New Roman" w:hAnsi="Times New Roman" w:cs="Times New Roman"/>
              </w:rPr>
            </w:pPr>
            <w:r w:rsidRPr="0043527C">
              <w:rPr>
                <w:rFonts w:ascii="Times New Roman" w:hAnsi="Times New Roman" w:cs="Times New Roman"/>
              </w:rPr>
              <w:t>Р. Г. Гамзатова,</w:t>
            </w:r>
          </w:p>
          <w:p w:rsidR="0043527C" w:rsidRPr="0043527C" w:rsidRDefault="0043527C" w:rsidP="0043527C">
            <w:pPr>
              <w:rPr>
                <w:rFonts w:ascii="Times New Roman" w:hAnsi="Times New Roman" w:cs="Times New Roman"/>
              </w:rPr>
            </w:pPr>
            <w:r w:rsidRPr="0043527C">
              <w:rPr>
                <w:rFonts w:ascii="Times New Roman" w:hAnsi="Times New Roman" w:cs="Times New Roman"/>
              </w:rPr>
              <w:t>Б. Ш. Окуджавы,</w:t>
            </w:r>
          </w:p>
          <w:p w:rsidR="0043527C" w:rsidRPr="0043527C" w:rsidRDefault="0043527C" w:rsidP="0043527C">
            <w:pPr>
              <w:rPr>
                <w:rFonts w:ascii="Times New Roman" w:hAnsi="Times New Roman" w:cs="Times New Roman"/>
              </w:rPr>
            </w:pPr>
            <w:r w:rsidRPr="0043527C">
              <w:rPr>
                <w:rFonts w:ascii="Times New Roman" w:hAnsi="Times New Roman" w:cs="Times New Roman"/>
              </w:rPr>
              <w:t>В. С. Высоцкого,</w:t>
            </w:r>
          </w:p>
          <w:p w:rsidR="0043527C" w:rsidRPr="0043527C" w:rsidRDefault="0043527C" w:rsidP="0043527C">
            <w:pPr>
              <w:rPr>
                <w:rFonts w:ascii="Times New Roman" w:hAnsi="Times New Roman" w:cs="Times New Roman"/>
              </w:rPr>
            </w:pPr>
            <w:r w:rsidRPr="0043527C">
              <w:rPr>
                <w:rFonts w:ascii="Times New Roman" w:hAnsi="Times New Roman" w:cs="Times New Roman"/>
              </w:rPr>
              <w:t>А. А. Вознесенского,</w:t>
            </w:r>
          </w:p>
          <w:p w:rsidR="0043527C" w:rsidRPr="0043527C" w:rsidRDefault="0043527C" w:rsidP="0043527C">
            <w:pPr>
              <w:rPr>
                <w:rFonts w:ascii="Times New Roman" w:hAnsi="Times New Roman" w:cs="Times New Roman"/>
              </w:rPr>
            </w:pPr>
            <w:r w:rsidRPr="0043527C">
              <w:rPr>
                <w:rFonts w:ascii="Times New Roman" w:hAnsi="Times New Roman" w:cs="Times New Roman"/>
              </w:rPr>
              <w:t xml:space="preserve">Е. А. Евтушенко, </w:t>
            </w:r>
          </w:p>
          <w:p w:rsidR="0043527C" w:rsidRPr="0043527C" w:rsidRDefault="0043527C" w:rsidP="0043527C">
            <w:pPr>
              <w:rPr>
                <w:rFonts w:ascii="Times New Roman" w:hAnsi="Times New Roman" w:cs="Times New Roman"/>
              </w:rPr>
            </w:pPr>
            <w:r w:rsidRPr="0043527C">
              <w:rPr>
                <w:rFonts w:ascii="Times New Roman" w:hAnsi="Times New Roman" w:cs="Times New Roman"/>
              </w:rPr>
              <w:t>Р. И. Рождественского,</w:t>
            </w:r>
          </w:p>
          <w:p w:rsidR="0043527C" w:rsidRPr="0043527C" w:rsidRDefault="0043527C" w:rsidP="0043527C">
            <w:pPr>
              <w:rPr>
                <w:rFonts w:ascii="Times New Roman" w:hAnsi="Times New Roman" w:cs="Times New Roman"/>
              </w:rPr>
            </w:pPr>
            <w:r w:rsidRPr="0043527C">
              <w:rPr>
                <w:rFonts w:ascii="Times New Roman" w:hAnsi="Times New Roman" w:cs="Times New Roman"/>
              </w:rPr>
              <w:t>И. А. Бродского,</w:t>
            </w:r>
          </w:p>
          <w:p w:rsidR="0043527C" w:rsidRPr="0043527C" w:rsidRDefault="0043527C" w:rsidP="0043527C">
            <w:pPr>
              <w:rPr>
                <w:rFonts w:ascii="Times New Roman" w:hAnsi="Times New Roman" w:cs="Times New Roman"/>
              </w:rPr>
            </w:pPr>
            <w:r w:rsidRPr="0043527C">
              <w:rPr>
                <w:rFonts w:ascii="Times New Roman" w:hAnsi="Times New Roman" w:cs="Times New Roman"/>
              </w:rPr>
              <w:t xml:space="preserve">А. С. Кушнера и др. </w:t>
            </w:r>
          </w:p>
          <w:p w:rsidR="00213FE5" w:rsidRPr="0043527C" w:rsidRDefault="0043527C" w:rsidP="0043527C">
            <w:pPr>
              <w:rPr>
                <w:rFonts w:ascii="Times New Roman" w:hAnsi="Times New Roman" w:cs="Times New Roman"/>
              </w:rPr>
            </w:pPr>
            <w:r w:rsidRPr="0043527C">
              <w:rPr>
                <w:rFonts w:ascii="Times New Roman" w:hAnsi="Times New Roman" w:cs="Times New Roman"/>
              </w:rPr>
              <w:t>Основные темы и мотивы, своеобразие лирического героя</w:t>
            </w:r>
          </w:p>
        </w:tc>
        <w:tc>
          <w:tcPr>
            <w:tcW w:w="4961" w:type="dxa"/>
          </w:tcPr>
          <w:p w:rsidR="00213FE5" w:rsidRPr="0043527C" w:rsidRDefault="0043527C" w:rsidP="0043527C">
            <w:pPr>
              <w:rPr>
                <w:rFonts w:ascii="Times New Roman" w:hAnsi="Times New Roman" w:cs="Times New Roman"/>
              </w:rPr>
            </w:pPr>
            <w:r w:rsidRPr="0043527C">
              <w:rPr>
                <w:rFonts w:ascii="Times New Roman" w:hAnsi="Times New Roman" w:cs="Times New Roman"/>
              </w:rPr>
              <w:t xml:space="preserve">Эмоционально воспринимать и выразительно читать стихотворение (в том числе наизусть). Выражать личное читательское отношение к прочитанному. Подбирать и обобщать материалы о поэте с использованием статьи учебника, справочной литературы и ресурсов Интернета.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Анализировать тематику, проблематику, художественные особенности лирического произведения. Характеризовать лирического героя стихотворения. Сопоставлять стихотворения одного и разных авторов по заданным основаниям. Планировать своё </w:t>
            </w:r>
            <w:proofErr w:type="spellStart"/>
            <w:r w:rsidRPr="0043527C">
              <w:rPr>
                <w:rFonts w:ascii="Times New Roman" w:hAnsi="Times New Roman" w:cs="Times New Roman"/>
              </w:rPr>
              <w:t>досуговое</w:t>
            </w:r>
            <w:proofErr w:type="spellEnd"/>
            <w:r w:rsidRPr="0043527C">
              <w:rPr>
                <w:rFonts w:ascii="Times New Roman" w:hAnsi="Times New Roman" w:cs="Times New Roman"/>
              </w:rPr>
              <w:t xml:space="preserve"> чтение, обогащать свой круг чтения по рекомендациям учителя и сверстников. Участвовать в разработке проектов по литературе ХХ века (по выбору обучающихся)</w:t>
            </w:r>
          </w:p>
        </w:tc>
      </w:tr>
      <w:tr w:rsidR="0043527C" w:rsidRPr="0043527C" w:rsidTr="00754003">
        <w:tc>
          <w:tcPr>
            <w:tcW w:w="4214" w:type="dxa"/>
            <w:gridSpan w:val="2"/>
            <w:vAlign w:val="bottom"/>
          </w:tcPr>
          <w:p w:rsidR="0043527C" w:rsidRPr="0043527C" w:rsidRDefault="0043527C" w:rsidP="0043527C">
            <w:pPr>
              <w:rPr>
                <w:rFonts w:ascii="Times New Roman" w:hAnsi="Times New Roman" w:cs="Times New Roman"/>
              </w:rPr>
            </w:pPr>
            <w:r w:rsidRPr="0043527C">
              <w:rPr>
                <w:rFonts w:ascii="Times New Roman" w:hAnsi="Times New Roman" w:cs="Times New Roman"/>
              </w:rPr>
              <w:t>Итого по разделу</w:t>
            </w:r>
          </w:p>
        </w:tc>
        <w:tc>
          <w:tcPr>
            <w:tcW w:w="856" w:type="dxa"/>
            <w:vAlign w:val="bottom"/>
          </w:tcPr>
          <w:p w:rsidR="0043527C" w:rsidRPr="0043527C" w:rsidRDefault="0043527C" w:rsidP="0043527C">
            <w:pPr>
              <w:rPr>
                <w:rFonts w:ascii="Times New Roman" w:hAnsi="Times New Roman" w:cs="Times New Roman"/>
              </w:rPr>
            </w:pPr>
            <w:r w:rsidRPr="0043527C">
              <w:rPr>
                <w:rFonts w:ascii="Times New Roman" w:hAnsi="Times New Roman" w:cs="Times New Roman"/>
              </w:rPr>
              <w:t>13</w:t>
            </w:r>
          </w:p>
        </w:tc>
        <w:tc>
          <w:tcPr>
            <w:tcW w:w="5103" w:type="dxa"/>
          </w:tcPr>
          <w:p w:rsidR="0043527C" w:rsidRPr="0043527C" w:rsidRDefault="0043527C" w:rsidP="0043527C">
            <w:pPr>
              <w:rPr>
                <w:rFonts w:ascii="Times New Roman" w:hAnsi="Times New Roman" w:cs="Times New Roman"/>
              </w:rPr>
            </w:pPr>
          </w:p>
        </w:tc>
        <w:tc>
          <w:tcPr>
            <w:tcW w:w="4961" w:type="dxa"/>
          </w:tcPr>
          <w:p w:rsidR="0043527C" w:rsidRPr="0043527C" w:rsidRDefault="0043527C" w:rsidP="0043527C">
            <w:pPr>
              <w:rPr>
                <w:rFonts w:ascii="Times New Roman" w:hAnsi="Times New Roman" w:cs="Times New Roman"/>
              </w:rPr>
            </w:pPr>
          </w:p>
        </w:tc>
      </w:tr>
      <w:tr w:rsidR="0043527C" w:rsidRPr="00A278CD" w:rsidTr="00015449">
        <w:tc>
          <w:tcPr>
            <w:tcW w:w="15134" w:type="dxa"/>
            <w:gridSpan w:val="5"/>
          </w:tcPr>
          <w:p w:rsidR="0043527C" w:rsidRPr="0043527C" w:rsidRDefault="0043527C" w:rsidP="0043527C">
            <w:pPr>
              <w:rPr>
                <w:rFonts w:ascii="Times New Roman" w:hAnsi="Times New Roman" w:cs="Times New Roman"/>
              </w:rPr>
            </w:pPr>
            <w:r w:rsidRPr="0043527C">
              <w:rPr>
                <w:rStyle w:val="23"/>
                <w:rFonts w:eastAsia="Microsoft Sans Serif"/>
                <w:sz w:val="24"/>
                <w:szCs w:val="24"/>
              </w:rPr>
              <w:t>Раздел 7. Зарубежная литература</w:t>
            </w:r>
          </w:p>
        </w:tc>
      </w:tr>
      <w:tr w:rsidR="0043527C" w:rsidRPr="0043527C" w:rsidTr="00763735">
        <w:tc>
          <w:tcPr>
            <w:tcW w:w="914" w:type="dxa"/>
          </w:tcPr>
          <w:p w:rsidR="0043527C" w:rsidRPr="0043527C" w:rsidRDefault="0043527C" w:rsidP="0043527C">
            <w:pPr>
              <w:rPr>
                <w:rFonts w:ascii="Times New Roman" w:hAnsi="Times New Roman" w:cs="Times New Roman"/>
              </w:rPr>
            </w:pPr>
            <w:r w:rsidRPr="0043527C">
              <w:rPr>
                <w:rFonts w:ascii="Times New Roman" w:hAnsi="Times New Roman" w:cs="Times New Roman"/>
              </w:rPr>
              <w:t>7.1</w:t>
            </w:r>
          </w:p>
        </w:tc>
        <w:tc>
          <w:tcPr>
            <w:tcW w:w="3300" w:type="dxa"/>
          </w:tcPr>
          <w:p w:rsidR="0043527C" w:rsidRPr="0043527C" w:rsidRDefault="0043527C" w:rsidP="0043527C">
            <w:pPr>
              <w:rPr>
                <w:rFonts w:ascii="Times New Roman" w:hAnsi="Times New Roman" w:cs="Times New Roman"/>
              </w:rPr>
            </w:pPr>
            <w:r w:rsidRPr="0043527C">
              <w:rPr>
                <w:rFonts w:ascii="Times New Roman" w:hAnsi="Times New Roman" w:cs="Times New Roman"/>
              </w:rPr>
              <w:t>У. Шекспир. Сонеты (один-два по выбору). Например, № 66 «</w:t>
            </w:r>
            <w:proofErr w:type="spellStart"/>
            <w:r w:rsidRPr="0043527C">
              <w:rPr>
                <w:rFonts w:ascii="Times New Roman" w:hAnsi="Times New Roman" w:cs="Times New Roman"/>
              </w:rPr>
              <w:t>Измучась</w:t>
            </w:r>
            <w:proofErr w:type="spellEnd"/>
            <w:r w:rsidRPr="0043527C">
              <w:rPr>
                <w:rFonts w:ascii="Times New Roman" w:hAnsi="Times New Roman" w:cs="Times New Roman"/>
              </w:rPr>
              <w:t xml:space="preserve"> всем, я умереть хочу...», № 130 «Её глаза на звёзды не похожи.» и др.</w:t>
            </w:r>
          </w:p>
          <w:p w:rsidR="0043527C" w:rsidRPr="0043527C" w:rsidRDefault="0043527C" w:rsidP="0043527C">
            <w:pPr>
              <w:rPr>
                <w:rFonts w:ascii="Times New Roman" w:hAnsi="Times New Roman" w:cs="Times New Roman"/>
              </w:rPr>
            </w:pPr>
            <w:r w:rsidRPr="0043527C">
              <w:rPr>
                <w:rFonts w:ascii="Times New Roman" w:hAnsi="Times New Roman" w:cs="Times New Roman"/>
              </w:rPr>
              <w:t>Трагедия «Ромео и Джульетта» (фрагменты по выбору)</w:t>
            </w:r>
          </w:p>
        </w:tc>
        <w:tc>
          <w:tcPr>
            <w:tcW w:w="856" w:type="dxa"/>
          </w:tcPr>
          <w:p w:rsidR="0043527C" w:rsidRPr="0043527C" w:rsidRDefault="0043527C" w:rsidP="0043527C">
            <w:pPr>
              <w:rPr>
                <w:rFonts w:ascii="Times New Roman" w:hAnsi="Times New Roman" w:cs="Times New Roman"/>
              </w:rPr>
            </w:pPr>
            <w:r w:rsidRPr="0043527C">
              <w:rPr>
                <w:rFonts w:ascii="Times New Roman" w:hAnsi="Times New Roman" w:cs="Times New Roman"/>
              </w:rPr>
              <w:t>3</w:t>
            </w:r>
          </w:p>
        </w:tc>
        <w:tc>
          <w:tcPr>
            <w:tcW w:w="5103" w:type="dxa"/>
          </w:tcPr>
          <w:p w:rsidR="0043527C" w:rsidRPr="0043527C" w:rsidRDefault="0043527C" w:rsidP="0043527C">
            <w:pPr>
              <w:rPr>
                <w:rFonts w:ascii="Times New Roman" w:hAnsi="Times New Roman" w:cs="Times New Roman"/>
              </w:rPr>
            </w:pPr>
            <w:r w:rsidRPr="0043527C">
              <w:rPr>
                <w:rFonts w:ascii="Times New Roman" w:hAnsi="Times New Roman" w:cs="Times New Roman"/>
              </w:rPr>
              <w:t>У. Шекспир. Значение творчества драматурга в мировой литературе. Сонеты (один-два по выбору). Например,</w:t>
            </w:r>
          </w:p>
          <w:p w:rsidR="0043527C" w:rsidRPr="0043527C" w:rsidRDefault="0043527C" w:rsidP="0043527C">
            <w:pPr>
              <w:rPr>
                <w:rFonts w:ascii="Times New Roman" w:hAnsi="Times New Roman" w:cs="Times New Roman"/>
              </w:rPr>
            </w:pPr>
            <w:r w:rsidRPr="0043527C">
              <w:rPr>
                <w:rFonts w:ascii="Times New Roman" w:hAnsi="Times New Roman" w:cs="Times New Roman"/>
              </w:rPr>
              <w:t>№ 66 «</w:t>
            </w:r>
            <w:proofErr w:type="spellStart"/>
            <w:r w:rsidRPr="0043527C">
              <w:rPr>
                <w:rFonts w:ascii="Times New Roman" w:hAnsi="Times New Roman" w:cs="Times New Roman"/>
              </w:rPr>
              <w:t>Измучась</w:t>
            </w:r>
            <w:proofErr w:type="spellEnd"/>
            <w:r w:rsidRPr="0043527C">
              <w:rPr>
                <w:rFonts w:ascii="Times New Roman" w:hAnsi="Times New Roman" w:cs="Times New Roman"/>
              </w:rPr>
              <w:t xml:space="preserve"> всем, я умереть хочу.»,</w:t>
            </w:r>
          </w:p>
          <w:p w:rsidR="0043527C" w:rsidRPr="0043527C" w:rsidRDefault="0043527C" w:rsidP="0043527C">
            <w:pPr>
              <w:rPr>
                <w:rFonts w:ascii="Times New Roman" w:hAnsi="Times New Roman" w:cs="Times New Roman"/>
              </w:rPr>
            </w:pPr>
            <w:r w:rsidRPr="0043527C">
              <w:rPr>
                <w:rFonts w:ascii="Times New Roman" w:hAnsi="Times New Roman" w:cs="Times New Roman"/>
              </w:rPr>
              <w:t>№ 130 «Её глаза на звёзды не похожи.» и др.</w:t>
            </w:r>
          </w:p>
          <w:p w:rsidR="0043527C" w:rsidRPr="0043527C" w:rsidRDefault="0043527C" w:rsidP="0043527C">
            <w:pPr>
              <w:rPr>
                <w:rFonts w:ascii="Times New Roman" w:hAnsi="Times New Roman" w:cs="Times New Roman"/>
              </w:rPr>
            </w:pPr>
            <w:r w:rsidRPr="0043527C">
              <w:rPr>
                <w:rFonts w:ascii="Times New Roman" w:hAnsi="Times New Roman" w:cs="Times New Roman"/>
              </w:rPr>
              <w:t xml:space="preserve">Жанр сонета. Темы, мотивы, характер лирического героя. Художественное своеобразие. </w:t>
            </w:r>
          </w:p>
          <w:p w:rsidR="0043527C" w:rsidRPr="0043527C" w:rsidRDefault="0043527C" w:rsidP="0043527C">
            <w:pPr>
              <w:rPr>
                <w:rFonts w:ascii="Times New Roman" w:hAnsi="Times New Roman" w:cs="Times New Roman"/>
              </w:rPr>
            </w:pPr>
            <w:r w:rsidRPr="0043527C">
              <w:rPr>
                <w:rFonts w:ascii="Times New Roman" w:hAnsi="Times New Roman" w:cs="Times New Roman"/>
              </w:rPr>
              <w:t xml:space="preserve">У. Шекспир. Трагедия «Ромео и Джульетта» (фрагменты по выбору). Жанр трагедии. </w:t>
            </w:r>
            <w:r w:rsidRPr="0043527C">
              <w:rPr>
                <w:rFonts w:ascii="Times New Roman" w:hAnsi="Times New Roman" w:cs="Times New Roman"/>
              </w:rPr>
              <w:lastRenderedPageBreak/>
              <w:t>Тематика, проблематика, сюжет, особенности конфликта</w:t>
            </w:r>
          </w:p>
        </w:tc>
        <w:tc>
          <w:tcPr>
            <w:tcW w:w="4961" w:type="dxa"/>
            <w:vMerge w:val="restart"/>
          </w:tcPr>
          <w:p w:rsidR="0043527C" w:rsidRPr="0043527C" w:rsidRDefault="0043527C" w:rsidP="0043527C">
            <w:pPr>
              <w:rPr>
                <w:rFonts w:ascii="Times New Roman" w:hAnsi="Times New Roman" w:cs="Times New Roman"/>
              </w:rPr>
            </w:pPr>
            <w:r w:rsidRPr="0043527C">
              <w:rPr>
                <w:rFonts w:ascii="Times New Roman" w:hAnsi="Times New Roman" w:cs="Times New Roman"/>
              </w:rPr>
              <w:lastRenderedPageBreak/>
              <w:t xml:space="preserve">Воспринимать и выразительно читать произведения с учётом их </w:t>
            </w:r>
            <w:proofErr w:type="spellStart"/>
            <w:r w:rsidRPr="0043527C">
              <w:rPr>
                <w:rFonts w:ascii="Times New Roman" w:hAnsi="Times New Roman" w:cs="Times New Roman"/>
              </w:rPr>
              <w:t>родо-жанровой</w:t>
            </w:r>
            <w:proofErr w:type="spellEnd"/>
            <w:r w:rsidRPr="0043527C">
              <w:rPr>
                <w:rFonts w:ascii="Times New Roman" w:hAnsi="Times New Roman" w:cs="Times New Roman"/>
              </w:rPr>
              <w:t xml:space="preserve"> специфики. Составлять лексические и историко-культурные комментарии. Подбирать и обобщать материалы о писателях, а также об истории создания произведений с использованием статьи учебника, справочной литературы и ресурсов Интернета. Соотносить содержание произведений с принципами изображения </w:t>
            </w:r>
            <w:r w:rsidRPr="0043527C">
              <w:rPr>
                <w:rFonts w:ascii="Times New Roman" w:hAnsi="Times New Roman" w:cs="Times New Roman"/>
              </w:rPr>
              <w:lastRenderedPageBreak/>
              <w:t xml:space="preserve">жизни и человека, характерными для различных исторических эпох. Характеризовать сюжеты эпических и драматических произведений, их тематику, проблематику, идейно-художественное содержание. Составлять характеристики персонажей, в том числе сравнительные, используя схему и таблицу. Анализировать ключевые эпизоды драматических произведений. Выявлять черты лирического героя и художественные особенности лирического произведения. Сопоставлять варианты перевода фрагментов произведений на русский язык. Сопоставлять литературные произведения по заданным основаниям, в том числе с произведениями других видов искусства. Давать аргументированный письменный ответ на проблемный вопрос. Планировать своё </w:t>
            </w:r>
            <w:proofErr w:type="spellStart"/>
            <w:r w:rsidRPr="0043527C">
              <w:rPr>
                <w:rFonts w:ascii="Times New Roman" w:hAnsi="Times New Roman" w:cs="Times New Roman"/>
              </w:rPr>
              <w:t>досуговое</w:t>
            </w:r>
            <w:proofErr w:type="spellEnd"/>
            <w:r w:rsidRPr="0043527C">
              <w:rPr>
                <w:rFonts w:ascii="Times New Roman" w:hAnsi="Times New Roman" w:cs="Times New Roman"/>
              </w:rPr>
              <w:t xml:space="preserve"> чтение, обогащать свой круг чтения по рекомендациям учителя и сверстников</w:t>
            </w:r>
          </w:p>
        </w:tc>
      </w:tr>
      <w:tr w:rsidR="0043527C" w:rsidRPr="0043527C" w:rsidTr="00763735">
        <w:tc>
          <w:tcPr>
            <w:tcW w:w="914" w:type="dxa"/>
          </w:tcPr>
          <w:p w:rsidR="0043527C" w:rsidRPr="0043527C" w:rsidRDefault="0043527C" w:rsidP="0043527C">
            <w:pPr>
              <w:rPr>
                <w:rFonts w:ascii="Times New Roman" w:hAnsi="Times New Roman" w:cs="Times New Roman"/>
              </w:rPr>
            </w:pPr>
            <w:r w:rsidRPr="0043527C">
              <w:rPr>
                <w:rFonts w:ascii="Times New Roman" w:hAnsi="Times New Roman" w:cs="Times New Roman"/>
              </w:rPr>
              <w:lastRenderedPageBreak/>
              <w:t>7.2</w:t>
            </w:r>
          </w:p>
        </w:tc>
        <w:tc>
          <w:tcPr>
            <w:tcW w:w="3300" w:type="dxa"/>
          </w:tcPr>
          <w:p w:rsidR="0043527C" w:rsidRPr="0043527C" w:rsidRDefault="0043527C" w:rsidP="0043527C">
            <w:pPr>
              <w:rPr>
                <w:rFonts w:ascii="Times New Roman" w:hAnsi="Times New Roman" w:cs="Times New Roman"/>
              </w:rPr>
            </w:pPr>
            <w:r w:rsidRPr="0043527C">
              <w:rPr>
                <w:rFonts w:ascii="Times New Roman" w:hAnsi="Times New Roman" w:cs="Times New Roman"/>
              </w:rPr>
              <w:t>Ж.-Б. Мольер.</w:t>
            </w:r>
          </w:p>
          <w:p w:rsidR="0043527C" w:rsidRPr="0043527C" w:rsidRDefault="0043527C" w:rsidP="0043527C">
            <w:pPr>
              <w:rPr>
                <w:rFonts w:ascii="Times New Roman" w:hAnsi="Times New Roman" w:cs="Times New Roman"/>
              </w:rPr>
            </w:pPr>
            <w:r w:rsidRPr="0043527C">
              <w:rPr>
                <w:rFonts w:ascii="Times New Roman" w:hAnsi="Times New Roman" w:cs="Times New Roman"/>
              </w:rPr>
              <w:t>Комедия «Мещанин во дворянстве» (фрагменты по выбору)</w:t>
            </w:r>
          </w:p>
        </w:tc>
        <w:tc>
          <w:tcPr>
            <w:tcW w:w="856" w:type="dxa"/>
          </w:tcPr>
          <w:p w:rsidR="0043527C" w:rsidRPr="0043527C" w:rsidRDefault="0043527C" w:rsidP="0043527C">
            <w:pPr>
              <w:rPr>
                <w:rFonts w:ascii="Times New Roman" w:hAnsi="Times New Roman" w:cs="Times New Roman"/>
              </w:rPr>
            </w:pPr>
            <w:r w:rsidRPr="0043527C">
              <w:rPr>
                <w:rFonts w:ascii="Times New Roman" w:hAnsi="Times New Roman" w:cs="Times New Roman"/>
              </w:rPr>
              <w:t>2</w:t>
            </w:r>
          </w:p>
        </w:tc>
        <w:tc>
          <w:tcPr>
            <w:tcW w:w="5103" w:type="dxa"/>
          </w:tcPr>
          <w:p w:rsidR="0043527C" w:rsidRPr="0043527C" w:rsidRDefault="0043527C" w:rsidP="0043527C">
            <w:pPr>
              <w:rPr>
                <w:rFonts w:ascii="Times New Roman" w:hAnsi="Times New Roman" w:cs="Times New Roman"/>
              </w:rPr>
            </w:pPr>
            <w:r w:rsidRPr="0043527C">
              <w:rPr>
                <w:rFonts w:ascii="Times New Roman" w:hAnsi="Times New Roman" w:cs="Times New Roman"/>
              </w:rPr>
              <w:t>Ж.-Б. Мольер - великий комедиограф.</w:t>
            </w:r>
          </w:p>
          <w:p w:rsidR="0043527C" w:rsidRPr="0043527C" w:rsidRDefault="0043527C" w:rsidP="0043527C">
            <w:pPr>
              <w:rPr>
                <w:rFonts w:ascii="Times New Roman" w:hAnsi="Times New Roman" w:cs="Times New Roman"/>
              </w:rPr>
            </w:pPr>
            <w:r w:rsidRPr="0043527C">
              <w:rPr>
                <w:rFonts w:ascii="Times New Roman" w:hAnsi="Times New Roman" w:cs="Times New Roman"/>
              </w:rPr>
              <w:t>Комедия «Мещанин во дворянстве» как произведение классицизма. Система образов, основные герои. Произведения Ж.-Б. Мольера на современной сцене</w:t>
            </w:r>
          </w:p>
        </w:tc>
        <w:tc>
          <w:tcPr>
            <w:tcW w:w="4961" w:type="dxa"/>
            <w:vMerge/>
          </w:tcPr>
          <w:p w:rsidR="0043527C" w:rsidRPr="0043527C" w:rsidRDefault="0043527C" w:rsidP="0043527C">
            <w:pPr>
              <w:rPr>
                <w:rFonts w:ascii="Times New Roman" w:hAnsi="Times New Roman" w:cs="Times New Roman"/>
              </w:rPr>
            </w:pPr>
          </w:p>
        </w:tc>
      </w:tr>
      <w:tr w:rsidR="0043527C" w:rsidRPr="00C8295D" w:rsidTr="00D75143">
        <w:tc>
          <w:tcPr>
            <w:tcW w:w="4214" w:type="dxa"/>
            <w:gridSpan w:val="2"/>
          </w:tcPr>
          <w:p w:rsidR="0043527C" w:rsidRPr="00C8295D" w:rsidRDefault="0043527C" w:rsidP="00D75143">
            <w:pPr>
              <w:rPr>
                <w:rFonts w:ascii="Times New Roman" w:hAnsi="Times New Roman" w:cs="Times New Roman"/>
              </w:rPr>
            </w:pPr>
            <w:r>
              <w:rPr>
                <w:rFonts w:ascii="Times New Roman" w:hAnsi="Times New Roman" w:cs="Times New Roman"/>
              </w:rPr>
              <w:t>Итого по разделу</w:t>
            </w:r>
          </w:p>
        </w:tc>
        <w:tc>
          <w:tcPr>
            <w:tcW w:w="856" w:type="dxa"/>
          </w:tcPr>
          <w:p w:rsidR="0043527C" w:rsidRPr="00C8295D" w:rsidRDefault="0043527C" w:rsidP="00D75143">
            <w:pPr>
              <w:rPr>
                <w:rFonts w:ascii="Times New Roman" w:hAnsi="Times New Roman" w:cs="Times New Roman"/>
              </w:rPr>
            </w:pPr>
            <w:r>
              <w:rPr>
                <w:rFonts w:ascii="Times New Roman" w:hAnsi="Times New Roman" w:cs="Times New Roman"/>
              </w:rPr>
              <w:t>5</w:t>
            </w:r>
          </w:p>
        </w:tc>
        <w:tc>
          <w:tcPr>
            <w:tcW w:w="5103" w:type="dxa"/>
          </w:tcPr>
          <w:p w:rsidR="0043527C" w:rsidRPr="00C8295D" w:rsidRDefault="0043527C" w:rsidP="00D75143">
            <w:pPr>
              <w:rPr>
                <w:rFonts w:ascii="Times New Roman" w:hAnsi="Times New Roman" w:cs="Times New Roman"/>
              </w:rPr>
            </w:pPr>
          </w:p>
        </w:tc>
        <w:tc>
          <w:tcPr>
            <w:tcW w:w="4961" w:type="dxa"/>
          </w:tcPr>
          <w:p w:rsidR="0043527C" w:rsidRPr="00C8295D" w:rsidRDefault="0043527C" w:rsidP="00D75143">
            <w:pPr>
              <w:rPr>
                <w:rFonts w:ascii="Times New Roman" w:hAnsi="Times New Roman" w:cs="Times New Roman"/>
              </w:rPr>
            </w:pPr>
          </w:p>
        </w:tc>
      </w:tr>
      <w:tr w:rsidR="0043527C" w:rsidRPr="00C8295D" w:rsidTr="00D75143">
        <w:tc>
          <w:tcPr>
            <w:tcW w:w="4214" w:type="dxa"/>
            <w:gridSpan w:val="2"/>
          </w:tcPr>
          <w:p w:rsidR="0043527C" w:rsidRPr="00C8295D" w:rsidRDefault="0043527C" w:rsidP="00D75143">
            <w:pPr>
              <w:rPr>
                <w:rFonts w:ascii="Times New Roman" w:hAnsi="Times New Roman" w:cs="Times New Roman"/>
              </w:rPr>
            </w:pPr>
            <w:r>
              <w:rPr>
                <w:rFonts w:ascii="Times New Roman" w:hAnsi="Times New Roman" w:cs="Times New Roman"/>
              </w:rPr>
              <w:t>Развитие речи</w:t>
            </w:r>
          </w:p>
        </w:tc>
        <w:tc>
          <w:tcPr>
            <w:tcW w:w="856" w:type="dxa"/>
          </w:tcPr>
          <w:p w:rsidR="0043527C" w:rsidRPr="00C8295D" w:rsidRDefault="0043527C" w:rsidP="00D75143">
            <w:pPr>
              <w:rPr>
                <w:rFonts w:ascii="Times New Roman" w:hAnsi="Times New Roman" w:cs="Times New Roman"/>
              </w:rPr>
            </w:pPr>
            <w:r>
              <w:rPr>
                <w:rFonts w:ascii="Times New Roman" w:hAnsi="Times New Roman" w:cs="Times New Roman"/>
              </w:rPr>
              <w:t>5</w:t>
            </w:r>
          </w:p>
        </w:tc>
        <w:tc>
          <w:tcPr>
            <w:tcW w:w="5103" w:type="dxa"/>
          </w:tcPr>
          <w:p w:rsidR="0043527C" w:rsidRPr="00C8295D" w:rsidRDefault="0043527C" w:rsidP="00D75143">
            <w:pPr>
              <w:rPr>
                <w:rFonts w:ascii="Times New Roman" w:hAnsi="Times New Roman" w:cs="Times New Roman"/>
              </w:rPr>
            </w:pPr>
          </w:p>
        </w:tc>
        <w:tc>
          <w:tcPr>
            <w:tcW w:w="4961" w:type="dxa"/>
          </w:tcPr>
          <w:p w:rsidR="0043527C" w:rsidRPr="00C8295D" w:rsidRDefault="0043527C" w:rsidP="00D75143">
            <w:pPr>
              <w:rPr>
                <w:rFonts w:ascii="Times New Roman" w:hAnsi="Times New Roman" w:cs="Times New Roman"/>
              </w:rPr>
            </w:pPr>
          </w:p>
        </w:tc>
      </w:tr>
      <w:tr w:rsidR="0043527C" w:rsidRPr="00AE62A8" w:rsidTr="00D75143">
        <w:tc>
          <w:tcPr>
            <w:tcW w:w="4214" w:type="dxa"/>
            <w:gridSpan w:val="2"/>
          </w:tcPr>
          <w:p w:rsidR="0043527C" w:rsidRPr="00AE62A8" w:rsidRDefault="0043527C" w:rsidP="00D75143">
            <w:pPr>
              <w:rPr>
                <w:rFonts w:ascii="Times New Roman" w:hAnsi="Times New Roman" w:cs="Times New Roman"/>
              </w:rPr>
            </w:pPr>
            <w:r>
              <w:rPr>
                <w:rFonts w:ascii="Times New Roman" w:hAnsi="Times New Roman" w:cs="Times New Roman"/>
              </w:rPr>
              <w:t>Внеклассное чтение</w:t>
            </w:r>
          </w:p>
        </w:tc>
        <w:tc>
          <w:tcPr>
            <w:tcW w:w="856" w:type="dxa"/>
          </w:tcPr>
          <w:p w:rsidR="0043527C" w:rsidRPr="00AE62A8" w:rsidRDefault="0043527C" w:rsidP="00D75143">
            <w:pPr>
              <w:rPr>
                <w:rFonts w:ascii="Times New Roman" w:hAnsi="Times New Roman" w:cs="Times New Roman"/>
              </w:rPr>
            </w:pPr>
            <w:r>
              <w:rPr>
                <w:rFonts w:ascii="Times New Roman" w:hAnsi="Times New Roman" w:cs="Times New Roman"/>
              </w:rPr>
              <w:t>2</w:t>
            </w:r>
          </w:p>
        </w:tc>
        <w:tc>
          <w:tcPr>
            <w:tcW w:w="5103" w:type="dxa"/>
          </w:tcPr>
          <w:p w:rsidR="0043527C" w:rsidRPr="00AE62A8" w:rsidRDefault="0043527C" w:rsidP="00D75143">
            <w:pPr>
              <w:rPr>
                <w:rFonts w:ascii="Times New Roman" w:hAnsi="Times New Roman" w:cs="Times New Roman"/>
              </w:rPr>
            </w:pPr>
          </w:p>
        </w:tc>
        <w:tc>
          <w:tcPr>
            <w:tcW w:w="4961" w:type="dxa"/>
          </w:tcPr>
          <w:p w:rsidR="0043527C" w:rsidRPr="00AE62A8" w:rsidRDefault="0043527C" w:rsidP="00D75143">
            <w:pPr>
              <w:rPr>
                <w:rFonts w:ascii="Times New Roman" w:hAnsi="Times New Roman" w:cs="Times New Roman"/>
              </w:rPr>
            </w:pPr>
          </w:p>
        </w:tc>
      </w:tr>
      <w:tr w:rsidR="0043527C" w:rsidRPr="00AE62A8" w:rsidTr="00D75143">
        <w:tc>
          <w:tcPr>
            <w:tcW w:w="4214" w:type="dxa"/>
            <w:gridSpan w:val="2"/>
          </w:tcPr>
          <w:p w:rsidR="0043527C" w:rsidRPr="00AE62A8" w:rsidRDefault="0043527C" w:rsidP="00D75143">
            <w:pPr>
              <w:rPr>
                <w:rFonts w:ascii="Times New Roman" w:hAnsi="Times New Roman" w:cs="Times New Roman"/>
              </w:rPr>
            </w:pPr>
            <w:r>
              <w:rPr>
                <w:rFonts w:ascii="Times New Roman" w:hAnsi="Times New Roman" w:cs="Times New Roman"/>
              </w:rPr>
              <w:t>Итоговые контрольные работы</w:t>
            </w:r>
          </w:p>
        </w:tc>
        <w:tc>
          <w:tcPr>
            <w:tcW w:w="856" w:type="dxa"/>
          </w:tcPr>
          <w:p w:rsidR="0043527C" w:rsidRPr="00AE62A8" w:rsidRDefault="0043527C" w:rsidP="00D75143">
            <w:pPr>
              <w:rPr>
                <w:rFonts w:ascii="Times New Roman" w:hAnsi="Times New Roman" w:cs="Times New Roman"/>
              </w:rPr>
            </w:pPr>
            <w:r>
              <w:rPr>
                <w:rFonts w:ascii="Times New Roman" w:hAnsi="Times New Roman" w:cs="Times New Roman"/>
              </w:rPr>
              <w:t>2</w:t>
            </w:r>
          </w:p>
        </w:tc>
        <w:tc>
          <w:tcPr>
            <w:tcW w:w="5103" w:type="dxa"/>
          </w:tcPr>
          <w:p w:rsidR="0043527C" w:rsidRPr="00AE62A8" w:rsidRDefault="0043527C" w:rsidP="00D75143">
            <w:pPr>
              <w:rPr>
                <w:rFonts w:ascii="Times New Roman" w:hAnsi="Times New Roman" w:cs="Times New Roman"/>
              </w:rPr>
            </w:pPr>
          </w:p>
        </w:tc>
        <w:tc>
          <w:tcPr>
            <w:tcW w:w="4961" w:type="dxa"/>
          </w:tcPr>
          <w:p w:rsidR="0043527C" w:rsidRPr="00AE62A8" w:rsidRDefault="0043527C" w:rsidP="00D75143">
            <w:pPr>
              <w:rPr>
                <w:rFonts w:ascii="Times New Roman" w:hAnsi="Times New Roman" w:cs="Times New Roman"/>
              </w:rPr>
            </w:pPr>
          </w:p>
        </w:tc>
      </w:tr>
      <w:tr w:rsidR="0043527C" w:rsidRPr="00AE62A8" w:rsidTr="00D75143">
        <w:tc>
          <w:tcPr>
            <w:tcW w:w="4214" w:type="dxa"/>
            <w:gridSpan w:val="2"/>
          </w:tcPr>
          <w:p w:rsidR="0043527C" w:rsidRPr="00AE62A8" w:rsidRDefault="0043527C" w:rsidP="00D75143">
            <w:pPr>
              <w:rPr>
                <w:rFonts w:ascii="Times New Roman" w:hAnsi="Times New Roman" w:cs="Times New Roman"/>
              </w:rPr>
            </w:pPr>
            <w:r>
              <w:rPr>
                <w:rFonts w:ascii="Times New Roman" w:hAnsi="Times New Roman" w:cs="Times New Roman"/>
              </w:rPr>
              <w:t>Резервное время</w:t>
            </w:r>
          </w:p>
        </w:tc>
        <w:tc>
          <w:tcPr>
            <w:tcW w:w="856" w:type="dxa"/>
          </w:tcPr>
          <w:p w:rsidR="0043527C" w:rsidRPr="00AE62A8" w:rsidRDefault="0043527C" w:rsidP="00D75143">
            <w:pPr>
              <w:rPr>
                <w:rFonts w:ascii="Times New Roman" w:hAnsi="Times New Roman" w:cs="Times New Roman"/>
              </w:rPr>
            </w:pPr>
            <w:r>
              <w:rPr>
                <w:rFonts w:ascii="Times New Roman" w:hAnsi="Times New Roman" w:cs="Times New Roman"/>
              </w:rPr>
              <w:t>5</w:t>
            </w:r>
          </w:p>
        </w:tc>
        <w:tc>
          <w:tcPr>
            <w:tcW w:w="5103" w:type="dxa"/>
          </w:tcPr>
          <w:p w:rsidR="0043527C" w:rsidRPr="00AE62A8" w:rsidRDefault="0043527C" w:rsidP="00D75143">
            <w:pPr>
              <w:rPr>
                <w:rFonts w:ascii="Times New Roman" w:hAnsi="Times New Roman" w:cs="Times New Roman"/>
              </w:rPr>
            </w:pPr>
          </w:p>
        </w:tc>
        <w:tc>
          <w:tcPr>
            <w:tcW w:w="4961" w:type="dxa"/>
          </w:tcPr>
          <w:p w:rsidR="0043527C" w:rsidRPr="00AE62A8" w:rsidRDefault="0043527C" w:rsidP="00D75143">
            <w:pPr>
              <w:rPr>
                <w:rFonts w:ascii="Times New Roman" w:hAnsi="Times New Roman" w:cs="Times New Roman"/>
              </w:rPr>
            </w:pPr>
          </w:p>
        </w:tc>
      </w:tr>
      <w:tr w:rsidR="0043527C" w:rsidRPr="00AE62A8" w:rsidTr="00D75143">
        <w:tc>
          <w:tcPr>
            <w:tcW w:w="4214" w:type="dxa"/>
            <w:gridSpan w:val="2"/>
          </w:tcPr>
          <w:p w:rsidR="0043527C" w:rsidRPr="00AE62A8" w:rsidRDefault="0043527C" w:rsidP="00D75143">
            <w:pPr>
              <w:rPr>
                <w:rFonts w:ascii="Times New Roman" w:hAnsi="Times New Roman" w:cs="Times New Roman"/>
              </w:rPr>
            </w:pPr>
            <w:r w:rsidRPr="00AE62A8">
              <w:rPr>
                <w:rFonts w:ascii="Times New Roman" w:hAnsi="Times New Roman" w:cs="Times New Roman"/>
              </w:rPr>
              <w:t>ОБЩЕЕ КОЛИЧЕСТВО ЧАСОВ ПО ПРОГРАММЕ</w:t>
            </w:r>
          </w:p>
        </w:tc>
        <w:tc>
          <w:tcPr>
            <w:tcW w:w="856" w:type="dxa"/>
          </w:tcPr>
          <w:p w:rsidR="0043527C" w:rsidRPr="00AE62A8" w:rsidRDefault="0043527C" w:rsidP="00D75143">
            <w:pPr>
              <w:rPr>
                <w:rFonts w:ascii="Times New Roman" w:hAnsi="Times New Roman" w:cs="Times New Roman"/>
              </w:rPr>
            </w:pPr>
            <w:r>
              <w:rPr>
                <w:rFonts w:ascii="Times New Roman" w:hAnsi="Times New Roman" w:cs="Times New Roman"/>
              </w:rPr>
              <w:t>68</w:t>
            </w:r>
          </w:p>
        </w:tc>
        <w:tc>
          <w:tcPr>
            <w:tcW w:w="5103" w:type="dxa"/>
          </w:tcPr>
          <w:p w:rsidR="0043527C" w:rsidRPr="00AE62A8" w:rsidRDefault="0043527C" w:rsidP="00D75143">
            <w:pPr>
              <w:rPr>
                <w:rFonts w:ascii="Times New Roman" w:hAnsi="Times New Roman" w:cs="Times New Roman"/>
              </w:rPr>
            </w:pPr>
          </w:p>
        </w:tc>
        <w:tc>
          <w:tcPr>
            <w:tcW w:w="4961" w:type="dxa"/>
          </w:tcPr>
          <w:p w:rsidR="0043527C" w:rsidRPr="00AE62A8" w:rsidRDefault="0043527C" w:rsidP="00D75143">
            <w:pPr>
              <w:rPr>
                <w:rFonts w:ascii="Times New Roman" w:hAnsi="Times New Roman" w:cs="Times New Roman"/>
              </w:rPr>
            </w:pPr>
          </w:p>
        </w:tc>
      </w:tr>
    </w:tbl>
    <w:p w:rsidR="0043527C" w:rsidRDefault="0043527C" w:rsidP="0043527C"/>
    <w:p w:rsidR="0043527C" w:rsidRDefault="0043527C" w:rsidP="0043527C"/>
    <w:p w:rsidR="0043527C" w:rsidRPr="00AE62A8" w:rsidRDefault="0043527C" w:rsidP="0043527C">
      <w:pPr>
        <w:rPr>
          <w:rFonts w:ascii="Times New Roman" w:hAnsi="Times New Roman" w:cs="Times New Roman"/>
          <w:b/>
          <w:bCs/>
        </w:rPr>
      </w:pPr>
      <w:r>
        <w:rPr>
          <w:rFonts w:ascii="Times New Roman" w:hAnsi="Times New Roman" w:cs="Times New Roman"/>
          <w:b/>
          <w:bCs/>
        </w:rPr>
        <w:t>9</w:t>
      </w:r>
      <w:r w:rsidRPr="00AE62A8">
        <w:rPr>
          <w:rFonts w:ascii="Times New Roman" w:hAnsi="Times New Roman" w:cs="Times New Roman"/>
          <w:b/>
          <w:bCs/>
        </w:rPr>
        <w:t xml:space="preserve"> КЛАСС</w:t>
      </w:r>
    </w:p>
    <w:p w:rsidR="0043527C" w:rsidRDefault="0043527C" w:rsidP="0043527C"/>
    <w:tbl>
      <w:tblPr>
        <w:tblStyle w:val="af0"/>
        <w:tblW w:w="15134" w:type="dxa"/>
        <w:tblLayout w:type="fixed"/>
        <w:tblLook w:val="04A0"/>
      </w:tblPr>
      <w:tblGrid>
        <w:gridCol w:w="914"/>
        <w:gridCol w:w="3300"/>
        <w:gridCol w:w="856"/>
        <w:gridCol w:w="5103"/>
        <w:gridCol w:w="4961"/>
      </w:tblGrid>
      <w:tr w:rsidR="0043527C" w:rsidRPr="00AE62A8" w:rsidTr="00D75143">
        <w:tc>
          <w:tcPr>
            <w:tcW w:w="914" w:type="dxa"/>
          </w:tcPr>
          <w:p w:rsidR="0043527C" w:rsidRPr="00AE62A8" w:rsidRDefault="0043527C" w:rsidP="00D75143">
            <w:pPr>
              <w:rPr>
                <w:rFonts w:ascii="Times New Roman" w:hAnsi="Times New Roman" w:cs="Times New Roman"/>
              </w:rPr>
            </w:pPr>
            <w:r w:rsidRPr="00AE62A8">
              <w:rPr>
                <w:rFonts w:ascii="Times New Roman" w:hAnsi="Times New Roman" w:cs="Times New Roman"/>
              </w:rPr>
              <w:t>№</w:t>
            </w:r>
          </w:p>
          <w:p w:rsidR="0043527C" w:rsidRPr="00AE62A8" w:rsidRDefault="0043527C" w:rsidP="00D75143">
            <w:pPr>
              <w:rPr>
                <w:rFonts w:ascii="Times New Roman" w:hAnsi="Times New Roman" w:cs="Times New Roman"/>
              </w:rPr>
            </w:pPr>
            <w:proofErr w:type="spellStart"/>
            <w:r w:rsidRPr="00AE62A8">
              <w:rPr>
                <w:rFonts w:ascii="Times New Roman" w:hAnsi="Times New Roman" w:cs="Times New Roman"/>
              </w:rPr>
              <w:t>п</w:t>
            </w:r>
            <w:proofErr w:type="spellEnd"/>
            <w:r w:rsidRPr="00AE62A8">
              <w:rPr>
                <w:rFonts w:ascii="Times New Roman" w:hAnsi="Times New Roman" w:cs="Times New Roman"/>
              </w:rPr>
              <w:t>/</w:t>
            </w:r>
            <w:proofErr w:type="spellStart"/>
            <w:r w:rsidRPr="00AE62A8">
              <w:rPr>
                <w:rFonts w:ascii="Times New Roman" w:hAnsi="Times New Roman" w:cs="Times New Roman"/>
              </w:rPr>
              <w:t>п</w:t>
            </w:r>
            <w:proofErr w:type="spellEnd"/>
          </w:p>
        </w:tc>
        <w:tc>
          <w:tcPr>
            <w:tcW w:w="3300" w:type="dxa"/>
          </w:tcPr>
          <w:p w:rsidR="0043527C" w:rsidRPr="00AE62A8" w:rsidRDefault="0043527C" w:rsidP="00D75143">
            <w:pPr>
              <w:rPr>
                <w:rFonts w:ascii="Times New Roman" w:hAnsi="Times New Roman" w:cs="Times New Roman"/>
              </w:rPr>
            </w:pPr>
            <w:r w:rsidRPr="00AE62A8">
              <w:rPr>
                <w:rFonts w:ascii="Times New Roman" w:hAnsi="Times New Roman" w:cs="Times New Roman"/>
              </w:rPr>
              <w:t>Наименование разделов и тем учебного предмета</w:t>
            </w:r>
          </w:p>
        </w:tc>
        <w:tc>
          <w:tcPr>
            <w:tcW w:w="856" w:type="dxa"/>
          </w:tcPr>
          <w:p w:rsidR="0043527C" w:rsidRPr="00AE62A8" w:rsidRDefault="0043527C" w:rsidP="00D75143">
            <w:pPr>
              <w:rPr>
                <w:rFonts w:ascii="Times New Roman" w:hAnsi="Times New Roman" w:cs="Times New Roman"/>
              </w:rPr>
            </w:pPr>
            <w:proofErr w:type="spellStart"/>
            <w:r w:rsidRPr="00AE62A8">
              <w:rPr>
                <w:rFonts w:ascii="Times New Roman" w:hAnsi="Times New Roman" w:cs="Times New Roman"/>
              </w:rPr>
              <w:t>К-во</w:t>
            </w:r>
            <w:proofErr w:type="spellEnd"/>
          </w:p>
          <w:p w:rsidR="0043527C" w:rsidRPr="00AE62A8" w:rsidRDefault="0043527C" w:rsidP="00D75143">
            <w:pPr>
              <w:rPr>
                <w:rFonts w:ascii="Times New Roman" w:hAnsi="Times New Roman" w:cs="Times New Roman"/>
              </w:rPr>
            </w:pPr>
            <w:r w:rsidRPr="00AE62A8">
              <w:rPr>
                <w:rFonts w:ascii="Times New Roman" w:hAnsi="Times New Roman" w:cs="Times New Roman"/>
              </w:rPr>
              <w:t>часов</w:t>
            </w:r>
          </w:p>
        </w:tc>
        <w:tc>
          <w:tcPr>
            <w:tcW w:w="5103" w:type="dxa"/>
          </w:tcPr>
          <w:p w:rsidR="0043527C" w:rsidRPr="00AE62A8" w:rsidRDefault="0043527C" w:rsidP="00D75143">
            <w:pPr>
              <w:rPr>
                <w:rFonts w:ascii="Times New Roman" w:hAnsi="Times New Roman" w:cs="Times New Roman"/>
              </w:rPr>
            </w:pPr>
            <w:r w:rsidRPr="00AE62A8">
              <w:rPr>
                <w:rFonts w:ascii="Times New Roman" w:hAnsi="Times New Roman" w:cs="Times New Roman"/>
              </w:rPr>
              <w:t>Программное содержание</w:t>
            </w:r>
          </w:p>
        </w:tc>
        <w:tc>
          <w:tcPr>
            <w:tcW w:w="4961" w:type="dxa"/>
          </w:tcPr>
          <w:p w:rsidR="0043527C" w:rsidRPr="00AE62A8" w:rsidRDefault="0043527C" w:rsidP="00D75143">
            <w:pPr>
              <w:rPr>
                <w:rFonts w:ascii="Times New Roman" w:hAnsi="Times New Roman" w:cs="Times New Roman"/>
              </w:rPr>
            </w:pPr>
            <w:r w:rsidRPr="00AE62A8">
              <w:rPr>
                <w:rFonts w:ascii="Times New Roman" w:hAnsi="Times New Roman" w:cs="Times New Roman"/>
              </w:rPr>
              <w:t>Основные виды деятельности учащихся</w:t>
            </w:r>
          </w:p>
        </w:tc>
      </w:tr>
      <w:tr w:rsidR="0043527C" w:rsidRPr="00AE62A8" w:rsidTr="00D75143">
        <w:tc>
          <w:tcPr>
            <w:tcW w:w="15134" w:type="dxa"/>
            <w:gridSpan w:val="5"/>
          </w:tcPr>
          <w:p w:rsidR="0043527C" w:rsidRPr="00AE62A8" w:rsidRDefault="0043527C" w:rsidP="00D75143">
            <w:pPr>
              <w:rPr>
                <w:rFonts w:ascii="Times New Roman" w:hAnsi="Times New Roman" w:cs="Times New Roman"/>
                <w:b/>
                <w:bCs/>
              </w:rPr>
            </w:pPr>
            <w:r w:rsidRPr="00AE62A8">
              <w:rPr>
                <w:rFonts w:ascii="Times New Roman" w:hAnsi="Times New Roman" w:cs="Times New Roman"/>
                <w:b/>
                <w:bCs/>
              </w:rPr>
              <w:lastRenderedPageBreak/>
              <w:t xml:space="preserve">Раздел 1. </w:t>
            </w:r>
            <w:r>
              <w:rPr>
                <w:rStyle w:val="23"/>
                <w:rFonts w:eastAsia="Microsoft Sans Serif"/>
              </w:rPr>
              <w:t>Древнерусская литература</w:t>
            </w:r>
          </w:p>
        </w:tc>
      </w:tr>
      <w:tr w:rsidR="0043527C" w:rsidRPr="00337ADD" w:rsidTr="00D75143">
        <w:tc>
          <w:tcPr>
            <w:tcW w:w="914" w:type="dxa"/>
          </w:tcPr>
          <w:p w:rsidR="0043527C" w:rsidRPr="00337ADD" w:rsidRDefault="0043527C" w:rsidP="00337ADD">
            <w:pPr>
              <w:rPr>
                <w:rFonts w:ascii="Times New Roman" w:hAnsi="Times New Roman" w:cs="Times New Roman"/>
              </w:rPr>
            </w:pPr>
            <w:r w:rsidRPr="00337ADD">
              <w:rPr>
                <w:rFonts w:ascii="Times New Roman" w:hAnsi="Times New Roman" w:cs="Times New Roman"/>
              </w:rPr>
              <w:t>1.1</w:t>
            </w:r>
          </w:p>
        </w:tc>
        <w:tc>
          <w:tcPr>
            <w:tcW w:w="3300" w:type="dxa"/>
          </w:tcPr>
          <w:p w:rsidR="0043527C" w:rsidRPr="00337ADD" w:rsidRDefault="0043527C" w:rsidP="00337ADD">
            <w:pPr>
              <w:rPr>
                <w:rFonts w:ascii="Times New Roman" w:hAnsi="Times New Roman" w:cs="Times New Roman"/>
              </w:rPr>
            </w:pPr>
            <w:r w:rsidRPr="00337ADD">
              <w:rPr>
                <w:rFonts w:ascii="Times New Roman" w:hAnsi="Times New Roman" w:cs="Times New Roman"/>
              </w:rPr>
              <w:t>«Слово о полку Игореве»</w:t>
            </w:r>
          </w:p>
        </w:tc>
        <w:tc>
          <w:tcPr>
            <w:tcW w:w="856" w:type="dxa"/>
          </w:tcPr>
          <w:p w:rsidR="0043527C" w:rsidRPr="00337ADD" w:rsidRDefault="0043527C" w:rsidP="00337ADD">
            <w:pPr>
              <w:rPr>
                <w:rFonts w:ascii="Times New Roman" w:hAnsi="Times New Roman" w:cs="Times New Roman"/>
              </w:rPr>
            </w:pPr>
            <w:r w:rsidRPr="00337ADD">
              <w:rPr>
                <w:rFonts w:ascii="Times New Roman" w:hAnsi="Times New Roman" w:cs="Times New Roman"/>
              </w:rPr>
              <w:t>3</w:t>
            </w:r>
          </w:p>
        </w:tc>
        <w:tc>
          <w:tcPr>
            <w:tcW w:w="5103" w:type="dxa"/>
          </w:tcPr>
          <w:p w:rsidR="0043527C" w:rsidRPr="00337ADD" w:rsidRDefault="0043527C" w:rsidP="00337ADD">
            <w:pPr>
              <w:rPr>
                <w:rFonts w:ascii="Times New Roman" w:hAnsi="Times New Roman" w:cs="Times New Roman"/>
              </w:rPr>
            </w:pPr>
            <w:r w:rsidRPr="00337ADD">
              <w:rPr>
                <w:rFonts w:ascii="Times New Roman" w:hAnsi="Times New Roman" w:cs="Times New Roman"/>
              </w:rPr>
              <w:t>Литература Древней Руси. «Слово о полку Игореве». История открытия «Слова о полку Игореве». Центральные образы, образ автора в «Слове о полку Игореве». Идейно-художественное значение «Слова о полку Игореве»</w:t>
            </w:r>
          </w:p>
        </w:tc>
        <w:tc>
          <w:tcPr>
            <w:tcW w:w="4961" w:type="dxa"/>
          </w:tcPr>
          <w:p w:rsidR="0043527C" w:rsidRPr="00337ADD" w:rsidRDefault="0043527C" w:rsidP="00337ADD">
            <w:pPr>
              <w:rPr>
                <w:rFonts w:ascii="Times New Roman" w:hAnsi="Times New Roman" w:cs="Times New Roman"/>
              </w:rPr>
            </w:pPr>
            <w:r w:rsidRPr="00337ADD">
              <w:rPr>
                <w:rFonts w:ascii="Times New Roman" w:hAnsi="Times New Roman" w:cs="Times New Roman"/>
              </w:rPr>
              <w:t>Эмоционально откликаться и выражать личное читательское отношение к прочитанному. Конспектировать лекцию учителя. Устно или письменно отвечать на вопросы. Участвовать в коллективном диалоге. Составлять план и тезисы статьи учебника. Выразительно читать, в том числе наизусть. Самостоятельно готовить устное монологическое высказывание с использованием справочной литературы и ресурсов Интернета. Составлять лексические и историко-культурные комментарии (в том числе к музыкальным и изобразительным произведениям). Характеризовать героев произведения. Устно или письменно анализировать фрагмент перевода произведения древнерусской литературы на современный русской язык. Выявлять особенности тематики, проблематики и художественного мира произведения. Выполнять творческие работы в жанре стилизации</w:t>
            </w:r>
          </w:p>
        </w:tc>
      </w:tr>
      <w:tr w:rsidR="0043527C" w:rsidRPr="0043527C" w:rsidTr="000760DB">
        <w:tc>
          <w:tcPr>
            <w:tcW w:w="4214" w:type="dxa"/>
            <w:gridSpan w:val="2"/>
            <w:vAlign w:val="bottom"/>
          </w:tcPr>
          <w:p w:rsidR="0043527C" w:rsidRPr="0043527C" w:rsidRDefault="0043527C" w:rsidP="0043527C">
            <w:pPr>
              <w:rPr>
                <w:rFonts w:ascii="Times New Roman" w:hAnsi="Times New Roman" w:cs="Times New Roman"/>
              </w:rPr>
            </w:pPr>
            <w:r w:rsidRPr="0043527C">
              <w:rPr>
                <w:rFonts w:ascii="Times New Roman" w:hAnsi="Times New Roman" w:cs="Times New Roman"/>
              </w:rPr>
              <w:t>Итого по разделу</w:t>
            </w:r>
          </w:p>
        </w:tc>
        <w:tc>
          <w:tcPr>
            <w:tcW w:w="856" w:type="dxa"/>
            <w:vAlign w:val="bottom"/>
          </w:tcPr>
          <w:p w:rsidR="0043527C" w:rsidRPr="0043527C" w:rsidRDefault="0043527C" w:rsidP="0043527C">
            <w:pPr>
              <w:rPr>
                <w:rFonts w:ascii="Times New Roman" w:hAnsi="Times New Roman" w:cs="Times New Roman"/>
              </w:rPr>
            </w:pPr>
            <w:r w:rsidRPr="0043527C">
              <w:rPr>
                <w:rFonts w:ascii="Times New Roman" w:hAnsi="Times New Roman" w:cs="Times New Roman"/>
              </w:rPr>
              <w:t>3</w:t>
            </w:r>
          </w:p>
        </w:tc>
        <w:tc>
          <w:tcPr>
            <w:tcW w:w="5103" w:type="dxa"/>
          </w:tcPr>
          <w:p w:rsidR="0043527C" w:rsidRPr="0043527C" w:rsidRDefault="0043527C" w:rsidP="0043527C">
            <w:pPr>
              <w:rPr>
                <w:rFonts w:ascii="Times New Roman" w:hAnsi="Times New Roman" w:cs="Times New Roman"/>
              </w:rPr>
            </w:pPr>
          </w:p>
        </w:tc>
        <w:tc>
          <w:tcPr>
            <w:tcW w:w="4961" w:type="dxa"/>
          </w:tcPr>
          <w:p w:rsidR="0043527C" w:rsidRPr="0043527C" w:rsidRDefault="0043527C" w:rsidP="0043527C">
            <w:pPr>
              <w:rPr>
                <w:rFonts w:ascii="Times New Roman" w:hAnsi="Times New Roman" w:cs="Times New Roman"/>
              </w:rPr>
            </w:pPr>
          </w:p>
        </w:tc>
      </w:tr>
      <w:tr w:rsidR="0043527C" w:rsidRPr="00A278CD" w:rsidTr="00320702">
        <w:tc>
          <w:tcPr>
            <w:tcW w:w="15134" w:type="dxa"/>
            <w:gridSpan w:val="5"/>
          </w:tcPr>
          <w:p w:rsidR="0043527C" w:rsidRPr="0043527C" w:rsidRDefault="0043527C" w:rsidP="0043527C">
            <w:pPr>
              <w:rPr>
                <w:rFonts w:ascii="Times New Roman" w:hAnsi="Times New Roman" w:cs="Times New Roman"/>
              </w:rPr>
            </w:pPr>
            <w:r w:rsidRPr="0043527C">
              <w:rPr>
                <w:rStyle w:val="23"/>
                <w:rFonts w:eastAsia="Microsoft Sans Serif"/>
                <w:sz w:val="24"/>
                <w:szCs w:val="24"/>
              </w:rPr>
              <w:t>Раздел 2. Литература XVIII века</w:t>
            </w:r>
          </w:p>
        </w:tc>
      </w:tr>
      <w:tr w:rsidR="0043527C" w:rsidRPr="00337ADD" w:rsidTr="00763735">
        <w:tc>
          <w:tcPr>
            <w:tcW w:w="914" w:type="dxa"/>
          </w:tcPr>
          <w:p w:rsidR="0043527C" w:rsidRPr="00337ADD" w:rsidRDefault="0043527C" w:rsidP="00337ADD">
            <w:pPr>
              <w:rPr>
                <w:rFonts w:ascii="Times New Roman" w:hAnsi="Times New Roman" w:cs="Times New Roman"/>
              </w:rPr>
            </w:pPr>
            <w:r w:rsidRPr="00337ADD">
              <w:rPr>
                <w:rFonts w:ascii="Times New Roman" w:hAnsi="Times New Roman" w:cs="Times New Roman"/>
              </w:rPr>
              <w:t>2.1</w:t>
            </w:r>
          </w:p>
        </w:tc>
        <w:tc>
          <w:tcPr>
            <w:tcW w:w="3300" w:type="dxa"/>
          </w:tcPr>
          <w:p w:rsidR="0043527C" w:rsidRPr="00337ADD" w:rsidRDefault="0043527C" w:rsidP="00337ADD">
            <w:pPr>
              <w:rPr>
                <w:rFonts w:ascii="Times New Roman" w:hAnsi="Times New Roman" w:cs="Times New Roman"/>
              </w:rPr>
            </w:pPr>
            <w:r w:rsidRPr="00337ADD">
              <w:rPr>
                <w:rFonts w:ascii="Times New Roman" w:hAnsi="Times New Roman" w:cs="Times New Roman"/>
              </w:rPr>
              <w:t>М. В. Ломоносов.</w:t>
            </w:r>
          </w:p>
          <w:p w:rsidR="0043527C" w:rsidRPr="00337ADD" w:rsidRDefault="0043527C" w:rsidP="00337ADD">
            <w:pPr>
              <w:rPr>
                <w:rFonts w:ascii="Times New Roman" w:hAnsi="Times New Roman" w:cs="Times New Roman"/>
              </w:rPr>
            </w:pPr>
            <w:r w:rsidRPr="00337ADD">
              <w:rPr>
                <w:rFonts w:ascii="Times New Roman" w:hAnsi="Times New Roman" w:cs="Times New Roman"/>
              </w:rPr>
              <w:t>«Ода на день восшествия на Всероссийский престол Ея Величества Государыни</w:t>
            </w:r>
          </w:p>
          <w:p w:rsidR="0043527C" w:rsidRPr="00337ADD" w:rsidRDefault="0043527C" w:rsidP="00337ADD">
            <w:pPr>
              <w:rPr>
                <w:rFonts w:ascii="Times New Roman" w:hAnsi="Times New Roman" w:cs="Times New Roman"/>
              </w:rPr>
            </w:pPr>
            <w:r w:rsidRPr="00337ADD">
              <w:rPr>
                <w:rFonts w:ascii="Times New Roman" w:hAnsi="Times New Roman" w:cs="Times New Roman"/>
              </w:rPr>
              <w:t xml:space="preserve">Императрицы </w:t>
            </w:r>
            <w:proofErr w:type="spellStart"/>
            <w:r w:rsidRPr="00337ADD">
              <w:rPr>
                <w:rFonts w:ascii="Times New Roman" w:hAnsi="Times New Roman" w:cs="Times New Roman"/>
              </w:rPr>
              <w:t>Елисаветы</w:t>
            </w:r>
            <w:proofErr w:type="spellEnd"/>
            <w:r w:rsidRPr="00337ADD">
              <w:rPr>
                <w:rFonts w:ascii="Times New Roman" w:hAnsi="Times New Roman" w:cs="Times New Roman"/>
              </w:rPr>
              <w:t xml:space="preserve"> Петровны 1747 года» и другие стихотворения (по выбору)</w:t>
            </w:r>
          </w:p>
        </w:tc>
        <w:tc>
          <w:tcPr>
            <w:tcW w:w="856" w:type="dxa"/>
          </w:tcPr>
          <w:p w:rsidR="0043527C" w:rsidRPr="00337ADD" w:rsidRDefault="0043527C" w:rsidP="00337ADD">
            <w:pPr>
              <w:rPr>
                <w:rFonts w:ascii="Times New Roman" w:hAnsi="Times New Roman" w:cs="Times New Roman"/>
              </w:rPr>
            </w:pPr>
            <w:r w:rsidRPr="00337ADD">
              <w:rPr>
                <w:rFonts w:ascii="Times New Roman" w:hAnsi="Times New Roman" w:cs="Times New Roman"/>
              </w:rPr>
              <w:t>2</w:t>
            </w:r>
          </w:p>
        </w:tc>
        <w:tc>
          <w:tcPr>
            <w:tcW w:w="5103" w:type="dxa"/>
          </w:tcPr>
          <w:p w:rsidR="0043527C" w:rsidRPr="00337ADD" w:rsidRDefault="0043527C" w:rsidP="00337ADD">
            <w:pPr>
              <w:rPr>
                <w:rFonts w:ascii="Times New Roman" w:hAnsi="Times New Roman" w:cs="Times New Roman"/>
              </w:rPr>
            </w:pPr>
            <w:r w:rsidRPr="00337ADD">
              <w:rPr>
                <w:rFonts w:ascii="Times New Roman" w:hAnsi="Times New Roman" w:cs="Times New Roman"/>
              </w:rPr>
              <w:t>М. В. Ломоносов.</w:t>
            </w:r>
          </w:p>
          <w:p w:rsidR="0043527C" w:rsidRPr="00337ADD" w:rsidRDefault="0043527C" w:rsidP="00337ADD">
            <w:pPr>
              <w:rPr>
                <w:rFonts w:ascii="Times New Roman" w:hAnsi="Times New Roman" w:cs="Times New Roman"/>
              </w:rPr>
            </w:pPr>
            <w:r w:rsidRPr="00337ADD">
              <w:rPr>
                <w:rFonts w:ascii="Times New Roman" w:hAnsi="Times New Roman" w:cs="Times New Roman"/>
              </w:rPr>
              <w:t xml:space="preserve">«Ода на день восшествия на Всероссийский престол Ея Величества Государыни Императрицы </w:t>
            </w:r>
            <w:proofErr w:type="spellStart"/>
            <w:r w:rsidRPr="00337ADD">
              <w:rPr>
                <w:rFonts w:ascii="Times New Roman" w:hAnsi="Times New Roman" w:cs="Times New Roman"/>
              </w:rPr>
              <w:t>Елисаветы</w:t>
            </w:r>
            <w:proofErr w:type="spellEnd"/>
            <w:r w:rsidRPr="00337ADD">
              <w:rPr>
                <w:rFonts w:ascii="Times New Roman" w:hAnsi="Times New Roman" w:cs="Times New Roman"/>
              </w:rPr>
              <w:t xml:space="preserve"> Петровны 1747 года» и другие стихотворения (по выбору). Жанр оды. Прославление в оде мира, Родины, науки. Средства создания образа идеального монарха</w:t>
            </w:r>
          </w:p>
        </w:tc>
        <w:tc>
          <w:tcPr>
            <w:tcW w:w="4961" w:type="dxa"/>
          </w:tcPr>
          <w:p w:rsidR="0043527C" w:rsidRPr="00337ADD" w:rsidRDefault="0043527C" w:rsidP="00337ADD">
            <w:pPr>
              <w:rPr>
                <w:rFonts w:ascii="Times New Roman" w:hAnsi="Times New Roman" w:cs="Times New Roman"/>
              </w:rPr>
            </w:pPr>
            <w:r w:rsidRPr="00337ADD">
              <w:rPr>
                <w:rFonts w:ascii="Times New Roman" w:hAnsi="Times New Roman" w:cs="Times New Roman"/>
              </w:rPr>
              <w:t xml:space="preserve">Составлять план и тезисы статьи учебника. Выразительно читать произведение, в том числе наизусть. Составлять лексические и историко-культурные комментарии. Характеризовать героиню произведения. Устно или письменно отвечать на вопрос. Работать со словарём литературоведческих терминов. Характеризовать особенности тематики, проблематики, литературного </w:t>
            </w:r>
            <w:r w:rsidRPr="00337ADD">
              <w:rPr>
                <w:rFonts w:ascii="Times New Roman" w:hAnsi="Times New Roman" w:cs="Times New Roman"/>
              </w:rPr>
              <w:lastRenderedPageBreak/>
              <w:t>направления и художественного мира произведения. Анализировать произведение с учётом его жанровых особенностей. Выполнять творческие работы в жанре стилизации. Осуществлять самостоятельный поиск и отбор информации для монологических высказываний с использованием различных источников, в том числе справочной литературы и ресурсов Интернета</w:t>
            </w:r>
          </w:p>
        </w:tc>
      </w:tr>
      <w:tr w:rsidR="0043527C" w:rsidRPr="00337ADD" w:rsidTr="00763735">
        <w:tc>
          <w:tcPr>
            <w:tcW w:w="914" w:type="dxa"/>
          </w:tcPr>
          <w:p w:rsidR="0043527C" w:rsidRPr="00337ADD" w:rsidRDefault="00337ADD" w:rsidP="00337ADD">
            <w:pPr>
              <w:rPr>
                <w:rFonts w:ascii="Times New Roman" w:hAnsi="Times New Roman" w:cs="Times New Roman"/>
              </w:rPr>
            </w:pPr>
            <w:r w:rsidRPr="00337ADD">
              <w:rPr>
                <w:rFonts w:ascii="Times New Roman" w:hAnsi="Times New Roman" w:cs="Times New Roman"/>
              </w:rPr>
              <w:lastRenderedPageBreak/>
              <w:t>2.2</w:t>
            </w:r>
          </w:p>
        </w:tc>
        <w:tc>
          <w:tcPr>
            <w:tcW w:w="3300" w:type="dxa"/>
          </w:tcPr>
          <w:p w:rsidR="0043527C" w:rsidRPr="00337ADD" w:rsidRDefault="00337ADD" w:rsidP="00337ADD">
            <w:pPr>
              <w:rPr>
                <w:rFonts w:ascii="Times New Roman" w:hAnsi="Times New Roman" w:cs="Times New Roman"/>
              </w:rPr>
            </w:pPr>
            <w:r w:rsidRPr="00337ADD">
              <w:rPr>
                <w:rFonts w:ascii="Times New Roman" w:hAnsi="Times New Roman" w:cs="Times New Roman"/>
              </w:rPr>
              <w:t>Г. Р. Державин. Стихотворения (два по выбору). Например, «Властителям и судиям», «Памятник» и др.</w:t>
            </w:r>
          </w:p>
        </w:tc>
        <w:tc>
          <w:tcPr>
            <w:tcW w:w="856" w:type="dxa"/>
          </w:tcPr>
          <w:p w:rsidR="0043527C" w:rsidRPr="00337ADD" w:rsidRDefault="00337ADD" w:rsidP="00337ADD">
            <w:pPr>
              <w:rPr>
                <w:rFonts w:ascii="Times New Roman" w:hAnsi="Times New Roman" w:cs="Times New Roman"/>
              </w:rPr>
            </w:pPr>
            <w:r w:rsidRPr="00337ADD">
              <w:rPr>
                <w:rFonts w:ascii="Times New Roman" w:hAnsi="Times New Roman" w:cs="Times New Roman"/>
              </w:rPr>
              <w:t>2</w:t>
            </w:r>
          </w:p>
        </w:tc>
        <w:tc>
          <w:tcPr>
            <w:tcW w:w="5103" w:type="dxa"/>
          </w:tcPr>
          <w:p w:rsidR="00337ADD" w:rsidRPr="00337ADD" w:rsidRDefault="00337ADD" w:rsidP="00337ADD">
            <w:pPr>
              <w:rPr>
                <w:rFonts w:ascii="Times New Roman" w:hAnsi="Times New Roman" w:cs="Times New Roman"/>
              </w:rPr>
            </w:pPr>
            <w:r w:rsidRPr="00337ADD">
              <w:rPr>
                <w:rFonts w:ascii="Times New Roman" w:hAnsi="Times New Roman" w:cs="Times New Roman"/>
              </w:rPr>
              <w:t>Г. Р. Державин. Стихотворения.</w:t>
            </w:r>
          </w:p>
          <w:p w:rsidR="00337ADD" w:rsidRPr="00337ADD" w:rsidRDefault="00337ADD" w:rsidP="00337ADD">
            <w:pPr>
              <w:rPr>
                <w:rFonts w:ascii="Times New Roman" w:hAnsi="Times New Roman" w:cs="Times New Roman"/>
              </w:rPr>
            </w:pPr>
            <w:r w:rsidRPr="00337ADD">
              <w:rPr>
                <w:rFonts w:ascii="Times New Roman" w:hAnsi="Times New Roman" w:cs="Times New Roman"/>
              </w:rPr>
              <w:t>(два по выбору). Например, «Властителям и судиям», «Памятник» и др. Традиции и новаторство в поэзии Г.Р. Державина. Идеи просвещения и гуманизма в его лирике.</w:t>
            </w:r>
          </w:p>
          <w:p w:rsidR="00337ADD" w:rsidRPr="00337ADD" w:rsidRDefault="00337ADD" w:rsidP="00337ADD">
            <w:pPr>
              <w:rPr>
                <w:rFonts w:ascii="Times New Roman" w:hAnsi="Times New Roman" w:cs="Times New Roman"/>
              </w:rPr>
            </w:pPr>
            <w:r w:rsidRPr="00337ADD">
              <w:rPr>
                <w:rFonts w:ascii="Times New Roman" w:hAnsi="Times New Roman" w:cs="Times New Roman"/>
              </w:rPr>
              <w:t>Философская</w:t>
            </w:r>
          </w:p>
          <w:p w:rsidR="00337ADD" w:rsidRPr="00337ADD" w:rsidRDefault="00337ADD" w:rsidP="00337ADD">
            <w:pPr>
              <w:rPr>
                <w:rFonts w:ascii="Times New Roman" w:hAnsi="Times New Roman" w:cs="Times New Roman"/>
              </w:rPr>
            </w:pPr>
            <w:r w:rsidRPr="00337ADD">
              <w:rPr>
                <w:rFonts w:ascii="Times New Roman" w:hAnsi="Times New Roman" w:cs="Times New Roman"/>
              </w:rPr>
              <w:t>проблематика</w:t>
            </w:r>
          </w:p>
          <w:p w:rsidR="00337ADD" w:rsidRPr="00337ADD" w:rsidRDefault="00337ADD" w:rsidP="00337ADD">
            <w:pPr>
              <w:rPr>
                <w:rFonts w:ascii="Times New Roman" w:hAnsi="Times New Roman" w:cs="Times New Roman"/>
              </w:rPr>
            </w:pPr>
            <w:r w:rsidRPr="00337ADD">
              <w:rPr>
                <w:rFonts w:ascii="Times New Roman" w:hAnsi="Times New Roman" w:cs="Times New Roman"/>
              </w:rPr>
              <w:t>произведений</w:t>
            </w:r>
          </w:p>
          <w:p w:rsidR="00337ADD" w:rsidRPr="00337ADD" w:rsidRDefault="00337ADD" w:rsidP="00337ADD">
            <w:pPr>
              <w:rPr>
                <w:rFonts w:ascii="Times New Roman" w:hAnsi="Times New Roman" w:cs="Times New Roman"/>
              </w:rPr>
            </w:pPr>
            <w:r w:rsidRPr="00337ADD">
              <w:rPr>
                <w:rFonts w:ascii="Times New Roman" w:hAnsi="Times New Roman" w:cs="Times New Roman"/>
              </w:rPr>
              <w:t>Г.Р. Державина,</w:t>
            </w:r>
          </w:p>
          <w:p w:rsidR="00337ADD" w:rsidRPr="00337ADD" w:rsidRDefault="00337ADD" w:rsidP="00337ADD">
            <w:pPr>
              <w:rPr>
                <w:rFonts w:ascii="Times New Roman" w:hAnsi="Times New Roman" w:cs="Times New Roman"/>
              </w:rPr>
            </w:pPr>
            <w:r w:rsidRPr="00337ADD">
              <w:rPr>
                <w:rFonts w:ascii="Times New Roman" w:hAnsi="Times New Roman" w:cs="Times New Roman"/>
              </w:rPr>
              <w:t>гражданский пафос его</w:t>
            </w:r>
          </w:p>
          <w:p w:rsidR="0043527C" w:rsidRPr="00337ADD" w:rsidRDefault="00337ADD" w:rsidP="00337ADD">
            <w:pPr>
              <w:rPr>
                <w:rFonts w:ascii="Times New Roman" w:hAnsi="Times New Roman" w:cs="Times New Roman"/>
              </w:rPr>
            </w:pPr>
            <w:r w:rsidRPr="00337ADD">
              <w:rPr>
                <w:rFonts w:ascii="Times New Roman" w:hAnsi="Times New Roman" w:cs="Times New Roman"/>
              </w:rPr>
              <w:t>лирики</w:t>
            </w:r>
          </w:p>
        </w:tc>
        <w:tc>
          <w:tcPr>
            <w:tcW w:w="4961" w:type="dxa"/>
          </w:tcPr>
          <w:p w:rsidR="00337ADD" w:rsidRPr="00337ADD" w:rsidRDefault="00337ADD" w:rsidP="00337ADD">
            <w:pPr>
              <w:rPr>
                <w:rFonts w:ascii="Times New Roman" w:hAnsi="Times New Roman" w:cs="Times New Roman"/>
              </w:rPr>
            </w:pPr>
            <w:r w:rsidRPr="00337ADD">
              <w:rPr>
                <w:rFonts w:ascii="Times New Roman" w:hAnsi="Times New Roman" w:cs="Times New Roman"/>
              </w:rPr>
              <w:t>Конспектировать лекцию учителя. Составлять тезисы статьи учебника. Подбирать и обобщать материалы о поэте с использованием справочной литературы и ресурсов Интернета. Выразительно читать стихотворения, в том числе наизусть. Составлять лексические и историко-культурные комментарии.</w:t>
            </w:r>
          </w:p>
          <w:p w:rsidR="0043527C" w:rsidRPr="00337ADD" w:rsidRDefault="00337ADD" w:rsidP="00337ADD">
            <w:pPr>
              <w:rPr>
                <w:rFonts w:ascii="Times New Roman" w:hAnsi="Times New Roman" w:cs="Times New Roman"/>
              </w:rPr>
            </w:pPr>
            <w:r w:rsidRPr="00337ADD">
              <w:rPr>
                <w:rFonts w:ascii="Times New Roman" w:hAnsi="Times New Roman" w:cs="Times New Roman"/>
              </w:rPr>
              <w:t>Устно или письменно отвечать на вопрос. Участвовать в коллективном диалоге. Выявлять в произведении черты литературного направления. Анализировать произведение с учётом его жанровых особенностей. Участвовать в подготовке коллективного проекта</w:t>
            </w:r>
          </w:p>
        </w:tc>
      </w:tr>
      <w:tr w:rsidR="00337ADD" w:rsidRPr="00337ADD" w:rsidTr="00763735">
        <w:tc>
          <w:tcPr>
            <w:tcW w:w="914" w:type="dxa"/>
          </w:tcPr>
          <w:p w:rsidR="00337ADD" w:rsidRPr="00337ADD" w:rsidRDefault="00337ADD" w:rsidP="00337ADD">
            <w:pPr>
              <w:rPr>
                <w:rFonts w:ascii="Times New Roman" w:hAnsi="Times New Roman" w:cs="Times New Roman"/>
              </w:rPr>
            </w:pPr>
            <w:r w:rsidRPr="00337ADD">
              <w:rPr>
                <w:rFonts w:ascii="Times New Roman" w:hAnsi="Times New Roman" w:cs="Times New Roman"/>
              </w:rPr>
              <w:t>2.3</w:t>
            </w:r>
          </w:p>
        </w:tc>
        <w:tc>
          <w:tcPr>
            <w:tcW w:w="3300" w:type="dxa"/>
          </w:tcPr>
          <w:p w:rsidR="00337ADD" w:rsidRPr="00337ADD" w:rsidRDefault="00337ADD" w:rsidP="00337ADD">
            <w:pPr>
              <w:rPr>
                <w:rFonts w:ascii="Times New Roman" w:hAnsi="Times New Roman" w:cs="Times New Roman"/>
              </w:rPr>
            </w:pPr>
            <w:r w:rsidRPr="00337ADD">
              <w:rPr>
                <w:rFonts w:ascii="Times New Roman" w:hAnsi="Times New Roman" w:cs="Times New Roman"/>
              </w:rPr>
              <w:t>Н. М. Карамзин. Повесть «Бедная Лиза»</w:t>
            </w:r>
          </w:p>
        </w:tc>
        <w:tc>
          <w:tcPr>
            <w:tcW w:w="856" w:type="dxa"/>
          </w:tcPr>
          <w:p w:rsidR="00337ADD" w:rsidRPr="00337ADD" w:rsidRDefault="00337ADD" w:rsidP="00337ADD">
            <w:pPr>
              <w:rPr>
                <w:rFonts w:ascii="Times New Roman" w:hAnsi="Times New Roman" w:cs="Times New Roman"/>
              </w:rPr>
            </w:pPr>
            <w:r w:rsidRPr="00337ADD">
              <w:rPr>
                <w:rFonts w:ascii="Times New Roman" w:hAnsi="Times New Roman" w:cs="Times New Roman"/>
              </w:rPr>
              <w:t>2</w:t>
            </w:r>
          </w:p>
        </w:tc>
        <w:tc>
          <w:tcPr>
            <w:tcW w:w="5103" w:type="dxa"/>
          </w:tcPr>
          <w:p w:rsidR="00337ADD" w:rsidRPr="00337ADD" w:rsidRDefault="00337ADD" w:rsidP="00337ADD">
            <w:pPr>
              <w:rPr>
                <w:rFonts w:ascii="Times New Roman" w:hAnsi="Times New Roman" w:cs="Times New Roman"/>
              </w:rPr>
            </w:pPr>
            <w:r w:rsidRPr="00337ADD">
              <w:rPr>
                <w:rFonts w:ascii="Times New Roman" w:hAnsi="Times New Roman" w:cs="Times New Roman"/>
              </w:rPr>
              <w:t>Н.М. Карамзин. Повесть «Бедная Лиза». Сюжет и герои повести. Черты сентиментализма в повести</w:t>
            </w:r>
          </w:p>
        </w:tc>
        <w:tc>
          <w:tcPr>
            <w:tcW w:w="4961" w:type="dxa"/>
          </w:tcPr>
          <w:p w:rsidR="00337ADD" w:rsidRPr="00337ADD" w:rsidRDefault="00337ADD" w:rsidP="00337ADD">
            <w:pPr>
              <w:rPr>
                <w:rFonts w:ascii="Times New Roman" w:hAnsi="Times New Roman" w:cs="Times New Roman"/>
              </w:rPr>
            </w:pPr>
            <w:r w:rsidRPr="00337ADD">
              <w:rPr>
                <w:rFonts w:ascii="Times New Roman" w:hAnsi="Times New Roman" w:cs="Times New Roman"/>
              </w:rPr>
              <w:t>Конспектировать лекцию учителя или статью учебника, составлять её план. Подбирать и обобщать материалы о писателе с использованием справочной литературы и ресурсов Интернета. Выразительно читать фрагменты повести, в том числе по ролям. Составлять лексические и историко-культурные комментарии. Характеризовать сюжет и героев повести, её идейно-</w:t>
            </w:r>
            <w:r w:rsidRPr="00337ADD">
              <w:rPr>
                <w:rFonts w:ascii="Times New Roman" w:hAnsi="Times New Roman" w:cs="Times New Roman"/>
              </w:rPr>
              <w:lastRenderedPageBreak/>
              <w:t>эмоциональное содержание, составлять сравнительные характеристики персонажей, эпизодов и произведений с занесением информации в таблицу. Устно или письменно отвечать на вопрос, формулировать вопросы к тексту самостоятельно. Работать со словарём литературоведческих терминов. Выявлять черты литературного направления и анализировать повесть с учётом его идейно- эстетических особенностей. Письменно отвечать на проблемный вопрос, писать сочинение на литературную тему, редактировать собственные письменные высказывания</w:t>
            </w:r>
          </w:p>
        </w:tc>
      </w:tr>
      <w:tr w:rsidR="00337ADD" w:rsidRPr="00337ADD" w:rsidTr="000920EC">
        <w:tc>
          <w:tcPr>
            <w:tcW w:w="4214" w:type="dxa"/>
            <w:gridSpan w:val="2"/>
            <w:vAlign w:val="center"/>
          </w:tcPr>
          <w:p w:rsidR="00337ADD" w:rsidRPr="00337ADD" w:rsidRDefault="00337ADD" w:rsidP="00337ADD">
            <w:pPr>
              <w:rPr>
                <w:rFonts w:ascii="Times New Roman" w:hAnsi="Times New Roman" w:cs="Times New Roman"/>
              </w:rPr>
            </w:pPr>
            <w:r w:rsidRPr="00337ADD">
              <w:rPr>
                <w:rFonts w:ascii="Times New Roman" w:hAnsi="Times New Roman" w:cs="Times New Roman"/>
              </w:rPr>
              <w:lastRenderedPageBreak/>
              <w:t>Итого по разделу</w:t>
            </w:r>
          </w:p>
        </w:tc>
        <w:tc>
          <w:tcPr>
            <w:tcW w:w="856" w:type="dxa"/>
            <w:vAlign w:val="center"/>
          </w:tcPr>
          <w:p w:rsidR="00337ADD" w:rsidRPr="00337ADD" w:rsidRDefault="00337ADD" w:rsidP="00337ADD">
            <w:pPr>
              <w:rPr>
                <w:rFonts w:ascii="Times New Roman" w:hAnsi="Times New Roman" w:cs="Times New Roman"/>
              </w:rPr>
            </w:pPr>
            <w:r w:rsidRPr="00337ADD">
              <w:rPr>
                <w:rFonts w:ascii="Times New Roman" w:hAnsi="Times New Roman" w:cs="Times New Roman"/>
              </w:rPr>
              <w:t>6</w:t>
            </w:r>
          </w:p>
        </w:tc>
        <w:tc>
          <w:tcPr>
            <w:tcW w:w="5103" w:type="dxa"/>
          </w:tcPr>
          <w:p w:rsidR="00337ADD" w:rsidRPr="00337ADD" w:rsidRDefault="00337ADD" w:rsidP="00337ADD">
            <w:pPr>
              <w:rPr>
                <w:rFonts w:ascii="Times New Roman" w:hAnsi="Times New Roman" w:cs="Times New Roman"/>
              </w:rPr>
            </w:pPr>
          </w:p>
        </w:tc>
        <w:tc>
          <w:tcPr>
            <w:tcW w:w="4961" w:type="dxa"/>
          </w:tcPr>
          <w:p w:rsidR="00337ADD" w:rsidRPr="00337ADD" w:rsidRDefault="00337ADD" w:rsidP="00337ADD">
            <w:pPr>
              <w:rPr>
                <w:rFonts w:ascii="Times New Roman" w:hAnsi="Times New Roman" w:cs="Times New Roman"/>
              </w:rPr>
            </w:pPr>
          </w:p>
        </w:tc>
      </w:tr>
      <w:tr w:rsidR="00337ADD" w:rsidRPr="00A278CD" w:rsidTr="003E43BD">
        <w:tc>
          <w:tcPr>
            <w:tcW w:w="15134" w:type="dxa"/>
            <w:gridSpan w:val="5"/>
          </w:tcPr>
          <w:p w:rsidR="00337ADD" w:rsidRPr="00337ADD" w:rsidRDefault="00337ADD" w:rsidP="00337ADD">
            <w:pPr>
              <w:rPr>
                <w:rFonts w:ascii="Times New Roman" w:hAnsi="Times New Roman" w:cs="Times New Roman"/>
              </w:rPr>
            </w:pPr>
            <w:r w:rsidRPr="00337ADD">
              <w:rPr>
                <w:rStyle w:val="23"/>
                <w:rFonts w:eastAsia="Microsoft Sans Serif"/>
                <w:sz w:val="24"/>
                <w:szCs w:val="24"/>
              </w:rPr>
              <w:t>Раздел 3. Литература первой половины XIX века</w:t>
            </w:r>
          </w:p>
        </w:tc>
      </w:tr>
      <w:tr w:rsidR="00337ADD" w:rsidRPr="00337ADD" w:rsidTr="00763735">
        <w:tc>
          <w:tcPr>
            <w:tcW w:w="914" w:type="dxa"/>
          </w:tcPr>
          <w:p w:rsidR="00337ADD" w:rsidRPr="00337ADD" w:rsidRDefault="00337ADD" w:rsidP="00337ADD">
            <w:pPr>
              <w:rPr>
                <w:rFonts w:ascii="Times New Roman" w:hAnsi="Times New Roman" w:cs="Times New Roman"/>
              </w:rPr>
            </w:pPr>
            <w:r w:rsidRPr="00337ADD">
              <w:rPr>
                <w:rFonts w:ascii="Times New Roman" w:hAnsi="Times New Roman" w:cs="Times New Roman"/>
              </w:rPr>
              <w:t>3.1</w:t>
            </w:r>
          </w:p>
        </w:tc>
        <w:tc>
          <w:tcPr>
            <w:tcW w:w="3300" w:type="dxa"/>
          </w:tcPr>
          <w:p w:rsidR="00337ADD" w:rsidRPr="00337ADD" w:rsidRDefault="00337ADD" w:rsidP="00337ADD">
            <w:pPr>
              <w:rPr>
                <w:rFonts w:ascii="Times New Roman" w:hAnsi="Times New Roman" w:cs="Times New Roman"/>
              </w:rPr>
            </w:pPr>
            <w:r w:rsidRPr="00337ADD">
              <w:rPr>
                <w:rFonts w:ascii="Times New Roman" w:hAnsi="Times New Roman" w:cs="Times New Roman"/>
              </w:rPr>
              <w:t>В. А. Жуковский. Баллады, элегии (одна-две по выбору). Например, «Светлана», «Невыразимое», «Море» и др.</w:t>
            </w:r>
          </w:p>
        </w:tc>
        <w:tc>
          <w:tcPr>
            <w:tcW w:w="856" w:type="dxa"/>
          </w:tcPr>
          <w:p w:rsidR="00337ADD" w:rsidRPr="00337ADD" w:rsidRDefault="00337ADD" w:rsidP="00337ADD">
            <w:pPr>
              <w:rPr>
                <w:rFonts w:ascii="Times New Roman" w:hAnsi="Times New Roman" w:cs="Times New Roman"/>
              </w:rPr>
            </w:pPr>
            <w:r w:rsidRPr="00337ADD">
              <w:rPr>
                <w:rFonts w:ascii="Times New Roman" w:hAnsi="Times New Roman" w:cs="Times New Roman"/>
              </w:rPr>
              <w:t>3</w:t>
            </w:r>
          </w:p>
        </w:tc>
        <w:tc>
          <w:tcPr>
            <w:tcW w:w="5103" w:type="dxa"/>
          </w:tcPr>
          <w:p w:rsidR="00337ADD" w:rsidRPr="00337ADD" w:rsidRDefault="00337ADD" w:rsidP="00337ADD">
            <w:pPr>
              <w:rPr>
                <w:rFonts w:ascii="Times New Roman" w:hAnsi="Times New Roman" w:cs="Times New Roman"/>
              </w:rPr>
            </w:pPr>
            <w:r w:rsidRPr="00337ADD">
              <w:rPr>
                <w:rFonts w:ascii="Times New Roman" w:hAnsi="Times New Roman" w:cs="Times New Roman"/>
              </w:rPr>
              <w:t>В. А. Жуковский. Черты романтизма в лирике В.А. Жуковского.</w:t>
            </w:r>
          </w:p>
          <w:p w:rsidR="00337ADD" w:rsidRDefault="00337ADD" w:rsidP="00337ADD">
            <w:pPr>
              <w:rPr>
                <w:rFonts w:ascii="Times New Roman" w:hAnsi="Times New Roman" w:cs="Times New Roman"/>
              </w:rPr>
            </w:pPr>
            <w:r w:rsidRPr="00337ADD">
              <w:rPr>
                <w:rFonts w:ascii="Times New Roman" w:hAnsi="Times New Roman" w:cs="Times New Roman"/>
              </w:rPr>
              <w:t>Понятие о балладе, его особенности (Баллада «Светлана»).</w:t>
            </w:r>
            <w:r>
              <w:rPr>
                <w:rFonts w:ascii="Times New Roman" w:hAnsi="Times New Roman" w:cs="Times New Roman"/>
              </w:rPr>
              <w:t xml:space="preserve"> </w:t>
            </w:r>
          </w:p>
          <w:p w:rsidR="00337ADD" w:rsidRPr="00337ADD" w:rsidRDefault="00337ADD" w:rsidP="00337ADD">
            <w:pPr>
              <w:rPr>
                <w:rFonts w:ascii="Times New Roman" w:hAnsi="Times New Roman" w:cs="Times New Roman"/>
              </w:rPr>
            </w:pPr>
            <w:r w:rsidRPr="00337ADD">
              <w:rPr>
                <w:rFonts w:ascii="Times New Roman" w:hAnsi="Times New Roman" w:cs="Times New Roman"/>
              </w:rPr>
              <w:t>Понятие об элегии. («Невыразимое»,</w:t>
            </w:r>
          </w:p>
          <w:p w:rsidR="00337ADD" w:rsidRPr="00337ADD" w:rsidRDefault="00337ADD" w:rsidP="00337ADD">
            <w:pPr>
              <w:rPr>
                <w:rFonts w:ascii="Times New Roman" w:hAnsi="Times New Roman" w:cs="Times New Roman"/>
              </w:rPr>
            </w:pPr>
            <w:r w:rsidRPr="00337ADD">
              <w:rPr>
                <w:rFonts w:ascii="Times New Roman" w:hAnsi="Times New Roman" w:cs="Times New Roman"/>
              </w:rPr>
              <w:t>«Море»).</w:t>
            </w:r>
          </w:p>
          <w:p w:rsidR="00337ADD" w:rsidRPr="00337ADD" w:rsidRDefault="00337ADD" w:rsidP="00337ADD">
            <w:pPr>
              <w:rPr>
                <w:rFonts w:ascii="Times New Roman" w:hAnsi="Times New Roman" w:cs="Times New Roman"/>
              </w:rPr>
            </w:pPr>
            <w:r w:rsidRPr="00337ADD">
              <w:rPr>
                <w:rFonts w:ascii="Times New Roman" w:hAnsi="Times New Roman" w:cs="Times New Roman"/>
              </w:rPr>
              <w:t>Тема человека и природы, соотношение мечты и действительности в лирике поэта. Особенности художественного языка и стиля в произведениях В. А. Жуковского</w:t>
            </w:r>
          </w:p>
        </w:tc>
        <w:tc>
          <w:tcPr>
            <w:tcW w:w="4961" w:type="dxa"/>
          </w:tcPr>
          <w:p w:rsidR="00337ADD" w:rsidRPr="00337ADD" w:rsidRDefault="00337ADD" w:rsidP="00337ADD">
            <w:pPr>
              <w:rPr>
                <w:rFonts w:ascii="Times New Roman" w:hAnsi="Times New Roman" w:cs="Times New Roman"/>
              </w:rPr>
            </w:pPr>
            <w:r w:rsidRPr="00337ADD">
              <w:rPr>
                <w:rFonts w:ascii="Times New Roman" w:hAnsi="Times New Roman" w:cs="Times New Roman"/>
              </w:rPr>
              <w:t xml:space="preserve">Конспектировать лекцию учителя или статью учебника, составлять её план. Подбирать и обобщать материалы о поэте с использованием справочной литературы и ресурсов Интернета. Выразительно читать лирические тексты, в том числе наизусть. Составлять лексические и историко-культурные комментарии, используя разные источники информации. Устно или письменно отвечать на вопрос (с использованием цитирования). Выявлять в произведениях черты литературного направления и характеризовать его особенности. Анализировать лирические тексты по вопросам учителя и самостоятельно, составлять собственные интерпретации стихотворений. Осуществлять сопоставительный анализ произведений с </w:t>
            </w:r>
            <w:r w:rsidRPr="00337ADD">
              <w:rPr>
                <w:rFonts w:ascii="Times New Roman" w:hAnsi="Times New Roman" w:cs="Times New Roman"/>
              </w:rPr>
              <w:lastRenderedPageBreak/>
              <w:t xml:space="preserve">учётом их жанров, составлять сравнительные схемы и таблицы. Работать со словарём литературоведческих терминов. Участвовать в разработке учебного проекта. Планировать своё </w:t>
            </w:r>
            <w:proofErr w:type="spellStart"/>
            <w:r w:rsidRPr="00337ADD">
              <w:rPr>
                <w:rFonts w:ascii="Times New Roman" w:hAnsi="Times New Roman" w:cs="Times New Roman"/>
              </w:rPr>
              <w:t>досуговое</w:t>
            </w:r>
            <w:proofErr w:type="spellEnd"/>
            <w:r w:rsidRPr="00337ADD">
              <w:rPr>
                <w:rFonts w:ascii="Times New Roman" w:hAnsi="Times New Roman" w:cs="Times New Roman"/>
              </w:rPr>
              <w:t xml:space="preserve"> чтение, обогащать свой круг чтения по рекомендациям учителя и сверстников</w:t>
            </w:r>
          </w:p>
        </w:tc>
      </w:tr>
      <w:tr w:rsidR="00337ADD" w:rsidRPr="00337ADD" w:rsidTr="00763735">
        <w:tc>
          <w:tcPr>
            <w:tcW w:w="914" w:type="dxa"/>
          </w:tcPr>
          <w:p w:rsidR="00337ADD" w:rsidRPr="00337ADD" w:rsidRDefault="00337ADD" w:rsidP="00337ADD">
            <w:pPr>
              <w:rPr>
                <w:rFonts w:ascii="Times New Roman" w:hAnsi="Times New Roman" w:cs="Times New Roman"/>
              </w:rPr>
            </w:pPr>
            <w:r w:rsidRPr="00337ADD">
              <w:rPr>
                <w:rFonts w:ascii="Times New Roman" w:hAnsi="Times New Roman" w:cs="Times New Roman"/>
              </w:rPr>
              <w:lastRenderedPageBreak/>
              <w:t>3.2</w:t>
            </w:r>
          </w:p>
        </w:tc>
        <w:tc>
          <w:tcPr>
            <w:tcW w:w="3300" w:type="dxa"/>
          </w:tcPr>
          <w:p w:rsidR="00337ADD" w:rsidRPr="00337ADD" w:rsidRDefault="00337ADD" w:rsidP="00337ADD">
            <w:pPr>
              <w:rPr>
                <w:rFonts w:ascii="Times New Roman" w:hAnsi="Times New Roman" w:cs="Times New Roman"/>
              </w:rPr>
            </w:pPr>
            <w:r w:rsidRPr="00337ADD">
              <w:rPr>
                <w:rFonts w:ascii="Times New Roman" w:hAnsi="Times New Roman" w:cs="Times New Roman"/>
              </w:rPr>
              <w:t>А. С. Грибоедов. Комедия «Г оре от ума»</w:t>
            </w:r>
          </w:p>
        </w:tc>
        <w:tc>
          <w:tcPr>
            <w:tcW w:w="856" w:type="dxa"/>
          </w:tcPr>
          <w:p w:rsidR="00337ADD" w:rsidRPr="00337ADD" w:rsidRDefault="00337ADD" w:rsidP="00337ADD">
            <w:pPr>
              <w:rPr>
                <w:rFonts w:ascii="Times New Roman" w:hAnsi="Times New Roman" w:cs="Times New Roman"/>
              </w:rPr>
            </w:pPr>
            <w:r w:rsidRPr="00337ADD">
              <w:rPr>
                <w:rFonts w:ascii="Times New Roman" w:hAnsi="Times New Roman" w:cs="Times New Roman"/>
              </w:rPr>
              <w:t>8</w:t>
            </w:r>
          </w:p>
        </w:tc>
        <w:tc>
          <w:tcPr>
            <w:tcW w:w="5103" w:type="dxa"/>
          </w:tcPr>
          <w:p w:rsidR="00337ADD" w:rsidRPr="00337ADD" w:rsidRDefault="00337ADD" w:rsidP="00337ADD">
            <w:pPr>
              <w:rPr>
                <w:rFonts w:ascii="Times New Roman" w:hAnsi="Times New Roman" w:cs="Times New Roman"/>
              </w:rPr>
            </w:pPr>
            <w:r w:rsidRPr="00337ADD">
              <w:rPr>
                <w:rFonts w:ascii="Times New Roman" w:hAnsi="Times New Roman" w:cs="Times New Roman"/>
              </w:rPr>
              <w:t xml:space="preserve">А. С. Грибоедов. Жизнь и творчество. Комедия «Г оре от ума». Социальная и нравственная проблематика, своеобразие конфликта в пьесе. Система образов. Общественный и личный конфликт в пьесе. </w:t>
            </w:r>
            <w:proofErr w:type="spellStart"/>
            <w:r w:rsidRPr="00337ADD">
              <w:rPr>
                <w:rFonts w:ascii="Times New Roman" w:hAnsi="Times New Roman" w:cs="Times New Roman"/>
              </w:rPr>
              <w:t>Фамусовская</w:t>
            </w:r>
            <w:proofErr w:type="spellEnd"/>
            <w:r w:rsidRPr="00337ADD">
              <w:rPr>
                <w:rFonts w:ascii="Times New Roman" w:hAnsi="Times New Roman" w:cs="Times New Roman"/>
              </w:rPr>
              <w:t xml:space="preserve"> Москва. Образ Чацкого. Художественное своеобразие комедии «Г оре от ума». Смысл названия произведения. «Г оре от ума» в литературной критике</w:t>
            </w:r>
          </w:p>
        </w:tc>
        <w:tc>
          <w:tcPr>
            <w:tcW w:w="4961" w:type="dxa"/>
          </w:tcPr>
          <w:p w:rsidR="00337ADD" w:rsidRPr="00337ADD" w:rsidRDefault="00337ADD" w:rsidP="00337ADD">
            <w:pPr>
              <w:rPr>
                <w:rFonts w:ascii="Times New Roman" w:hAnsi="Times New Roman" w:cs="Times New Roman"/>
              </w:rPr>
            </w:pPr>
            <w:r w:rsidRPr="00337ADD">
              <w:rPr>
                <w:rFonts w:ascii="Times New Roman" w:hAnsi="Times New Roman" w:cs="Times New Roman"/>
              </w:rPr>
              <w:t xml:space="preserve">Конспектировать лекцию учителя или статью учебника и составлять их планы. Составлять хронологическую таблицу жизни и творчества писателя. Подбирать и обобщать материалы о нём с использованием статьи учебника, справочной литературы и ресурсов Интернета. Выразительно читать произведение, в том числе наизусть и по ролям. Устно или письменно отвечать на вопрос, составлять вопросы самостоятельно. Участвовать в коллективном диалоге. Определять характерные признаки произведения с учётом </w:t>
            </w:r>
            <w:proofErr w:type="spellStart"/>
            <w:r w:rsidRPr="00337ADD">
              <w:rPr>
                <w:rFonts w:ascii="Times New Roman" w:hAnsi="Times New Roman" w:cs="Times New Roman"/>
              </w:rPr>
              <w:t>родо-жанровых</w:t>
            </w:r>
            <w:proofErr w:type="spellEnd"/>
            <w:r w:rsidRPr="00337ADD">
              <w:rPr>
                <w:rFonts w:ascii="Times New Roman" w:hAnsi="Times New Roman" w:cs="Times New Roman"/>
              </w:rPr>
              <w:t xml:space="preserve"> особенностей.  Самостоятельно готовить устные монологические сообщения на литературоведческие темы. Составлять лексические и историко-культурные комментарии. Характеризовать сюжет произведения с учётом его тематики, проблематики, жанра, идейно-эмоционального содержания, исторических и общечеловеческих особенностей. Определять тип конфликта в произведении и стадии его развития. Характеризовать персонажей произведения с занесением информации в таблицу. Осуществлять сопоставительный анализ его фрагментов и героев с использованием схем и таблиц. Работать со </w:t>
            </w:r>
            <w:r w:rsidRPr="00337ADD">
              <w:rPr>
                <w:rFonts w:ascii="Times New Roman" w:hAnsi="Times New Roman" w:cs="Times New Roman"/>
              </w:rPr>
              <w:lastRenderedPageBreak/>
              <w:t xml:space="preserve">словарём литературоведческих терминов. Составлять цитатные таблицы при анализе эпизодов. Выявлять черты литературных направлений в произведении. Анализировать язык произведения с учётом его жанра. Составлять речевые характеристики героев, в том числе сравнительные, с занесением информации в таблицу. Письменно отвечать на проблемные вопросы, используя произведения литературной критики. Писать сочинения на литературную тему, в том числе творческого характера, и редактировать собственные работы. Сопоставлять текст произведения с его театральными постановками и киноверсиями. Обсуждать театральные постановки и киноверсии комедии, писать на них рецензии. Участвовать в разработке коллективного учебного проекта или читательской конференции. Планировать своё </w:t>
            </w:r>
            <w:proofErr w:type="spellStart"/>
            <w:r w:rsidRPr="00337ADD">
              <w:rPr>
                <w:rFonts w:ascii="Times New Roman" w:hAnsi="Times New Roman" w:cs="Times New Roman"/>
              </w:rPr>
              <w:t>досуговое</w:t>
            </w:r>
            <w:proofErr w:type="spellEnd"/>
            <w:r w:rsidRPr="00337ADD">
              <w:rPr>
                <w:rFonts w:ascii="Times New Roman" w:hAnsi="Times New Roman" w:cs="Times New Roman"/>
              </w:rPr>
              <w:t xml:space="preserve"> чтение, обогащать свой круг чтения по рекомендациям учителя и сверстников</w:t>
            </w:r>
          </w:p>
        </w:tc>
      </w:tr>
      <w:tr w:rsidR="00337ADD" w:rsidRPr="00337ADD" w:rsidTr="00763735">
        <w:tc>
          <w:tcPr>
            <w:tcW w:w="914" w:type="dxa"/>
          </w:tcPr>
          <w:p w:rsidR="00337ADD" w:rsidRPr="00337ADD" w:rsidRDefault="00337ADD" w:rsidP="00337ADD">
            <w:pPr>
              <w:rPr>
                <w:rFonts w:ascii="Times New Roman" w:hAnsi="Times New Roman" w:cs="Times New Roman"/>
              </w:rPr>
            </w:pPr>
            <w:r w:rsidRPr="00337ADD">
              <w:rPr>
                <w:rFonts w:ascii="Times New Roman" w:hAnsi="Times New Roman" w:cs="Times New Roman"/>
              </w:rPr>
              <w:lastRenderedPageBreak/>
              <w:t>3.3</w:t>
            </w:r>
          </w:p>
        </w:tc>
        <w:tc>
          <w:tcPr>
            <w:tcW w:w="3300" w:type="dxa"/>
          </w:tcPr>
          <w:p w:rsidR="00337ADD" w:rsidRPr="00337ADD" w:rsidRDefault="00337ADD" w:rsidP="00337ADD">
            <w:pPr>
              <w:rPr>
                <w:rFonts w:ascii="Times New Roman" w:hAnsi="Times New Roman" w:cs="Times New Roman"/>
              </w:rPr>
            </w:pPr>
            <w:r w:rsidRPr="00337ADD">
              <w:rPr>
                <w:rFonts w:ascii="Times New Roman" w:hAnsi="Times New Roman" w:cs="Times New Roman"/>
              </w:rPr>
              <w:t xml:space="preserve">Поэзия пушкинской эпохи. К. Н. Батюшков, А. А. </w:t>
            </w:r>
            <w:proofErr w:type="spellStart"/>
            <w:r w:rsidRPr="00337ADD">
              <w:rPr>
                <w:rFonts w:ascii="Times New Roman" w:hAnsi="Times New Roman" w:cs="Times New Roman"/>
              </w:rPr>
              <w:t>Дельвиг</w:t>
            </w:r>
            <w:proofErr w:type="spellEnd"/>
            <w:r w:rsidRPr="00337ADD">
              <w:rPr>
                <w:rFonts w:ascii="Times New Roman" w:hAnsi="Times New Roman" w:cs="Times New Roman"/>
              </w:rPr>
              <w:t>,</w:t>
            </w:r>
          </w:p>
          <w:p w:rsidR="00337ADD" w:rsidRPr="00337ADD" w:rsidRDefault="00337ADD" w:rsidP="00337ADD">
            <w:pPr>
              <w:rPr>
                <w:rFonts w:ascii="Times New Roman" w:hAnsi="Times New Roman" w:cs="Times New Roman"/>
              </w:rPr>
            </w:pPr>
            <w:r w:rsidRPr="00337ADD">
              <w:rPr>
                <w:rFonts w:ascii="Times New Roman" w:hAnsi="Times New Roman" w:cs="Times New Roman"/>
              </w:rPr>
              <w:t>Н. М. Языков,</w:t>
            </w:r>
          </w:p>
          <w:p w:rsidR="00337ADD" w:rsidRPr="00337ADD" w:rsidRDefault="00337ADD" w:rsidP="00337ADD">
            <w:pPr>
              <w:rPr>
                <w:rFonts w:ascii="Times New Roman" w:hAnsi="Times New Roman" w:cs="Times New Roman"/>
              </w:rPr>
            </w:pPr>
            <w:r w:rsidRPr="00337ADD">
              <w:rPr>
                <w:rFonts w:ascii="Times New Roman" w:hAnsi="Times New Roman" w:cs="Times New Roman"/>
              </w:rPr>
              <w:t>Е. А. Баратынский (не менее трёх стихотворений по выбору)</w:t>
            </w:r>
          </w:p>
        </w:tc>
        <w:tc>
          <w:tcPr>
            <w:tcW w:w="856" w:type="dxa"/>
          </w:tcPr>
          <w:p w:rsidR="00337ADD" w:rsidRPr="00337ADD" w:rsidRDefault="00337ADD" w:rsidP="00337ADD">
            <w:pPr>
              <w:rPr>
                <w:rFonts w:ascii="Times New Roman" w:hAnsi="Times New Roman" w:cs="Times New Roman"/>
              </w:rPr>
            </w:pPr>
            <w:r w:rsidRPr="00337ADD">
              <w:rPr>
                <w:rFonts w:ascii="Times New Roman" w:hAnsi="Times New Roman" w:cs="Times New Roman"/>
              </w:rPr>
              <w:t>2</w:t>
            </w:r>
          </w:p>
        </w:tc>
        <w:tc>
          <w:tcPr>
            <w:tcW w:w="5103" w:type="dxa"/>
          </w:tcPr>
          <w:p w:rsidR="00337ADD" w:rsidRPr="00337ADD" w:rsidRDefault="00337ADD" w:rsidP="00337ADD">
            <w:pPr>
              <w:rPr>
                <w:rFonts w:ascii="Times New Roman" w:hAnsi="Times New Roman" w:cs="Times New Roman"/>
              </w:rPr>
            </w:pPr>
            <w:r w:rsidRPr="00337ADD">
              <w:rPr>
                <w:rFonts w:ascii="Times New Roman" w:hAnsi="Times New Roman" w:cs="Times New Roman"/>
              </w:rPr>
              <w:t>Поэзия пушкинской эпохи. К. Н. Батюшков,</w:t>
            </w:r>
          </w:p>
          <w:p w:rsidR="00337ADD" w:rsidRPr="00337ADD" w:rsidRDefault="00337ADD" w:rsidP="00337ADD">
            <w:pPr>
              <w:rPr>
                <w:rFonts w:ascii="Times New Roman" w:hAnsi="Times New Roman" w:cs="Times New Roman"/>
              </w:rPr>
            </w:pPr>
            <w:r w:rsidRPr="00337ADD">
              <w:rPr>
                <w:rFonts w:ascii="Times New Roman" w:hAnsi="Times New Roman" w:cs="Times New Roman"/>
              </w:rPr>
              <w:t xml:space="preserve">А. А. </w:t>
            </w:r>
            <w:proofErr w:type="spellStart"/>
            <w:r w:rsidRPr="00337ADD">
              <w:rPr>
                <w:rFonts w:ascii="Times New Roman" w:hAnsi="Times New Roman" w:cs="Times New Roman"/>
              </w:rPr>
              <w:t>Дельвиг</w:t>
            </w:r>
            <w:proofErr w:type="spellEnd"/>
            <w:r w:rsidRPr="00337ADD">
              <w:rPr>
                <w:rFonts w:ascii="Times New Roman" w:hAnsi="Times New Roman" w:cs="Times New Roman"/>
              </w:rPr>
              <w:t>,</w:t>
            </w:r>
          </w:p>
          <w:p w:rsidR="00337ADD" w:rsidRPr="00337ADD" w:rsidRDefault="00337ADD" w:rsidP="00337ADD">
            <w:pPr>
              <w:rPr>
                <w:rFonts w:ascii="Times New Roman" w:hAnsi="Times New Roman" w:cs="Times New Roman"/>
              </w:rPr>
            </w:pPr>
            <w:r w:rsidRPr="00337ADD">
              <w:rPr>
                <w:rFonts w:ascii="Times New Roman" w:hAnsi="Times New Roman" w:cs="Times New Roman"/>
              </w:rPr>
              <w:t>Н. М. Языков,</w:t>
            </w:r>
          </w:p>
          <w:p w:rsidR="00337ADD" w:rsidRPr="00337ADD" w:rsidRDefault="00337ADD" w:rsidP="00337ADD">
            <w:pPr>
              <w:rPr>
                <w:rFonts w:ascii="Times New Roman" w:hAnsi="Times New Roman" w:cs="Times New Roman"/>
              </w:rPr>
            </w:pPr>
            <w:r w:rsidRPr="00337ADD">
              <w:rPr>
                <w:rFonts w:ascii="Times New Roman" w:hAnsi="Times New Roman" w:cs="Times New Roman"/>
              </w:rPr>
              <w:t>Е. А. Баратынский (не менее трёх стихотворений по выбору). Страницы жизни поэта. Основные темы лирики.</w:t>
            </w:r>
          </w:p>
          <w:p w:rsidR="00337ADD" w:rsidRPr="00337ADD" w:rsidRDefault="00337ADD" w:rsidP="00337ADD">
            <w:pPr>
              <w:rPr>
                <w:rFonts w:ascii="Times New Roman" w:hAnsi="Times New Roman" w:cs="Times New Roman"/>
              </w:rPr>
            </w:pPr>
            <w:r w:rsidRPr="00337ADD">
              <w:rPr>
                <w:rFonts w:ascii="Times New Roman" w:hAnsi="Times New Roman" w:cs="Times New Roman"/>
              </w:rPr>
              <w:t>Своеобразие лирики поэта</w:t>
            </w:r>
          </w:p>
        </w:tc>
        <w:tc>
          <w:tcPr>
            <w:tcW w:w="4961" w:type="dxa"/>
          </w:tcPr>
          <w:p w:rsidR="00337ADD" w:rsidRPr="00337ADD" w:rsidRDefault="00337ADD" w:rsidP="00337ADD">
            <w:pPr>
              <w:rPr>
                <w:rFonts w:ascii="Times New Roman" w:hAnsi="Times New Roman" w:cs="Times New Roman"/>
              </w:rPr>
            </w:pPr>
            <w:r w:rsidRPr="00337ADD">
              <w:rPr>
                <w:rFonts w:ascii="Times New Roman" w:hAnsi="Times New Roman" w:cs="Times New Roman"/>
              </w:rPr>
              <w:t xml:space="preserve">Составлять тезисный план лекции учителя или статьи учебника. Выразительно читать, в том числе наизусть. Составлять лексические и историко-культурные комментарии. Устно или письменно отвечать на вопрос (с использованием цитирования). Участвовать в коллективном диалоге. Анализировать различные формы выражения авторской позиции. Выявлять тематику, проблематику, идейно-эмоциональное содержание стихотворений, особенности их ритмики, метрики и строфики. Составлять план анализа стихотворения и осуществлять </w:t>
            </w:r>
            <w:r w:rsidRPr="00337ADD">
              <w:rPr>
                <w:rFonts w:ascii="Times New Roman" w:hAnsi="Times New Roman" w:cs="Times New Roman"/>
              </w:rPr>
              <w:lastRenderedPageBreak/>
              <w:t>письменный анализ лирического текста, давать письменный ответ на вопрос (с использованием цитирования). Работать со словарём литературоведческих терминов. Составлять устные сообщения на литературоведческие темы</w:t>
            </w:r>
          </w:p>
        </w:tc>
      </w:tr>
      <w:tr w:rsidR="00337ADD" w:rsidRPr="00337ADD" w:rsidTr="00763735">
        <w:tc>
          <w:tcPr>
            <w:tcW w:w="914" w:type="dxa"/>
          </w:tcPr>
          <w:p w:rsidR="00337ADD" w:rsidRPr="00337ADD" w:rsidRDefault="00337ADD" w:rsidP="00337ADD">
            <w:pPr>
              <w:rPr>
                <w:rFonts w:ascii="Times New Roman" w:hAnsi="Times New Roman" w:cs="Times New Roman"/>
              </w:rPr>
            </w:pPr>
            <w:r w:rsidRPr="00337ADD">
              <w:rPr>
                <w:rFonts w:ascii="Times New Roman" w:hAnsi="Times New Roman" w:cs="Times New Roman"/>
              </w:rPr>
              <w:lastRenderedPageBreak/>
              <w:t>3.4</w:t>
            </w:r>
          </w:p>
        </w:tc>
        <w:tc>
          <w:tcPr>
            <w:tcW w:w="3300" w:type="dxa"/>
          </w:tcPr>
          <w:p w:rsidR="00337ADD" w:rsidRPr="00337ADD" w:rsidRDefault="00337ADD" w:rsidP="00337ADD">
            <w:pPr>
              <w:rPr>
                <w:rFonts w:ascii="Times New Roman" w:hAnsi="Times New Roman" w:cs="Times New Roman"/>
              </w:rPr>
            </w:pPr>
            <w:r w:rsidRPr="00337ADD">
              <w:rPr>
                <w:rFonts w:ascii="Times New Roman" w:hAnsi="Times New Roman" w:cs="Times New Roman"/>
              </w:rPr>
              <w:t>А. С. Пушкин. Стихотворения. Например, «Бесы», «Брожу ли я вдоль улиц шумных...»,</w:t>
            </w:r>
          </w:p>
          <w:p w:rsidR="00337ADD" w:rsidRPr="00337ADD" w:rsidRDefault="00337ADD" w:rsidP="00337ADD">
            <w:pPr>
              <w:rPr>
                <w:rFonts w:ascii="Times New Roman" w:hAnsi="Times New Roman" w:cs="Times New Roman"/>
              </w:rPr>
            </w:pPr>
            <w:r w:rsidRPr="00337ADD">
              <w:rPr>
                <w:rFonts w:ascii="Times New Roman" w:hAnsi="Times New Roman" w:cs="Times New Roman"/>
              </w:rPr>
              <w:t xml:space="preserve">«.. .Вновь я посетил.», «Из </w:t>
            </w:r>
            <w:proofErr w:type="spellStart"/>
            <w:r w:rsidRPr="00337ADD">
              <w:rPr>
                <w:rFonts w:ascii="Times New Roman" w:hAnsi="Times New Roman" w:cs="Times New Roman"/>
              </w:rPr>
              <w:t>Пиндемонти</w:t>
            </w:r>
            <w:proofErr w:type="spellEnd"/>
            <w:r w:rsidRPr="00337ADD">
              <w:rPr>
                <w:rFonts w:ascii="Times New Roman" w:hAnsi="Times New Roman" w:cs="Times New Roman"/>
              </w:rPr>
              <w:t>»,</w:t>
            </w:r>
          </w:p>
          <w:p w:rsidR="00337ADD" w:rsidRPr="00337ADD" w:rsidRDefault="00337ADD" w:rsidP="00337ADD">
            <w:pPr>
              <w:rPr>
                <w:rFonts w:ascii="Times New Roman" w:hAnsi="Times New Roman" w:cs="Times New Roman"/>
              </w:rPr>
            </w:pPr>
            <w:r w:rsidRPr="00337ADD">
              <w:rPr>
                <w:rFonts w:ascii="Times New Roman" w:hAnsi="Times New Roman" w:cs="Times New Roman"/>
              </w:rPr>
              <w:t>«К морю», «К***»</w:t>
            </w:r>
          </w:p>
          <w:p w:rsidR="00337ADD" w:rsidRPr="00337ADD" w:rsidRDefault="00337ADD" w:rsidP="00337ADD">
            <w:pPr>
              <w:rPr>
                <w:rFonts w:ascii="Times New Roman" w:hAnsi="Times New Roman" w:cs="Times New Roman"/>
              </w:rPr>
            </w:pPr>
            <w:r w:rsidRPr="00337ADD">
              <w:rPr>
                <w:rFonts w:ascii="Times New Roman" w:hAnsi="Times New Roman" w:cs="Times New Roman"/>
              </w:rPr>
              <w:t>(«Я помню чудное мгновенье.»), «Мадонна», «Осень» (отрывок), «Отцы- 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w:t>
            </w:r>
          </w:p>
          <w:p w:rsidR="00337ADD" w:rsidRPr="00337ADD" w:rsidRDefault="00337ADD" w:rsidP="00337ADD">
            <w:pPr>
              <w:rPr>
                <w:rFonts w:ascii="Times New Roman" w:hAnsi="Times New Roman" w:cs="Times New Roman"/>
              </w:rPr>
            </w:pPr>
            <w:r w:rsidRPr="00337ADD">
              <w:rPr>
                <w:rFonts w:ascii="Times New Roman" w:hAnsi="Times New Roman" w:cs="Times New Roman"/>
              </w:rPr>
              <w:t>Роман в стихах «Евгений Онегин»</w:t>
            </w:r>
          </w:p>
          <w:p w:rsidR="00337ADD" w:rsidRPr="00337ADD" w:rsidRDefault="00337ADD" w:rsidP="00337ADD">
            <w:pPr>
              <w:rPr>
                <w:rFonts w:ascii="Times New Roman" w:hAnsi="Times New Roman" w:cs="Times New Roman"/>
              </w:rPr>
            </w:pPr>
          </w:p>
        </w:tc>
        <w:tc>
          <w:tcPr>
            <w:tcW w:w="856" w:type="dxa"/>
          </w:tcPr>
          <w:p w:rsidR="00337ADD" w:rsidRPr="00337ADD" w:rsidRDefault="00337ADD" w:rsidP="00337ADD">
            <w:pPr>
              <w:rPr>
                <w:rFonts w:ascii="Times New Roman" w:hAnsi="Times New Roman" w:cs="Times New Roman"/>
              </w:rPr>
            </w:pPr>
            <w:r w:rsidRPr="00337ADD">
              <w:rPr>
                <w:rFonts w:ascii="Times New Roman" w:hAnsi="Times New Roman" w:cs="Times New Roman"/>
              </w:rPr>
              <w:t>15</w:t>
            </w:r>
          </w:p>
        </w:tc>
        <w:tc>
          <w:tcPr>
            <w:tcW w:w="5103" w:type="dxa"/>
          </w:tcPr>
          <w:p w:rsidR="00337ADD" w:rsidRPr="00337ADD" w:rsidRDefault="00337ADD" w:rsidP="00337ADD">
            <w:pPr>
              <w:rPr>
                <w:rFonts w:ascii="Times New Roman" w:hAnsi="Times New Roman" w:cs="Times New Roman"/>
              </w:rPr>
            </w:pPr>
            <w:r w:rsidRPr="00337ADD">
              <w:rPr>
                <w:rFonts w:ascii="Times New Roman" w:hAnsi="Times New Roman" w:cs="Times New Roman"/>
              </w:rPr>
              <w:t>А. С. Пушкин. Жизнь и творчество. Поэтическое новаторство А.С. Пушкина.</w:t>
            </w:r>
          </w:p>
          <w:p w:rsidR="00337ADD" w:rsidRPr="00337ADD" w:rsidRDefault="00337ADD" w:rsidP="00337ADD">
            <w:pPr>
              <w:rPr>
                <w:rFonts w:ascii="Times New Roman" w:hAnsi="Times New Roman" w:cs="Times New Roman"/>
              </w:rPr>
            </w:pPr>
            <w:r w:rsidRPr="00337ADD">
              <w:rPr>
                <w:rFonts w:ascii="Times New Roman" w:hAnsi="Times New Roman" w:cs="Times New Roman"/>
              </w:rPr>
              <w:t>Тематика и проблематика лицейской лирики. Основные темы лирики южного периода. Художественное своеобразие лирики южного периода.</w:t>
            </w:r>
          </w:p>
          <w:p w:rsidR="00337ADD" w:rsidRPr="00337ADD" w:rsidRDefault="00337ADD" w:rsidP="00337ADD">
            <w:pPr>
              <w:rPr>
                <w:rFonts w:ascii="Times New Roman" w:hAnsi="Times New Roman" w:cs="Times New Roman"/>
              </w:rPr>
            </w:pPr>
            <w:r w:rsidRPr="00337ADD">
              <w:rPr>
                <w:rFonts w:ascii="Times New Roman" w:hAnsi="Times New Roman" w:cs="Times New Roman"/>
              </w:rPr>
              <w:t>А.С. Пушкин. Лирика Михайловского периода (К морю», «Вакхическая песня» и др.). Любовная лирика, ее своеобразие («К***» («я помню чудное мгновенье...»), «Я вас любил; любовь ещё, быть может.», «Мадонна»). Тема поэта и поэзии: «Разговор книгопродавца с поэтом», «Пророк». Тема жизни и смерти: «Пора, мой друг, пора! покоя сердце просит.», «.Вновь я посетил.»</w:t>
            </w:r>
          </w:p>
          <w:p w:rsidR="00337ADD" w:rsidRPr="00337ADD" w:rsidRDefault="00337ADD" w:rsidP="00337ADD">
            <w:pPr>
              <w:rPr>
                <w:rFonts w:ascii="Times New Roman" w:hAnsi="Times New Roman" w:cs="Times New Roman"/>
              </w:rPr>
            </w:pPr>
            <w:r w:rsidRPr="00337ADD">
              <w:rPr>
                <w:rFonts w:ascii="Times New Roman" w:hAnsi="Times New Roman" w:cs="Times New Roman"/>
              </w:rPr>
              <w:t>А. С. Пушкин. Поэма «Медный всадник». Человек и история в поэме. Образ Евгения в поэме. Образ Петра I в поэме.</w:t>
            </w:r>
          </w:p>
          <w:p w:rsidR="00337ADD" w:rsidRPr="00337ADD" w:rsidRDefault="00337ADD" w:rsidP="00337ADD">
            <w:pPr>
              <w:rPr>
                <w:rFonts w:ascii="Times New Roman" w:hAnsi="Times New Roman" w:cs="Times New Roman"/>
              </w:rPr>
            </w:pPr>
            <w:r w:rsidRPr="00337ADD">
              <w:rPr>
                <w:rFonts w:ascii="Times New Roman" w:hAnsi="Times New Roman" w:cs="Times New Roman"/>
              </w:rPr>
              <w:t>А. С. Пушкин. Роман в стихах «Евгений Онегин» как новаторское произведение. Главные мужские образы романа. Образ Евгения Онегина.</w:t>
            </w:r>
          </w:p>
          <w:p w:rsidR="00337ADD" w:rsidRPr="00337ADD" w:rsidRDefault="00337ADD" w:rsidP="00337ADD">
            <w:pPr>
              <w:rPr>
                <w:rFonts w:ascii="Times New Roman" w:hAnsi="Times New Roman" w:cs="Times New Roman"/>
              </w:rPr>
            </w:pPr>
            <w:r w:rsidRPr="00337ADD">
              <w:rPr>
                <w:rFonts w:ascii="Times New Roman" w:hAnsi="Times New Roman" w:cs="Times New Roman"/>
              </w:rPr>
              <w:t>Г лавные женские образы романа. Образ Татьяны Лариной.</w:t>
            </w:r>
          </w:p>
          <w:p w:rsidR="00337ADD" w:rsidRPr="00337ADD" w:rsidRDefault="00337ADD" w:rsidP="00337ADD">
            <w:pPr>
              <w:rPr>
                <w:rFonts w:ascii="Times New Roman" w:hAnsi="Times New Roman" w:cs="Times New Roman"/>
              </w:rPr>
            </w:pPr>
            <w:r w:rsidRPr="00337ADD">
              <w:rPr>
                <w:rFonts w:ascii="Times New Roman" w:hAnsi="Times New Roman" w:cs="Times New Roman"/>
              </w:rPr>
              <w:t>Взаимоотношения главных героев</w:t>
            </w:r>
          </w:p>
          <w:p w:rsidR="00337ADD" w:rsidRPr="00337ADD" w:rsidRDefault="00337ADD" w:rsidP="00337ADD">
            <w:pPr>
              <w:rPr>
                <w:rFonts w:ascii="Times New Roman" w:hAnsi="Times New Roman" w:cs="Times New Roman"/>
              </w:rPr>
            </w:pPr>
          </w:p>
        </w:tc>
        <w:tc>
          <w:tcPr>
            <w:tcW w:w="4961" w:type="dxa"/>
          </w:tcPr>
          <w:p w:rsidR="00337ADD" w:rsidRPr="00337ADD" w:rsidRDefault="00337ADD" w:rsidP="00337ADD">
            <w:pPr>
              <w:rPr>
                <w:rFonts w:ascii="Times New Roman" w:hAnsi="Times New Roman" w:cs="Times New Roman"/>
              </w:rPr>
            </w:pPr>
            <w:r w:rsidRPr="00337ADD">
              <w:rPr>
                <w:rFonts w:ascii="Times New Roman" w:hAnsi="Times New Roman" w:cs="Times New Roman"/>
              </w:rPr>
              <w:t xml:space="preserve">Конспектировать лекцию учителя и статью учебника и составлять их планы и тезисы. Составлять хронологическую таблицу жизни и творчества писателя. Подбирать и обобщать материалы о нём, а также об истории создания произведений и о прототипах героев с использованием справочной литературы и ресурсов Интернета. Выразительно читать произведение, в том числе наизусть и по ролям. Составлять лексические и историко-культурные комментарии. Устно или письменно отвечать на вопрос (с использованием цитирования). Участвовать в коллективном диалоге. Различать образы лирического героя и автора с составлением сравнительной таблицы. Анализировать различные формы выражения авторской позиции. Выявлять тематику, проблематику, идейно-эмоциональное содержание стихотворений, особенности их ритмики, метрики и строфики. Составлять план анализа стихотворения и осуществлять письменный анализ лирического текста. Осуществлять сопоставительный анализ стихотворений по заданным основаниям с занесением информации в таблицу. Составлять устные сообщения на литературоведческие темы. Конспектировать литературно- критические статьи и </w:t>
            </w:r>
            <w:r w:rsidRPr="00337ADD">
              <w:rPr>
                <w:rFonts w:ascii="Times New Roman" w:hAnsi="Times New Roman" w:cs="Times New Roman"/>
              </w:rPr>
              <w:lastRenderedPageBreak/>
              <w:t xml:space="preserve">использовать их в анализе произведений. Обсуждать театральные или кинематографические версии литературных произведений, рецензировать их. Участвовать в разработке коллективного учебного проекта или читательской конференции. Планировать своё </w:t>
            </w:r>
            <w:proofErr w:type="spellStart"/>
            <w:r w:rsidRPr="00337ADD">
              <w:rPr>
                <w:rFonts w:ascii="Times New Roman" w:hAnsi="Times New Roman" w:cs="Times New Roman"/>
              </w:rPr>
              <w:t>досуговое</w:t>
            </w:r>
            <w:proofErr w:type="spellEnd"/>
            <w:r w:rsidRPr="00337ADD">
              <w:rPr>
                <w:rFonts w:ascii="Times New Roman" w:hAnsi="Times New Roman" w:cs="Times New Roman"/>
              </w:rPr>
              <w:t xml:space="preserve"> чтение, обогащать свой круг чтения по рекомендациям учителя и сверстников</w:t>
            </w:r>
          </w:p>
        </w:tc>
      </w:tr>
      <w:tr w:rsidR="00337ADD" w:rsidRPr="00D50BF7" w:rsidTr="00763735">
        <w:tc>
          <w:tcPr>
            <w:tcW w:w="914" w:type="dxa"/>
          </w:tcPr>
          <w:p w:rsidR="00337ADD" w:rsidRPr="00D50BF7" w:rsidRDefault="00337ADD" w:rsidP="00D50BF7">
            <w:pPr>
              <w:rPr>
                <w:rFonts w:ascii="Times New Roman" w:hAnsi="Times New Roman" w:cs="Times New Roman"/>
              </w:rPr>
            </w:pPr>
            <w:r w:rsidRPr="00D50BF7">
              <w:rPr>
                <w:rFonts w:ascii="Times New Roman" w:hAnsi="Times New Roman" w:cs="Times New Roman"/>
              </w:rPr>
              <w:lastRenderedPageBreak/>
              <w:t>3.5</w:t>
            </w:r>
          </w:p>
        </w:tc>
        <w:tc>
          <w:tcPr>
            <w:tcW w:w="3300" w:type="dxa"/>
          </w:tcPr>
          <w:p w:rsidR="00337ADD" w:rsidRPr="00D50BF7" w:rsidRDefault="00337ADD" w:rsidP="00D50BF7">
            <w:pPr>
              <w:rPr>
                <w:rFonts w:ascii="Times New Roman" w:hAnsi="Times New Roman" w:cs="Times New Roman"/>
              </w:rPr>
            </w:pPr>
            <w:r w:rsidRPr="00D50BF7">
              <w:rPr>
                <w:rFonts w:ascii="Times New Roman" w:hAnsi="Times New Roman" w:cs="Times New Roman"/>
              </w:rPr>
              <w:t>М. Ю. Лермонтов.</w:t>
            </w:r>
          </w:p>
          <w:p w:rsidR="00337ADD" w:rsidRPr="00D50BF7" w:rsidRDefault="00337ADD" w:rsidP="00D50BF7">
            <w:pPr>
              <w:rPr>
                <w:rFonts w:ascii="Times New Roman" w:hAnsi="Times New Roman" w:cs="Times New Roman"/>
              </w:rPr>
            </w:pPr>
            <w:r w:rsidRPr="00D50BF7">
              <w:rPr>
                <w:rFonts w:ascii="Times New Roman" w:hAnsi="Times New Roman" w:cs="Times New Roman"/>
              </w:rPr>
              <w:t>Стихотворения.</w:t>
            </w:r>
          </w:p>
          <w:p w:rsidR="00337ADD" w:rsidRPr="00D50BF7" w:rsidRDefault="00337ADD" w:rsidP="00D50BF7">
            <w:pPr>
              <w:rPr>
                <w:rFonts w:ascii="Times New Roman" w:hAnsi="Times New Roman" w:cs="Times New Roman"/>
              </w:rPr>
            </w:pPr>
            <w:r w:rsidRPr="00D50BF7">
              <w:rPr>
                <w:rFonts w:ascii="Times New Roman" w:hAnsi="Times New Roman" w:cs="Times New Roman"/>
              </w:rPr>
              <w:t>Например, «Выхожу один</w:t>
            </w:r>
          </w:p>
          <w:p w:rsidR="00337ADD" w:rsidRPr="00D50BF7" w:rsidRDefault="00337ADD" w:rsidP="00D50BF7">
            <w:pPr>
              <w:rPr>
                <w:rFonts w:ascii="Times New Roman" w:hAnsi="Times New Roman" w:cs="Times New Roman"/>
              </w:rPr>
            </w:pPr>
            <w:r w:rsidRPr="00D50BF7">
              <w:rPr>
                <w:rFonts w:ascii="Times New Roman" w:hAnsi="Times New Roman" w:cs="Times New Roman"/>
              </w:rPr>
              <w:t>я на дорогу...», «Дума»,</w:t>
            </w:r>
          </w:p>
          <w:p w:rsidR="00337ADD" w:rsidRPr="00D50BF7" w:rsidRDefault="00337ADD" w:rsidP="00D50BF7">
            <w:pPr>
              <w:rPr>
                <w:rFonts w:ascii="Times New Roman" w:hAnsi="Times New Roman" w:cs="Times New Roman"/>
              </w:rPr>
            </w:pPr>
            <w:r w:rsidRPr="00D50BF7">
              <w:rPr>
                <w:rFonts w:ascii="Times New Roman" w:hAnsi="Times New Roman" w:cs="Times New Roman"/>
              </w:rPr>
              <w:t>«И скучно и грустно»,</w:t>
            </w:r>
          </w:p>
          <w:p w:rsidR="00337ADD" w:rsidRPr="00D50BF7" w:rsidRDefault="00337ADD" w:rsidP="00D50BF7">
            <w:pPr>
              <w:rPr>
                <w:rFonts w:ascii="Times New Roman" w:hAnsi="Times New Roman" w:cs="Times New Roman"/>
              </w:rPr>
            </w:pPr>
            <w:r w:rsidRPr="00D50BF7">
              <w:rPr>
                <w:rFonts w:ascii="Times New Roman" w:hAnsi="Times New Roman" w:cs="Times New Roman"/>
              </w:rPr>
              <w:t>«Как часто, пёстрою</w:t>
            </w:r>
          </w:p>
          <w:p w:rsidR="00337ADD" w:rsidRPr="00D50BF7" w:rsidRDefault="00337ADD" w:rsidP="00D50BF7">
            <w:pPr>
              <w:rPr>
                <w:rFonts w:ascii="Times New Roman" w:hAnsi="Times New Roman" w:cs="Times New Roman"/>
              </w:rPr>
            </w:pPr>
            <w:r w:rsidRPr="00D50BF7">
              <w:rPr>
                <w:rFonts w:ascii="Times New Roman" w:hAnsi="Times New Roman" w:cs="Times New Roman"/>
              </w:rPr>
              <w:t>толпою окружён .»,</w:t>
            </w:r>
          </w:p>
          <w:p w:rsidR="00337ADD" w:rsidRPr="00D50BF7" w:rsidRDefault="00337ADD" w:rsidP="00D50BF7">
            <w:pPr>
              <w:rPr>
                <w:rFonts w:ascii="Times New Roman" w:hAnsi="Times New Roman" w:cs="Times New Roman"/>
              </w:rPr>
            </w:pPr>
            <w:r w:rsidRPr="00D50BF7">
              <w:rPr>
                <w:rFonts w:ascii="Times New Roman" w:hAnsi="Times New Roman" w:cs="Times New Roman"/>
              </w:rPr>
              <w:t>«Молитва»</w:t>
            </w:r>
          </w:p>
          <w:p w:rsidR="00337ADD" w:rsidRPr="00D50BF7" w:rsidRDefault="00337ADD" w:rsidP="00D50BF7">
            <w:pPr>
              <w:rPr>
                <w:rFonts w:ascii="Times New Roman" w:hAnsi="Times New Roman" w:cs="Times New Roman"/>
              </w:rPr>
            </w:pPr>
            <w:r w:rsidRPr="00D50BF7">
              <w:rPr>
                <w:rFonts w:ascii="Times New Roman" w:hAnsi="Times New Roman" w:cs="Times New Roman"/>
              </w:rPr>
              <w:t>(«Я, Матерь Божия, ныне</w:t>
            </w:r>
          </w:p>
          <w:p w:rsidR="00337ADD" w:rsidRPr="00D50BF7" w:rsidRDefault="00337ADD" w:rsidP="00D50BF7">
            <w:pPr>
              <w:rPr>
                <w:rFonts w:ascii="Times New Roman" w:hAnsi="Times New Roman" w:cs="Times New Roman"/>
              </w:rPr>
            </w:pPr>
            <w:r w:rsidRPr="00D50BF7">
              <w:rPr>
                <w:rFonts w:ascii="Times New Roman" w:hAnsi="Times New Roman" w:cs="Times New Roman"/>
              </w:rPr>
              <w:t>с молитвою.»),</w:t>
            </w:r>
          </w:p>
          <w:p w:rsidR="00337ADD" w:rsidRPr="00D50BF7" w:rsidRDefault="00337ADD" w:rsidP="00D50BF7">
            <w:pPr>
              <w:rPr>
                <w:rFonts w:ascii="Times New Roman" w:hAnsi="Times New Roman" w:cs="Times New Roman"/>
              </w:rPr>
            </w:pPr>
            <w:r w:rsidRPr="00D50BF7">
              <w:rPr>
                <w:rFonts w:ascii="Times New Roman" w:hAnsi="Times New Roman" w:cs="Times New Roman"/>
              </w:rPr>
              <w:t>«Нет, не тебя так пылко</w:t>
            </w:r>
          </w:p>
          <w:p w:rsidR="00337ADD" w:rsidRPr="00D50BF7" w:rsidRDefault="00337ADD" w:rsidP="00D50BF7">
            <w:pPr>
              <w:rPr>
                <w:rFonts w:ascii="Times New Roman" w:hAnsi="Times New Roman" w:cs="Times New Roman"/>
              </w:rPr>
            </w:pPr>
            <w:r w:rsidRPr="00D50BF7">
              <w:rPr>
                <w:rFonts w:ascii="Times New Roman" w:hAnsi="Times New Roman" w:cs="Times New Roman"/>
              </w:rPr>
              <w:t>я люблю.», «</w:t>
            </w:r>
          </w:p>
          <w:p w:rsidR="00337ADD" w:rsidRPr="00D50BF7" w:rsidRDefault="00337ADD" w:rsidP="00D50BF7">
            <w:pPr>
              <w:rPr>
                <w:rFonts w:ascii="Times New Roman" w:hAnsi="Times New Roman" w:cs="Times New Roman"/>
              </w:rPr>
            </w:pPr>
            <w:r w:rsidRPr="00D50BF7">
              <w:rPr>
                <w:rFonts w:ascii="Times New Roman" w:hAnsi="Times New Roman" w:cs="Times New Roman"/>
              </w:rPr>
              <w:t>Нет, я не Байрон,</w:t>
            </w:r>
          </w:p>
          <w:p w:rsidR="00337ADD" w:rsidRPr="00D50BF7" w:rsidRDefault="00337ADD" w:rsidP="00D50BF7">
            <w:pPr>
              <w:rPr>
                <w:rFonts w:ascii="Times New Roman" w:hAnsi="Times New Roman" w:cs="Times New Roman"/>
              </w:rPr>
            </w:pPr>
            <w:r w:rsidRPr="00D50BF7">
              <w:rPr>
                <w:rFonts w:ascii="Times New Roman" w:hAnsi="Times New Roman" w:cs="Times New Roman"/>
              </w:rPr>
              <w:t>я другой.», «Поэт»</w:t>
            </w:r>
          </w:p>
          <w:p w:rsidR="00337ADD" w:rsidRPr="00D50BF7" w:rsidRDefault="00337ADD" w:rsidP="00D50BF7">
            <w:pPr>
              <w:rPr>
                <w:rFonts w:ascii="Times New Roman" w:hAnsi="Times New Roman" w:cs="Times New Roman"/>
              </w:rPr>
            </w:pPr>
            <w:r w:rsidRPr="00D50BF7">
              <w:rPr>
                <w:rFonts w:ascii="Times New Roman" w:hAnsi="Times New Roman" w:cs="Times New Roman"/>
              </w:rPr>
              <w:t>(«Отделкой золотой</w:t>
            </w:r>
          </w:p>
          <w:p w:rsidR="00337ADD" w:rsidRPr="00D50BF7" w:rsidRDefault="00337ADD" w:rsidP="00D50BF7">
            <w:pPr>
              <w:rPr>
                <w:rFonts w:ascii="Times New Roman" w:hAnsi="Times New Roman" w:cs="Times New Roman"/>
              </w:rPr>
            </w:pPr>
            <w:r w:rsidRPr="00D50BF7">
              <w:rPr>
                <w:rFonts w:ascii="Times New Roman" w:hAnsi="Times New Roman" w:cs="Times New Roman"/>
              </w:rPr>
              <w:t>блистает мой кинжал.»),</w:t>
            </w:r>
          </w:p>
          <w:p w:rsidR="00337ADD" w:rsidRPr="00D50BF7" w:rsidRDefault="00337ADD" w:rsidP="00D50BF7">
            <w:pPr>
              <w:rPr>
                <w:rFonts w:ascii="Times New Roman" w:hAnsi="Times New Roman" w:cs="Times New Roman"/>
              </w:rPr>
            </w:pPr>
            <w:r w:rsidRPr="00D50BF7">
              <w:rPr>
                <w:rFonts w:ascii="Times New Roman" w:hAnsi="Times New Roman" w:cs="Times New Roman"/>
              </w:rPr>
              <w:t>«Пророк», «Родина»,</w:t>
            </w:r>
          </w:p>
          <w:p w:rsidR="00337ADD" w:rsidRPr="00D50BF7" w:rsidRDefault="00337ADD" w:rsidP="00D50BF7">
            <w:pPr>
              <w:rPr>
                <w:rFonts w:ascii="Times New Roman" w:hAnsi="Times New Roman" w:cs="Times New Roman"/>
              </w:rPr>
            </w:pPr>
            <w:r w:rsidRPr="00D50BF7">
              <w:rPr>
                <w:rFonts w:ascii="Times New Roman" w:hAnsi="Times New Roman" w:cs="Times New Roman"/>
              </w:rPr>
              <w:t>«Смерть Поэта», «Сон»</w:t>
            </w:r>
          </w:p>
          <w:p w:rsidR="00337ADD" w:rsidRPr="00D50BF7" w:rsidRDefault="00337ADD" w:rsidP="00D50BF7">
            <w:pPr>
              <w:rPr>
                <w:rFonts w:ascii="Times New Roman" w:hAnsi="Times New Roman" w:cs="Times New Roman"/>
              </w:rPr>
            </w:pPr>
            <w:r w:rsidRPr="00D50BF7">
              <w:rPr>
                <w:rFonts w:ascii="Times New Roman" w:hAnsi="Times New Roman" w:cs="Times New Roman"/>
              </w:rPr>
              <w:t>(«В полдневный жар</w:t>
            </w:r>
          </w:p>
          <w:p w:rsidR="00337ADD" w:rsidRPr="00D50BF7" w:rsidRDefault="00337ADD" w:rsidP="00D50BF7">
            <w:pPr>
              <w:rPr>
                <w:rFonts w:ascii="Times New Roman" w:hAnsi="Times New Roman" w:cs="Times New Roman"/>
              </w:rPr>
            </w:pPr>
            <w:r w:rsidRPr="00D50BF7">
              <w:rPr>
                <w:rFonts w:ascii="Times New Roman" w:hAnsi="Times New Roman" w:cs="Times New Roman"/>
              </w:rPr>
              <w:t>в долине Дагестана.»),</w:t>
            </w:r>
          </w:p>
          <w:p w:rsidR="00337ADD" w:rsidRPr="00D50BF7" w:rsidRDefault="00337ADD" w:rsidP="00D50BF7">
            <w:pPr>
              <w:rPr>
                <w:rFonts w:ascii="Times New Roman" w:hAnsi="Times New Roman" w:cs="Times New Roman"/>
              </w:rPr>
            </w:pPr>
            <w:r w:rsidRPr="00D50BF7">
              <w:rPr>
                <w:rFonts w:ascii="Times New Roman" w:hAnsi="Times New Roman" w:cs="Times New Roman"/>
              </w:rPr>
              <w:t>«Я жить хочу, хочу</w:t>
            </w:r>
          </w:p>
          <w:p w:rsidR="00337ADD" w:rsidRPr="00D50BF7" w:rsidRDefault="00337ADD" w:rsidP="00D50BF7">
            <w:pPr>
              <w:rPr>
                <w:rFonts w:ascii="Times New Roman" w:hAnsi="Times New Roman" w:cs="Times New Roman"/>
              </w:rPr>
            </w:pPr>
            <w:r w:rsidRPr="00D50BF7">
              <w:rPr>
                <w:rFonts w:ascii="Times New Roman" w:hAnsi="Times New Roman" w:cs="Times New Roman"/>
              </w:rPr>
              <w:t>печали.» и др.</w:t>
            </w:r>
          </w:p>
          <w:p w:rsidR="00337ADD" w:rsidRPr="00D50BF7" w:rsidRDefault="00337ADD" w:rsidP="00D50BF7">
            <w:pPr>
              <w:rPr>
                <w:rFonts w:ascii="Times New Roman" w:hAnsi="Times New Roman" w:cs="Times New Roman"/>
              </w:rPr>
            </w:pPr>
            <w:r w:rsidRPr="00D50BF7">
              <w:rPr>
                <w:rFonts w:ascii="Times New Roman" w:hAnsi="Times New Roman" w:cs="Times New Roman"/>
              </w:rPr>
              <w:t>Роман «Герой нашего</w:t>
            </w:r>
          </w:p>
          <w:p w:rsidR="00337ADD" w:rsidRPr="00D50BF7" w:rsidRDefault="00337ADD" w:rsidP="00D50BF7">
            <w:pPr>
              <w:rPr>
                <w:rFonts w:ascii="Times New Roman" w:hAnsi="Times New Roman" w:cs="Times New Roman"/>
              </w:rPr>
            </w:pPr>
            <w:r w:rsidRPr="00D50BF7">
              <w:rPr>
                <w:rFonts w:ascii="Times New Roman" w:hAnsi="Times New Roman" w:cs="Times New Roman"/>
              </w:rPr>
              <w:t>времени»</w:t>
            </w:r>
          </w:p>
        </w:tc>
        <w:tc>
          <w:tcPr>
            <w:tcW w:w="856" w:type="dxa"/>
          </w:tcPr>
          <w:p w:rsidR="00337ADD" w:rsidRPr="00D50BF7" w:rsidRDefault="00337ADD" w:rsidP="00D50BF7">
            <w:pPr>
              <w:rPr>
                <w:rFonts w:ascii="Times New Roman" w:hAnsi="Times New Roman" w:cs="Times New Roman"/>
              </w:rPr>
            </w:pPr>
            <w:r w:rsidRPr="00D50BF7">
              <w:rPr>
                <w:rFonts w:ascii="Times New Roman" w:hAnsi="Times New Roman" w:cs="Times New Roman"/>
              </w:rPr>
              <w:t>11</w:t>
            </w:r>
          </w:p>
        </w:tc>
        <w:tc>
          <w:tcPr>
            <w:tcW w:w="5103" w:type="dxa"/>
          </w:tcPr>
          <w:p w:rsidR="00337ADD" w:rsidRPr="00D50BF7" w:rsidRDefault="00337ADD" w:rsidP="00D50BF7">
            <w:pPr>
              <w:rPr>
                <w:rFonts w:ascii="Times New Roman" w:hAnsi="Times New Roman" w:cs="Times New Roman"/>
              </w:rPr>
            </w:pPr>
            <w:r w:rsidRPr="00D50BF7">
              <w:rPr>
                <w:rFonts w:ascii="Times New Roman" w:hAnsi="Times New Roman" w:cs="Times New Roman"/>
              </w:rPr>
              <w:t>М. Ю. Лермонтов. Жизнь и творчество. Тематика и проблематика лирики</w:t>
            </w:r>
          </w:p>
          <w:p w:rsidR="00337ADD" w:rsidRPr="00D50BF7" w:rsidRDefault="00337ADD" w:rsidP="00D50BF7">
            <w:pPr>
              <w:rPr>
                <w:rFonts w:ascii="Times New Roman" w:hAnsi="Times New Roman" w:cs="Times New Roman"/>
              </w:rPr>
            </w:pPr>
            <w:r w:rsidRPr="00D50BF7">
              <w:rPr>
                <w:rFonts w:ascii="Times New Roman" w:hAnsi="Times New Roman" w:cs="Times New Roman"/>
              </w:rPr>
              <w:t>поэта. Тема назначения поэта и поэзии. Образ поэта-пророка в лирике поэта. Тема любви в лирике поэта. Тема родины в лирике поэта (стихотворения «Дума»,</w:t>
            </w:r>
          </w:p>
          <w:p w:rsidR="00337ADD" w:rsidRPr="00D50BF7" w:rsidRDefault="00337ADD" w:rsidP="00D50BF7">
            <w:pPr>
              <w:rPr>
                <w:rFonts w:ascii="Times New Roman" w:hAnsi="Times New Roman" w:cs="Times New Roman"/>
              </w:rPr>
            </w:pPr>
            <w:r w:rsidRPr="00D50BF7">
              <w:rPr>
                <w:rFonts w:ascii="Times New Roman" w:hAnsi="Times New Roman" w:cs="Times New Roman"/>
              </w:rPr>
              <w:t>«Родина»). Философский характер лирики поэта («Выхожу один я</w:t>
            </w:r>
          </w:p>
          <w:p w:rsidR="00337ADD" w:rsidRPr="00D50BF7" w:rsidRDefault="00337ADD" w:rsidP="00D50BF7">
            <w:pPr>
              <w:rPr>
                <w:rFonts w:ascii="Times New Roman" w:hAnsi="Times New Roman" w:cs="Times New Roman"/>
              </w:rPr>
            </w:pPr>
            <w:r w:rsidRPr="00D50BF7">
              <w:rPr>
                <w:rFonts w:ascii="Times New Roman" w:hAnsi="Times New Roman" w:cs="Times New Roman"/>
              </w:rPr>
              <w:t>на дорогу.»).</w:t>
            </w:r>
          </w:p>
          <w:p w:rsidR="00337ADD" w:rsidRPr="00D50BF7" w:rsidRDefault="00337ADD" w:rsidP="00D50BF7">
            <w:pPr>
              <w:rPr>
                <w:rFonts w:ascii="Times New Roman" w:hAnsi="Times New Roman" w:cs="Times New Roman"/>
              </w:rPr>
            </w:pPr>
            <w:r w:rsidRPr="00D50BF7">
              <w:rPr>
                <w:rFonts w:ascii="Times New Roman" w:hAnsi="Times New Roman" w:cs="Times New Roman"/>
              </w:rPr>
              <w:t>М. Ю. Лермонтов. Роман «Герой нашего времени». Тема, идея, проблематика.</w:t>
            </w:r>
          </w:p>
          <w:p w:rsidR="00337ADD" w:rsidRPr="00D50BF7" w:rsidRDefault="00337ADD" w:rsidP="00D50BF7">
            <w:pPr>
              <w:rPr>
                <w:rFonts w:ascii="Times New Roman" w:hAnsi="Times New Roman" w:cs="Times New Roman"/>
              </w:rPr>
            </w:pPr>
            <w:r w:rsidRPr="00D50BF7">
              <w:rPr>
                <w:rFonts w:ascii="Times New Roman" w:hAnsi="Times New Roman" w:cs="Times New Roman"/>
              </w:rPr>
              <w:t>Своеобразие сюжета и композиции. Загадки образа Печорина. Роль</w:t>
            </w:r>
          </w:p>
          <w:p w:rsidR="00337ADD" w:rsidRPr="00D50BF7" w:rsidRDefault="00337ADD" w:rsidP="00D50BF7">
            <w:pPr>
              <w:rPr>
                <w:rFonts w:ascii="Times New Roman" w:hAnsi="Times New Roman" w:cs="Times New Roman"/>
              </w:rPr>
            </w:pPr>
            <w:r w:rsidRPr="00D50BF7">
              <w:rPr>
                <w:rFonts w:ascii="Times New Roman" w:hAnsi="Times New Roman" w:cs="Times New Roman"/>
              </w:rPr>
              <w:t>«Журнала Печорина»</w:t>
            </w:r>
            <w:r w:rsidR="00D50BF7" w:rsidRPr="00D50BF7">
              <w:rPr>
                <w:rFonts w:ascii="Times New Roman" w:hAnsi="Times New Roman" w:cs="Times New Roman"/>
              </w:rPr>
              <w:t xml:space="preserve"> </w:t>
            </w:r>
            <w:r w:rsidRPr="00D50BF7">
              <w:rPr>
                <w:rFonts w:ascii="Times New Roman" w:hAnsi="Times New Roman" w:cs="Times New Roman"/>
              </w:rPr>
              <w:t>в раскрытии характера</w:t>
            </w:r>
            <w:r w:rsidR="00D50BF7" w:rsidRPr="00D50BF7">
              <w:rPr>
                <w:rFonts w:ascii="Times New Roman" w:hAnsi="Times New Roman" w:cs="Times New Roman"/>
              </w:rPr>
              <w:t xml:space="preserve"> </w:t>
            </w:r>
            <w:r w:rsidRPr="00D50BF7">
              <w:rPr>
                <w:rFonts w:ascii="Times New Roman" w:hAnsi="Times New Roman" w:cs="Times New Roman"/>
              </w:rPr>
              <w:t>главного героя.</w:t>
            </w:r>
          </w:p>
          <w:p w:rsidR="00337ADD" w:rsidRPr="00D50BF7" w:rsidRDefault="00337ADD" w:rsidP="00D50BF7">
            <w:pPr>
              <w:rPr>
                <w:rFonts w:ascii="Times New Roman" w:hAnsi="Times New Roman" w:cs="Times New Roman"/>
              </w:rPr>
            </w:pPr>
            <w:r w:rsidRPr="00D50BF7">
              <w:rPr>
                <w:rFonts w:ascii="Times New Roman" w:hAnsi="Times New Roman" w:cs="Times New Roman"/>
              </w:rPr>
              <w:t>Значение главы</w:t>
            </w:r>
            <w:r w:rsidR="00D50BF7" w:rsidRPr="00D50BF7">
              <w:rPr>
                <w:rFonts w:ascii="Times New Roman" w:hAnsi="Times New Roman" w:cs="Times New Roman"/>
              </w:rPr>
              <w:t xml:space="preserve"> </w:t>
            </w:r>
            <w:r w:rsidRPr="00D50BF7">
              <w:rPr>
                <w:rFonts w:ascii="Times New Roman" w:hAnsi="Times New Roman" w:cs="Times New Roman"/>
              </w:rPr>
              <w:t>«Фаталист». Любовь</w:t>
            </w:r>
          </w:p>
          <w:p w:rsidR="00337ADD" w:rsidRPr="00D50BF7" w:rsidRDefault="00337ADD" w:rsidP="00D50BF7">
            <w:pPr>
              <w:rPr>
                <w:rFonts w:ascii="Times New Roman" w:hAnsi="Times New Roman" w:cs="Times New Roman"/>
              </w:rPr>
            </w:pPr>
            <w:r w:rsidRPr="00D50BF7">
              <w:rPr>
                <w:rFonts w:ascii="Times New Roman" w:hAnsi="Times New Roman" w:cs="Times New Roman"/>
              </w:rPr>
              <w:t>в жизни Печорина</w:t>
            </w:r>
          </w:p>
        </w:tc>
        <w:tc>
          <w:tcPr>
            <w:tcW w:w="4961" w:type="dxa"/>
          </w:tcPr>
          <w:p w:rsidR="00337ADD" w:rsidRPr="00D50BF7" w:rsidRDefault="00337ADD" w:rsidP="00D50BF7">
            <w:pPr>
              <w:rPr>
                <w:rFonts w:ascii="Times New Roman" w:hAnsi="Times New Roman" w:cs="Times New Roman"/>
              </w:rPr>
            </w:pPr>
            <w:r w:rsidRPr="00D50BF7">
              <w:rPr>
                <w:rFonts w:ascii="Times New Roman" w:hAnsi="Times New Roman" w:cs="Times New Roman"/>
              </w:rPr>
              <w:t>Конспектировать лекцию учителя и</w:t>
            </w:r>
          </w:p>
          <w:p w:rsidR="00337ADD" w:rsidRPr="00D50BF7" w:rsidRDefault="00337ADD" w:rsidP="00D50BF7">
            <w:pPr>
              <w:rPr>
                <w:rFonts w:ascii="Times New Roman" w:hAnsi="Times New Roman" w:cs="Times New Roman"/>
              </w:rPr>
            </w:pPr>
            <w:r w:rsidRPr="00D50BF7">
              <w:rPr>
                <w:rFonts w:ascii="Times New Roman" w:hAnsi="Times New Roman" w:cs="Times New Roman"/>
              </w:rPr>
              <w:t>статью учебника и составлять их планы и</w:t>
            </w:r>
          </w:p>
          <w:p w:rsidR="00337ADD" w:rsidRPr="00D50BF7" w:rsidRDefault="00337ADD" w:rsidP="00D50BF7">
            <w:pPr>
              <w:rPr>
                <w:rFonts w:ascii="Times New Roman" w:hAnsi="Times New Roman" w:cs="Times New Roman"/>
              </w:rPr>
            </w:pPr>
            <w:r w:rsidRPr="00D50BF7">
              <w:rPr>
                <w:rFonts w:ascii="Times New Roman" w:hAnsi="Times New Roman" w:cs="Times New Roman"/>
              </w:rPr>
              <w:t>тезисы. Составлять хронологическую</w:t>
            </w:r>
          </w:p>
          <w:p w:rsidR="00337ADD" w:rsidRPr="00D50BF7" w:rsidRDefault="00337ADD" w:rsidP="00D50BF7">
            <w:pPr>
              <w:rPr>
                <w:rFonts w:ascii="Times New Roman" w:hAnsi="Times New Roman" w:cs="Times New Roman"/>
              </w:rPr>
            </w:pPr>
            <w:r w:rsidRPr="00D50BF7">
              <w:rPr>
                <w:rFonts w:ascii="Times New Roman" w:hAnsi="Times New Roman" w:cs="Times New Roman"/>
              </w:rPr>
              <w:t>таблицу жизни и творчества писателя.</w:t>
            </w:r>
          </w:p>
          <w:p w:rsidR="00337ADD" w:rsidRPr="00D50BF7" w:rsidRDefault="00337ADD" w:rsidP="00D50BF7">
            <w:pPr>
              <w:rPr>
                <w:rFonts w:ascii="Times New Roman" w:hAnsi="Times New Roman" w:cs="Times New Roman"/>
              </w:rPr>
            </w:pPr>
            <w:r w:rsidRPr="00D50BF7">
              <w:rPr>
                <w:rFonts w:ascii="Times New Roman" w:hAnsi="Times New Roman" w:cs="Times New Roman"/>
              </w:rPr>
              <w:t>Подбирать и обобщать материалы о нём, а</w:t>
            </w:r>
          </w:p>
          <w:p w:rsidR="00337ADD" w:rsidRPr="00D50BF7" w:rsidRDefault="00337ADD" w:rsidP="00D50BF7">
            <w:pPr>
              <w:rPr>
                <w:rFonts w:ascii="Times New Roman" w:hAnsi="Times New Roman" w:cs="Times New Roman"/>
              </w:rPr>
            </w:pPr>
            <w:r w:rsidRPr="00D50BF7">
              <w:rPr>
                <w:rFonts w:ascii="Times New Roman" w:hAnsi="Times New Roman" w:cs="Times New Roman"/>
              </w:rPr>
              <w:t>также об истории создания произведений</w:t>
            </w:r>
          </w:p>
          <w:p w:rsidR="00337ADD" w:rsidRPr="00D50BF7" w:rsidRDefault="00337ADD" w:rsidP="00D50BF7">
            <w:pPr>
              <w:rPr>
                <w:rFonts w:ascii="Times New Roman" w:hAnsi="Times New Roman" w:cs="Times New Roman"/>
              </w:rPr>
            </w:pPr>
            <w:r w:rsidRPr="00D50BF7">
              <w:rPr>
                <w:rFonts w:ascii="Times New Roman" w:hAnsi="Times New Roman" w:cs="Times New Roman"/>
              </w:rPr>
              <w:t>с использованием справочной литературы</w:t>
            </w:r>
          </w:p>
          <w:p w:rsidR="00337ADD" w:rsidRPr="00D50BF7" w:rsidRDefault="00337ADD" w:rsidP="00D50BF7">
            <w:pPr>
              <w:rPr>
                <w:rFonts w:ascii="Times New Roman" w:hAnsi="Times New Roman" w:cs="Times New Roman"/>
              </w:rPr>
            </w:pPr>
            <w:r w:rsidRPr="00D50BF7">
              <w:rPr>
                <w:rFonts w:ascii="Times New Roman" w:hAnsi="Times New Roman" w:cs="Times New Roman"/>
              </w:rPr>
              <w:t>и ресурсов Интернета. Выразительно</w:t>
            </w:r>
          </w:p>
          <w:p w:rsidR="00337ADD" w:rsidRPr="00D50BF7" w:rsidRDefault="00337ADD" w:rsidP="00D50BF7">
            <w:pPr>
              <w:rPr>
                <w:rFonts w:ascii="Times New Roman" w:hAnsi="Times New Roman" w:cs="Times New Roman"/>
              </w:rPr>
            </w:pPr>
            <w:r w:rsidRPr="00D50BF7">
              <w:rPr>
                <w:rFonts w:ascii="Times New Roman" w:hAnsi="Times New Roman" w:cs="Times New Roman"/>
              </w:rPr>
              <w:t>читать, в том числе наизусть и по ролям.</w:t>
            </w:r>
          </w:p>
          <w:p w:rsidR="00337ADD" w:rsidRPr="00D50BF7" w:rsidRDefault="00337ADD" w:rsidP="00D50BF7">
            <w:pPr>
              <w:rPr>
                <w:rFonts w:ascii="Times New Roman" w:hAnsi="Times New Roman" w:cs="Times New Roman"/>
              </w:rPr>
            </w:pPr>
            <w:r w:rsidRPr="00D50BF7">
              <w:rPr>
                <w:rFonts w:ascii="Times New Roman" w:hAnsi="Times New Roman" w:cs="Times New Roman"/>
              </w:rPr>
              <w:t xml:space="preserve">Составлять лексические и </w:t>
            </w:r>
            <w:proofErr w:type="spellStart"/>
            <w:r w:rsidRPr="00D50BF7">
              <w:rPr>
                <w:rFonts w:ascii="Times New Roman" w:hAnsi="Times New Roman" w:cs="Times New Roman"/>
              </w:rPr>
              <w:t>историко</w:t>
            </w:r>
            <w:proofErr w:type="spellEnd"/>
            <w:r w:rsidRPr="00D50BF7">
              <w:rPr>
                <w:rFonts w:ascii="Times New Roman" w:hAnsi="Times New Roman" w:cs="Times New Roman"/>
              </w:rPr>
              <w:t>-</w:t>
            </w:r>
          </w:p>
          <w:p w:rsidR="00337ADD" w:rsidRPr="00D50BF7" w:rsidRDefault="00337ADD" w:rsidP="00D50BF7">
            <w:pPr>
              <w:rPr>
                <w:rFonts w:ascii="Times New Roman" w:hAnsi="Times New Roman" w:cs="Times New Roman"/>
              </w:rPr>
            </w:pPr>
            <w:r w:rsidRPr="00D50BF7">
              <w:rPr>
                <w:rFonts w:ascii="Times New Roman" w:hAnsi="Times New Roman" w:cs="Times New Roman"/>
              </w:rPr>
              <w:t>культурные комментарии. Устно или</w:t>
            </w:r>
          </w:p>
          <w:p w:rsidR="00337ADD" w:rsidRPr="00D50BF7" w:rsidRDefault="00337ADD" w:rsidP="00D50BF7">
            <w:pPr>
              <w:rPr>
                <w:rFonts w:ascii="Times New Roman" w:hAnsi="Times New Roman" w:cs="Times New Roman"/>
              </w:rPr>
            </w:pPr>
            <w:r w:rsidRPr="00D50BF7">
              <w:rPr>
                <w:rFonts w:ascii="Times New Roman" w:hAnsi="Times New Roman" w:cs="Times New Roman"/>
              </w:rPr>
              <w:t>письменно отвечать на вопросы</w:t>
            </w:r>
          </w:p>
          <w:p w:rsidR="00337ADD" w:rsidRPr="00D50BF7" w:rsidRDefault="00337ADD" w:rsidP="00D50BF7">
            <w:pPr>
              <w:rPr>
                <w:rFonts w:ascii="Times New Roman" w:hAnsi="Times New Roman" w:cs="Times New Roman"/>
              </w:rPr>
            </w:pPr>
            <w:r w:rsidRPr="00D50BF7">
              <w:rPr>
                <w:rFonts w:ascii="Times New Roman" w:hAnsi="Times New Roman" w:cs="Times New Roman"/>
              </w:rPr>
              <w:t>(с использованием цитирования).</w:t>
            </w:r>
          </w:p>
          <w:p w:rsidR="00337ADD" w:rsidRPr="00D50BF7" w:rsidRDefault="00337ADD" w:rsidP="00D50BF7">
            <w:pPr>
              <w:rPr>
                <w:rFonts w:ascii="Times New Roman" w:hAnsi="Times New Roman" w:cs="Times New Roman"/>
              </w:rPr>
            </w:pPr>
            <w:r w:rsidRPr="00D50BF7">
              <w:rPr>
                <w:rFonts w:ascii="Times New Roman" w:hAnsi="Times New Roman" w:cs="Times New Roman"/>
              </w:rPr>
              <w:t>Участвовать в коллективном диалоге.</w:t>
            </w:r>
          </w:p>
          <w:p w:rsidR="00337ADD" w:rsidRPr="00D50BF7" w:rsidRDefault="00337ADD" w:rsidP="00D50BF7">
            <w:pPr>
              <w:rPr>
                <w:rFonts w:ascii="Times New Roman" w:hAnsi="Times New Roman" w:cs="Times New Roman"/>
              </w:rPr>
            </w:pPr>
            <w:r w:rsidRPr="00D50BF7">
              <w:rPr>
                <w:rFonts w:ascii="Times New Roman" w:hAnsi="Times New Roman" w:cs="Times New Roman"/>
              </w:rPr>
              <w:t>Характеризовать тематику, проблематику,</w:t>
            </w:r>
          </w:p>
          <w:p w:rsidR="00337ADD" w:rsidRPr="00D50BF7" w:rsidRDefault="00337ADD" w:rsidP="00D50BF7">
            <w:pPr>
              <w:rPr>
                <w:rFonts w:ascii="Times New Roman" w:hAnsi="Times New Roman" w:cs="Times New Roman"/>
              </w:rPr>
            </w:pPr>
            <w:r w:rsidRPr="00D50BF7">
              <w:rPr>
                <w:rFonts w:ascii="Times New Roman" w:hAnsi="Times New Roman" w:cs="Times New Roman"/>
              </w:rPr>
              <w:t>идейно-эмоциональное содержания</w:t>
            </w:r>
          </w:p>
          <w:p w:rsidR="00337ADD" w:rsidRPr="00D50BF7" w:rsidRDefault="00337ADD" w:rsidP="00D50BF7">
            <w:pPr>
              <w:rPr>
                <w:rFonts w:ascii="Times New Roman" w:hAnsi="Times New Roman" w:cs="Times New Roman"/>
              </w:rPr>
            </w:pPr>
            <w:r w:rsidRPr="00D50BF7">
              <w:rPr>
                <w:rFonts w:ascii="Times New Roman" w:hAnsi="Times New Roman" w:cs="Times New Roman"/>
              </w:rPr>
              <w:t>стихотворений. Анализировать</w:t>
            </w:r>
          </w:p>
          <w:p w:rsidR="00337ADD" w:rsidRPr="00D50BF7" w:rsidRDefault="00337ADD" w:rsidP="00D50BF7">
            <w:pPr>
              <w:rPr>
                <w:rFonts w:ascii="Times New Roman" w:hAnsi="Times New Roman" w:cs="Times New Roman"/>
              </w:rPr>
            </w:pPr>
            <w:r w:rsidRPr="00D50BF7">
              <w:rPr>
                <w:rFonts w:ascii="Times New Roman" w:hAnsi="Times New Roman" w:cs="Times New Roman"/>
              </w:rPr>
              <w:t>лирические произведения с учётом их</w:t>
            </w:r>
          </w:p>
          <w:p w:rsidR="00337ADD" w:rsidRPr="00D50BF7" w:rsidRDefault="00337ADD" w:rsidP="00D50BF7">
            <w:pPr>
              <w:rPr>
                <w:rFonts w:ascii="Times New Roman" w:hAnsi="Times New Roman" w:cs="Times New Roman"/>
              </w:rPr>
            </w:pPr>
            <w:r w:rsidRPr="00D50BF7">
              <w:rPr>
                <w:rFonts w:ascii="Times New Roman" w:hAnsi="Times New Roman" w:cs="Times New Roman"/>
              </w:rPr>
              <w:t>жанровой специфики. Выявлять</w:t>
            </w:r>
          </w:p>
          <w:p w:rsidR="00337ADD" w:rsidRPr="00D50BF7" w:rsidRDefault="00337ADD" w:rsidP="00D50BF7">
            <w:pPr>
              <w:rPr>
                <w:rFonts w:ascii="Times New Roman" w:hAnsi="Times New Roman" w:cs="Times New Roman"/>
              </w:rPr>
            </w:pPr>
            <w:r w:rsidRPr="00D50BF7">
              <w:rPr>
                <w:rFonts w:ascii="Times New Roman" w:hAnsi="Times New Roman" w:cs="Times New Roman"/>
              </w:rPr>
              <w:t>художественно значимые изобразительно-</w:t>
            </w:r>
          </w:p>
          <w:p w:rsidR="00337ADD" w:rsidRPr="00D50BF7" w:rsidRDefault="00337ADD" w:rsidP="00D50BF7">
            <w:pPr>
              <w:rPr>
                <w:rFonts w:ascii="Times New Roman" w:hAnsi="Times New Roman" w:cs="Times New Roman"/>
              </w:rPr>
            </w:pPr>
            <w:r w:rsidRPr="00D50BF7">
              <w:rPr>
                <w:rFonts w:ascii="Times New Roman" w:hAnsi="Times New Roman" w:cs="Times New Roman"/>
              </w:rPr>
              <w:t>выразительные средства языка поэта и</w:t>
            </w:r>
          </w:p>
          <w:p w:rsidR="00337ADD" w:rsidRPr="00D50BF7" w:rsidRDefault="00337ADD" w:rsidP="00D50BF7">
            <w:pPr>
              <w:rPr>
                <w:rFonts w:ascii="Times New Roman" w:hAnsi="Times New Roman" w:cs="Times New Roman"/>
              </w:rPr>
            </w:pPr>
            <w:r w:rsidRPr="00D50BF7">
              <w:rPr>
                <w:rFonts w:ascii="Times New Roman" w:hAnsi="Times New Roman" w:cs="Times New Roman"/>
              </w:rPr>
              <w:t>определять их художественные функции.</w:t>
            </w:r>
          </w:p>
          <w:p w:rsidR="00337ADD" w:rsidRPr="00D50BF7" w:rsidRDefault="00337ADD" w:rsidP="00D50BF7">
            <w:pPr>
              <w:rPr>
                <w:rFonts w:ascii="Times New Roman" w:hAnsi="Times New Roman" w:cs="Times New Roman"/>
              </w:rPr>
            </w:pPr>
            <w:r w:rsidRPr="00D50BF7">
              <w:rPr>
                <w:rFonts w:ascii="Times New Roman" w:hAnsi="Times New Roman" w:cs="Times New Roman"/>
              </w:rPr>
              <w:t>Сопоставлять стихотворения по заданным</w:t>
            </w:r>
          </w:p>
          <w:p w:rsidR="00337ADD" w:rsidRPr="00D50BF7" w:rsidRDefault="00337ADD" w:rsidP="00D50BF7">
            <w:pPr>
              <w:rPr>
                <w:rFonts w:ascii="Times New Roman" w:hAnsi="Times New Roman" w:cs="Times New Roman"/>
              </w:rPr>
            </w:pPr>
            <w:r w:rsidRPr="00D50BF7">
              <w:rPr>
                <w:rFonts w:ascii="Times New Roman" w:hAnsi="Times New Roman" w:cs="Times New Roman"/>
              </w:rPr>
              <w:t>основаниям (в том числе с другими</w:t>
            </w:r>
          </w:p>
          <w:p w:rsidR="00337ADD" w:rsidRPr="00D50BF7" w:rsidRDefault="00337ADD" w:rsidP="00D50BF7">
            <w:pPr>
              <w:rPr>
                <w:rFonts w:ascii="Times New Roman" w:hAnsi="Times New Roman" w:cs="Times New Roman"/>
              </w:rPr>
            </w:pPr>
            <w:r w:rsidRPr="00D50BF7">
              <w:rPr>
                <w:rFonts w:ascii="Times New Roman" w:hAnsi="Times New Roman" w:cs="Times New Roman"/>
              </w:rPr>
              <w:t>видами искусства) с занесением</w:t>
            </w:r>
          </w:p>
          <w:p w:rsidR="00337ADD" w:rsidRPr="00D50BF7" w:rsidRDefault="00337ADD" w:rsidP="00D50BF7">
            <w:pPr>
              <w:rPr>
                <w:rFonts w:ascii="Times New Roman" w:hAnsi="Times New Roman" w:cs="Times New Roman"/>
              </w:rPr>
            </w:pPr>
            <w:r w:rsidRPr="00D50BF7">
              <w:rPr>
                <w:rFonts w:ascii="Times New Roman" w:hAnsi="Times New Roman" w:cs="Times New Roman"/>
              </w:rPr>
              <w:t xml:space="preserve">информации в таблицу. Конспектировать </w:t>
            </w:r>
            <w:r w:rsidRPr="00D50BF7">
              <w:rPr>
                <w:rFonts w:ascii="Times New Roman" w:hAnsi="Times New Roman" w:cs="Times New Roman"/>
              </w:rPr>
              <w:lastRenderedPageBreak/>
              <w:t xml:space="preserve">литературно-критические статьи и использовать их в анализе текстов. Составлять письменный ответ на проблемный вопрос, писать сочинение на литературную тему и редактировать собственные работы. Самостоятельно готовить устные монологические сообщения на литературоведческие темы, в том числе творческого характера. Работать со словарём литературоведческих терминов. Характеризовать систему образов, особенности сюжета и композиции произведения. Давать характеристику персонажей, в том числе сравнительную и групповую, с составлением схем и таблиц. Анализировать ключевые эпизоды и различные формы выражения авторской позиции с учётом специфики литературных направлений. Составлять отзыв (рецензию) на театральные или кинематографические версии произведений. Участвовать в разработке коллективного учебного проекта (заочной экскурсии, читательской конференции, сборника ученических исследований и др.). Планировать своё </w:t>
            </w:r>
            <w:proofErr w:type="spellStart"/>
            <w:r w:rsidRPr="00D50BF7">
              <w:rPr>
                <w:rFonts w:ascii="Times New Roman" w:hAnsi="Times New Roman" w:cs="Times New Roman"/>
              </w:rPr>
              <w:t>досуговое</w:t>
            </w:r>
            <w:proofErr w:type="spellEnd"/>
            <w:r w:rsidRPr="00D50BF7">
              <w:rPr>
                <w:rFonts w:ascii="Times New Roman" w:hAnsi="Times New Roman" w:cs="Times New Roman"/>
              </w:rPr>
              <w:t xml:space="preserve">  чтение, обогащать свой круг чтения по рекомендациям учителя и сверстников</w:t>
            </w:r>
          </w:p>
        </w:tc>
      </w:tr>
      <w:tr w:rsidR="00D50BF7" w:rsidRPr="00D50BF7" w:rsidTr="00763735">
        <w:tc>
          <w:tcPr>
            <w:tcW w:w="914" w:type="dxa"/>
          </w:tcPr>
          <w:p w:rsidR="00D50BF7" w:rsidRPr="00D50BF7" w:rsidRDefault="00D50BF7" w:rsidP="00D50BF7">
            <w:pPr>
              <w:rPr>
                <w:rFonts w:ascii="Times New Roman" w:hAnsi="Times New Roman" w:cs="Times New Roman"/>
              </w:rPr>
            </w:pPr>
            <w:r w:rsidRPr="00D50BF7">
              <w:rPr>
                <w:rFonts w:ascii="Times New Roman" w:hAnsi="Times New Roman" w:cs="Times New Roman"/>
              </w:rPr>
              <w:lastRenderedPageBreak/>
              <w:t>3.6</w:t>
            </w:r>
          </w:p>
        </w:tc>
        <w:tc>
          <w:tcPr>
            <w:tcW w:w="3300" w:type="dxa"/>
          </w:tcPr>
          <w:p w:rsidR="00D50BF7" w:rsidRPr="00D50BF7" w:rsidRDefault="00D50BF7" w:rsidP="00D50BF7">
            <w:pPr>
              <w:rPr>
                <w:rFonts w:ascii="Times New Roman" w:hAnsi="Times New Roman" w:cs="Times New Roman"/>
              </w:rPr>
            </w:pPr>
            <w:r w:rsidRPr="00D50BF7">
              <w:rPr>
                <w:rFonts w:ascii="Times New Roman" w:hAnsi="Times New Roman" w:cs="Times New Roman"/>
              </w:rPr>
              <w:t>Н. В. Гоголь. Поэма «Мёртвые души»</w:t>
            </w:r>
          </w:p>
        </w:tc>
        <w:tc>
          <w:tcPr>
            <w:tcW w:w="856" w:type="dxa"/>
          </w:tcPr>
          <w:p w:rsidR="00D50BF7" w:rsidRPr="00D50BF7" w:rsidRDefault="00D50BF7" w:rsidP="00D50BF7">
            <w:pPr>
              <w:rPr>
                <w:rFonts w:ascii="Times New Roman" w:hAnsi="Times New Roman" w:cs="Times New Roman"/>
              </w:rPr>
            </w:pPr>
            <w:r w:rsidRPr="00D50BF7">
              <w:rPr>
                <w:rFonts w:ascii="Times New Roman" w:hAnsi="Times New Roman" w:cs="Times New Roman"/>
              </w:rPr>
              <w:t>8</w:t>
            </w:r>
          </w:p>
        </w:tc>
        <w:tc>
          <w:tcPr>
            <w:tcW w:w="5103" w:type="dxa"/>
          </w:tcPr>
          <w:p w:rsidR="00D50BF7" w:rsidRPr="00D50BF7" w:rsidRDefault="00D50BF7" w:rsidP="00D50BF7">
            <w:pPr>
              <w:rPr>
                <w:rFonts w:ascii="Times New Roman" w:hAnsi="Times New Roman" w:cs="Times New Roman"/>
              </w:rPr>
            </w:pPr>
            <w:r w:rsidRPr="00D50BF7">
              <w:rPr>
                <w:rFonts w:ascii="Times New Roman" w:hAnsi="Times New Roman" w:cs="Times New Roman"/>
              </w:rPr>
              <w:t>Н. В. Гоголь. Жизнь и творчество. История создания поэмы «Мёртвые души». Специфика жанра. Образы помещиков. Система образов. Образ города. Образ Чичикова. Образ России, народа и автора в поэме</w:t>
            </w:r>
          </w:p>
        </w:tc>
        <w:tc>
          <w:tcPr>
            <w:tcW w:w="4961" w:type="dxa"/>
          </w:tcPr>
          <w:p w:rsidR="00D50BF7" w:rsidRPr="00D50BF7" w:rsidRDefault="00D50BF7" w:rsidP="00D50BF7">
            <w:pPr>
              <w:rPr>
                <w:rFonts w:ascii="Times New Roman" w:hAnsi="Times New Roman" w:cs="Times New Roman"/>
              </w:rPr>
            </w:pPr>
            <w:r w:rsidRPr="00D50BF7">
              <w:rPr>
                <w:rFonts w:ascii="Times New Roman" w:hAnsi="Times New Roman" w:cs="Times New Roman"/>
              </w:rPr>
              <w:t xml:space="preserve">Конспектировать лекцию учителя и статью учебника и составлять их планы и тезисы. Составлять хронологическую таблицу жизни и творчества писателя. Подбирать и обобщать материалы о нём, а также об истории создания произведения с использованием справочной литературы и ресурсов </w:t>
            </w:r>
            <w:r w:rsidRPr="00D50BF7">
              <w:rPr>
                <w:rFonts w:ascii="Times New Roman" w:hAnsi="Times New Roman" w:cs="Times New Roman"/>
              </w:rPr>
              <w:lastRenderedPageBreak/>
              <w:t>Интернета. Выразительно читать произведение, в том числе наизусть и по ролям. Составлять лексические и историко-культурные комментарии. Устно или письменно отвечать на вопросы (с использованием цитирования) и самостоятельно формулировать вопросы к тексту произведения. Характеризовать сюжет, тематику, проблематику, идейно-</w:t>
            </w:r>
            <w:r w:rsidRPr="00D50BF7">
              <w:rPr>
                <w:rFonts w:ascii="Times New Roman" w:hAnsi="Times New Roman" w:cs="Times New Roman"/>
              </w:rPr>
              <w:softHyphen/>
              <w:t xml:space="preserve">эмоциональное содержание, жанр и композицию, образ автора произведения. Анализировать эпизоды с учётом различных форм выражения авторской позиции. Выделять этапы развития сюжета, определять художественные функции </w:t>
            </w:r>
            <w:proofErr w:type="spellStart"/>
            <w:r w:rsidRPr="00D50BF7">
              <w:rPr>
                <w:rFonts w:ascii="Times New Roman" w:hAnsi="Times New Roman" w:cs="Times New Roman"/>
              </w:rPr>
              <w:t>внесюжетных</w:t>
            </w:r>
            <w:proofErr w:type="spellEnd"/>
            <w:r w:rsidRPr="00D50BF7">
              <w:rPr>
                <w:rFonts w:ascii="Times New Roman" w:hAnsi="Times New Roman" w:cs="Times New Roman"/>
              </w:rPr>
              <w:t xml:space="preserve"> элементов композиции. Составлять характеристику персонажей, в том числе сравнительную и групповую, с занесением информации в таблицу. Сопоставлять текст с другими произведениями русской и мировой литературы, иллюстративным материалом, театральными версиями и киноверсиями. Работать со словарём литературоведческих терминов. Конспектировать литературно- критическую статью и использовать её в анализе текста. Письменно отвечать на проблемный вопрос, писать сочинение на литературную тему и редактировать собственные работы. Участвовать в разработке коллективного учебного проекта (заочной экскурсии, читательской конференции, сборника ученических исследований и др.). Планировать своё </w:t>
            </w:r>
            <w:proofErr w:type="spellStart"/>
            <w:r w:rsidRPr="00D50BF7">
              <w:rPr>
                <w:rFonts w:ascii="Times New Roman" w:hAnsi="Times New Roman" w:cs="Times New Roman"/>
              </w:rPr>
              <w:t>досуговое</w:t>
            </w:r>
            <w:proofErr w:type="spellEnd"/>
            <w:r w:rsidRPr="00D50BF7">
              <w:rPr>
                <w:rFonts w:ascii="Times New Roman" w:hAnsi="Times New Roman" w:cs="Times New Roman"/>
              </w:rPr>
              <w:t xml:space="preserve"> чтение, обогащать свой круг чтения по рекомендациям учителя и </w:t>
            </w:r>
            <w:r w:rsidRPr="00D50BF7">
              <w:rPr>
                <w:rFonts w:ascii="Times New Roman" w:hAnsi="Times New Roman" w:cs="Times New Roman"/>
              </w:rPr>
              <w:lastRenderedPageBreak/>
              <w:t>сверстников</w:t>
            </w:r>
          </w:p>
        </w:tc>
      </w:tr>
      <w:tr w:rsidR="00D50BF7" w:rsidRPr="00F47FEE" w:rsidTr="00763735">
        <w:tc>
          <w:tcPr>
            <w:tcW w:w="914" w:type="dxa"/>
          </w:tcPr>
          <w:p w:rsidR="00D50BF7" w:rsidRPr="00F47FEE" w:rsidRDefault="00F47FEE" w:rsidP="00F47FEE">
            <w:pPr>
              <w:rPr>
                <w:rFonts w:ascii="Times New Roman" w:hAnsi="Times New Roman" w:cs="Times New Roman"/>
              </w:rPr>
            </w:pPr>
            <w:r w:rsidRPr="00F47FEE">
              <w:rPr>
                <w:rFonts w:ascii="Times New Roman" w:hAnsi="Times New Roman" w:cs="Times New Roman"/>
              </w:rPr>
              <w:lastRenderedPageBreak/>
              <w:t>3.7</w:t>
            </w:r>
          </w:p>
        </w:tc>
        <w:tc>
          <w:tcPr>
            <w:tcW w:w="3300" w:type="dxa"/>
          </w:tcPr>
          <w:p w:rsidR="00D50BF7" w:rsidRPr="00F47FEE" w:rsidRDefault="00F47FEE" w:rsidP="00F47FEE">
            <w:pPr>
              <w:rPr>
                <w:rFonts w:ascii="Times New Roman" w:hAnsi="Times New Roman" w:cs="Times New Roman"/>
              </w:rPr>
            </w:pPr>
            <w:r w:rsidRPr="00F47FEE">
              <w:rPr>
                <w:rFonts w:ascii="Times New Roman" w:hAnsi="Times New Roman" w:cs="Times New Roman"/>
              </w:rPr>
              <w:t>Отечественная проза первой половины XIX века (одно произведение по 2выбору). Например, «</w:t>
            </w:r>
            <w:proofErr w:type="spellStart"/>
            <w:r w:rsidRPr="00F47FEE">
              <w:rPr>
                <w:rFonts w:ascii="Times New Roman" w:hAnsi="Times New Roman" w:cs="Times New Roman"/>
              </w:rPr>
              <w:t>Лафертовская</w:t>
            </w:r>
            <w:proofErr w:type="spellEnd"/>
            <w:r w:rsidRPr="00F47FEE">
              <w:rPr>
                <w:rFonts w:ascii="Times New Roman" w:hAnsi="Times New Roman" w:cs="Times New Roman"/>
              </w:rPr>
              <w:t xml:space="preserve"> </w:t>
            </w:r>
            <w:proofErr w:type="spellStart"/>
            <w:r w:rsidRPr="00F47FEE">
              <w:rPr>
                <w:rFonts w:ascii="Times New Roman" w:hAnsi="Times New Roman" w:cs="Times New Roman"/>
              </w:rPr>
              <w:t>маковница</w:t>
            </w:r>
            <w:proofErr w:type="spellEnd"/>
            <w:r w:rsidRPr="00F47FEE">
              <w:rPr>
                <w:rFonts w:ascii="Times New Roman" w:hAnsi="Times New Roman" w:cs="Times New Roman"/>
              </w:rPr>
              <w:t xml:space="preserve">» Антония Погорельского, «Часы и зеркало» А. А. Бестужева- Марлинского, «Кто виноват?» (главы по выбору) А. И. Герцена и </w:t>
            </w:r>
            <w:proofErr w:type="spellStart"/>
            <w:r w:rsidRPr="00F47FEE">
              <w:rPr>
                <w:rFonts w:ascii="Times New Roman" w:hAnsi="Times New Roman" w:cs="Times New Roman"/>
              </w:rPr>
              <w:t>др</w:t>
            </w:r>
            <w:proofErr w:type="spellEnd"/>
          </w:p>
        </w:tc>
        <w:tc>
          <w:tcPr>
            <w:tcW w:w="856" w:type="dxa"/>
          </w:tcPr>
          <w:p w:rsidR="00D50BF7" w:rsidRPr="00F47FEE" w:rsidRDefault="00F47FEE" w:rsidP="00F47FEE">
            <w:pPr>
              <w:rPr>
                <w:rFonts w:ascii="Times New Roman" w:hAnsi="Times New Roman" w:cs="Times New Roman"/>
              </w:rPr>
            </w:pPr>
            <w:r w:rsidRPr="00F47FEE">
              <w:rPr>
                <w:rFonts w:ascii="Times New Roman" w:hAnsi="Times New Roman" w:cs="Times New Roman"/>
              </w:rPr>
              <w:t>2</w:t>
            </w:r>
          </w:p>
        </w:tc>
        <w:tc>
          <w:tcPr>
            <w:tcW w:w="5103" w:type="dxa"/>
          </w:tcPr>
          <w:p w:rsidR="00F47FEE" w:rsidRPr="00F47FEE" w:rsidRDefault="00F47FEE" w:rsidP="00F47FEE">
            <w:pPr>
              <w:rPr>
                <w:rFonts w:ascii="Times New Roman" w:hAnsi="Times New Roman" w:cs="Times New Roman"/>
              </w:rPr>
            </w:pPr>
            <w:r w:rsidRPr="00F47FEE">
              <w:rPr>
                <w:rFonts w:ascii="Times New Roman" w:hAnsi="Times New Roman" w:cs="Times New Roman"/>
              </w:rPr>
              <w:t>Отечественная проза первой половины XIX века (одно произведение по выбору). Например, «</w:t>
            </w:r>
            <w:proofErr w:type="spellStart"/>
            <w:r w:rsidRPr="00F47FEE">
              <w:rPr>
                <w:rFonts w:ascii="Times New Roman" w:hAnsi="Times New Roman" w:cs="Times New Roman"/>
              </w:rPr>
              <w:t>Лафертовская</w:t>
            </w:r>
            <w:proofErr w:type="spellEnd"/>
            <w:r w:rsidRPr="00F47FEE">
              <w:rPr>
                <w:rFonts w:ascii="Times New Roman" w:hAnsi="Times New Roman" w:cs="Times New Roman"/>
              </w:rPr>
              <w:t xml:space="preserve"> </w:t>
            </w:r>
            <w:proofErr w:type="spellStart"/>
            <w:r w:rsidRPr="00F47FEE">
              <w:rPr>
                <w:rFonts w:ascii="Times New Roman" w:hAnsi="Times New Roman" w:cs="Times New Roman"/>
              </w:rPr>
              <w:t>маковница</w:t>
            </w:r>
            <w:proofErr w:type="spellEnd"/>
            <w:r w:rsidRPr="00F47FEE">
              <w:rPr>
                <w:rFonts w:ascii="Times New Roman" w:hAnsi="Times New Roman" w:cs="Times New Roman"/>
              </w:rPr>
              <w:t xml:space="preserve">» Антония Погорельского, «Часы и зеркало» А. А. Бестужева- Марлинского, «Кто виноват?» (главы по выбору) А. И. Г </w:t>
            </w:r>
            <w:proofErr w:type="spellStart"/>
            <w:r w:rsidRPr="00F47FEE">
              <w:rPr>
                <w:rFonts w:ascii="Times New Roman" w:hAnsi="Times New Roman" w:cs="Times New Roman"/>
              </w:rPr>
              <w:t>ерцена</w:t>
            </w:r>
            <w:proofErr w:type="spellEnd"/>
            <w:r w:rsidRPr="00F47FEE">
              <w:rPr>
                <w:rFonts w:ascii="Times New Roman" w:hAnsi="Times New Roman" w:cs="Times New Roman"/>
              </w:rPr>
              <w:t xml:space="preserve"> и др. Специфика отечественной прозы первой половины Х!Х века, ее значение для русской литературы</w:t>
            </w:r>
          </w:p>
          <w:p w:rsidR="00D50BF7" w:rsidRPr="00F47FEE" w:rsidRDefault="00D50BF7" w:rsidP="00F47FEE">
            <w:pPr>
              <w:rPr>
                <w:rFonts w:ascii="Times New Roman" w:hAnsi="Times New Roman" w:cs="Times New Roman"/>
              </w:rPr>
            </w:pPr>
          </w:p>
        </w:tc>
        <w:tc>
          <w:tcPr>
            <w:tcW w:w="4961" w:type="dxa"/>
          </w:tcPr>
          <w:p w:rsidR="00D50BF7" w:rsidRPr="00F47FEE" w:rsidRDefault="00F47FEE" w:rsidP="00F47FEE">
            <w:pPr>
              <w:rPr>
                <w:rFonts w:ascii="Times New Roman" w:hAnsi="Times New Roman" w:cs="Times New Roman"/>
              </w:rPr>
            </w:pPr>
            <w:r w:rsidRPr="00F47FEE">
              <w:rPr>
                <w:rFonts w:ascii="Times New Roman" w:hAnsi="Times New Roman" w:cs="Times New Roman"/>
              </w:rPr>
              <w:t xml:space="preserve">Конспектировать лекцию учителя, составлять план и тезисы. Подбирать и обобщать материалы о писателях, а также об истории создания произведений с использованием справочной литературы и ресурсов Интернета. Выразительно читать, в том числе по ролям. Составлять лексические и историко-культурные комментарии. Устно или письменно отвечать на вопросы (с использованием цитирования). Участвовать в коллективном диалоге. Характеризовать тематику, проблематику, идейно-эмоциональное содержания стихотворений. Выявлять художественно значимые изобразительно-выразительные средства языка произведения. Составлять письменный ответ на проблемный вопрос, писать сочинение на литературную тему и редактировать собственные работы. Самостоятельно готовить устные монологические сообщения на литературоведческие темы, в том числе творческого характера. Давать характеристику персонажей, в том числе сравнительную и групповую, с занесением информации в таблицу. Анализировать ключевые эпизоды и различные формы выражения авторской позиции с учётом специфики литературных направлений. Участвовать в разработке коллективного учебного проекта (заочной экскурсии, читательской конференции, сборника ученических исследований и др.). Планировать своё </w:t>
            </w:r>
            <w:proofErr w:type="spellStart"/>
            <w:r w:rsidRPr="00F47FEE">
              <w:rPr>
                <w:rFonts w:ascii="Times New Roman" w:hAnsi="Times New Roman" w:cs="Times New Roman"/>
              </w:rPr>
              <w:t>досуговое</w:t>
            </w:r>
            <w:proofErr w:type="spellEnd"/>
            <w:r w:rsidRPr="00F47FEE">
              <w:rPr>
                <w:rFonts w:ascii="Times New Roman" w:hAnsi="Times New Roman" w:cs="Times New Roman"/>
              </w:rPr>
              <w:t xml:space="preserve"> чтение, </w:t>
            </w:r>
            <w:r w:rsidRPr="00F47FEE">
              <w:rPr>
                <w:rFonts w:ascii="Times New Roman" w:hAnsi="Times New Roman" w:cs="Times New Roman"/>
              </w:rPr>
              <w:lastRenderedPageBreak/>
              <w:t>обогащать свой круг чтения по рекомендациям учителя и сверстников</w:t>
            </w:r>
          </w:p>
        </w:tc>
      </w:tr>
      <w:tr w:rsidR="00F47FEE" w:rsidRPr="00F47FEE" w:rsidTr="000D27F1">
        <w:tc>
          <w:tcPr>
            <w:tcW w:w="4214" w:type="dxa"/>
            <w:gridSpan w:val="2"/>
          </w:tcPr>
          <w:p w:rsidR="00F47FEE" w:rsidRPr="00F47FEE" w:rsidRDefault="00F47FEE" w:rsidP="00F47FEE">
            <w:pPr>
              <w:rPr>
                <w:rFonts w:ascii="Times New Roman" w:hAnsi="Times New Roman" w:cs="Times New Roman"/>
              </w:rPr>
            </w:pPr>
            <w:r w:rsidRPr="00F47FEE">
              <w:rPr>
                <w:rFonts w:ascii="Times New Roman" w:hAnsi="Times New Roman" w:cs="Times New Roman"/>
              </w:rPr>
              <w:lastRenderedPageBreak/>
              <w:t>Итого по разделу</w:t>
            </w:r>
          </w:p>
        </w:tc>
        <w:tc>
          <w:tcPr>
            <w:tcW w:w="856" w:type="dxa"/>
          </w:tcPr>
          <w:p w:rsidR="00F47FEE" w:rsidRPr="00F47FEE" w:rsidRDefault="00F47FEE" w:rsidP="00F47FEE">
            <w:pPr>
              <w:rPr>
                <w:rFonts w:ascii="Times New Roman" w:hAnsi="Times New Roman" w:cs="Times New Roman"/>
              </w:rPr>
            </w:pPr>
            <w:r w:rsidRPr="00F47FEE">
              <w:rPr>
                <w:rFonts w:ascii="Times New Roman" w:hAnsi="Times New Roman" w:cs="Times New Roman"/>
              </w:rPr>
              <w:t>49</w:t>
            </w:r>
          </w:p>
        </w:tc>
        <w:tc>
          <w:tcPr>
            <w:tcW w:w="5103" w:type="dxa"/>
          </w:tcPr>
          <w:p w:rsidR="00F47FEE" w:rsidRPr="00F47FEE" w:rsidRDefault="00F47FEE" w:rsidP="00F47FEE">
            <w:pPr>
              <w:rPr>
                <w:rFonts w:ascii="Times New Roman" w:hAnsi="Times New Roman" w:cs="Times New Roman"/>
              </w:rPr>
            </w:pPr>
          </w:p>
        </w:tc>
        <w:tc>
          <w:tcPr>
            <w:tcW w:w="4961" w:type="dxa"/>
          </w:tcPr>
          <w:p w:rsidR="00F47FEE" w:rsidRPr="00F47FEE" w:rsidRDefault="00F47FEE" w:rsidP="00F47FEE">
            <w:pPr>
              <w:rPr>
                <w:rFonts w:ascii="Times New Roman" w:hAnsi="Times New Roman" w:cs="Times New Roman"/>
              </w:rPr>
            </w:pPr>
          </w:p>
        </w:tc>
      </w:tr>
      <w:tr w:rsidR="00F47FEE" w:rsidRPr="00A278CD" w:rsidTr="0076346F">
        <w:tc>
          <w:tcPr>
            <w:tcW w:w="15134" w:type="dxa"/>
            <w:gridSpan w:val="5"/>
          </w:tcPr>
          <w:p w:rsidR="00F47FEE" w:rsidRPr="00F47FEE" w:rsidRDefault="00F47FEE" w:rsidP="00F47FEE">
            <w:pPr>
              <w:rPr>
                <w:rFonts w:ascii="Times New Roman" w:hAnsi="Times New Roman" w:cs="Times New Roman"/>
              </w:rPr>
            </w:pPr>
            <w:r w:rsidRPr="00F47FEE">
              <w:rPr>
                <w:rStyle w:val="23"/>
                <w:rFonts w:eastAsia="Microsoft Sans Serif"/>
                <w:sz w:val="24"/>
                <w:szCs w:val="24"/>
              </w:rPr>
              <w:t>Раздел 4. Зарубежная литература</w:t>
            </w:r>
          </w:p>
        </w:tc>
      </w:tr>
      <w:tr w:rsidR="00F47FEE" w:rsidRPr="00F47FEE" w:rsidTr="00763735">
        <w:tc>
          <w:tcPr>
            <w:tcW w:w="914" w:type="dxa"/>
          </w:tcPr>
          <w:p w:rsidR="00F47FEE" w:rsidRPr="00F47FEE" w:rsidRDefault="00F47FEE" w:rsidP="00F47FEE">
            <w:pPr>
              <w:rPr>
                <w:rFonts w:ascii="Times New Roman" w:hAnsi="Times New Roman" w:cs="Times New Roman"/>
              </w:rPr>
            </w:pPr>
            <w:r w:rsidRPr="00F47FEE">
              <w:rPr>
                <w:rFonts w:ascii="Times New Roman" w:hAnsi="Times New Roman" w:cs="Times New Roman"/>
              </w:rPr>
              <w:t>4.1</w:t>
            </w:r>
          </w:p>
        </w:tc>
        <w:tc>
          <w:tcPr>
            <w:tcW w:w="3300" w:type="dxa"/>
          </w:tcPr>
          <w:p w:rsidR="00F47FEE" w:rsidRPr="00F47FEE" w:rsidRDefault="00F47FEE" w:rsidP="00F47FEE">
            <w:pPr>
              <w:rPr>
                <w:rFonts w:ascii="Times New Roman" w:hAnsi="Times New Roman" w:cs="Times New Roman"/>
              </w:rPr>
            </w:pPr>
            <w:r w:rsidRPr="00F47FEE">
              <w:rPr>
                <w:rFonts w:ascii="Times New Roman" w:hAnsi="Times New Roman" w:cs="Times New Roman"/>
              </w:rPr>
              <w:t>Данте. «Божественная комедия» (не менее двух фрагментов по выбору)</w:t>
            </w:r>
          </w:p>
        </w:tc>
        <w:tc>
          <w:tcPr>
            <w:tcW w:w="856" w:type="dxa"/>
          </w:tcPr>
          <w:p w:rsidR="00F47FEE" w:rsidRPr="00F47FEE" w:rsidRDefault="00F47FEE" w:rsidP="00F47FEE">
            <w:pPr>
              <w:rPr>
                <w:rFonts w:ascii="Times New Roman" w:hAnsi="Times New Roman" w:cs="Times New Roman"/>
              </w:rPr>
            </w:pPr>
            <w:r w:rsidRPr="00F47FEE">
              <w:rPr>
                <w:rFonts w:ascii="Times New Roman" w:hAnsi="Times New Roman" w:cs="Times New Roman"/>
              </w:rPr>
              <w:t>2</w:t>
            </w:r>
          </w:p>
        </w:tc>
        <w:tc>
          <w:tcPr>
            <w:tcW w:w="5103" w:type="dxa"/>
          </w:tcPr>
          <w:p w:rsidR="00F47FEE" w:rsidRPr="00F47FEE" w:rsidRDefault="00F47FEE" w:rsidP="00F47FEE">
            <w:pPr>
              <w:rPr>
                <w:rFonts w:ascii="Times New Roman" w:hAnsi="Times New Roman" w:cs="Times New Roman"/>
              </w:rPr>
            </w:pPr>
            <w:r w:rsidRPr="00F47FEE">
              <w:rPr>
                <w:rFonts w:ascii="Times New Roman" w:hAnsi="Times New Roman" w:cs="Times New Roman"/>
              </w:rPr>
              <w:t>Данте Алигьери. «Божественная комедия». Особенности жанра и композиции комедии. Сюжет и персонажи. Образ поэта. Пороки человечества и наказание за них. Проблематика</w:t>
            </w:r>
          </w:p>
        </w:tc>
        <w:tc>
          <w:tcPr>
            <w:tcW w:w="4961" w:type="dxa"/>
            <w:vMerge w:val="restart"/>
          </w:tcPr>
          <w:p w:rsidR="00F47FEE" w:rsidRPr="00F47FEE" w:rsidRDefault="00F47FEE" w:rsidP="00F47FEE">
            <w:pPr>
              <w:rPr>
                <w:rFonts w:ascii="Times New Roman" w:hAnsi="Times New Roman" w:cs="Times New Roman"/>
              </w:rPr>
            </w:pPr>
            <w:r w:rsidRPr="00F47FEE">
              <w:rPr>
                <w:rFonts w:ascii="Times New Roman" w:hAnsi="Times New Roman" w:cs="Times New Roman"/>
              </w:rPr>
              <w:t xml:space="preserve">Конспектировать лекцию учителя и составлять её план. Подбирать и обобщать материалы о писателях и поэтах, а также об истории создания произведений с использованием справочной литературы и ресурсов Интернета. Выразительно читать произведения с учётом их </w:t>
            </w:r>
            <w:proofErr w:type="spellStart"/>
            <w:r w:rsidRPr="00F47FEE">
              <w:rPr>
                <w:rFonts w:ascii="Times New Roman" w:hAnsi="Times New Roman" w:cs="Times New Roman"/>
              </w:rPr>
              <w:t>родо</w:t>
            </w:r>
            <w:r w:rsidRPr="00F47FEE">
              <w:rPr>
                <w:rFonts w:ascii="Times New Roman" w:hAnsi="Times New Roman" w:cs="Times New Roman"/>
              </w:rPr>
              <w:softHyphen/>
              <w:t>-жанровой</w:t>
            </w:r>
            <w:proofErr w:type="spellEnd"/>
            <w:r w:rsidRPr="00F47FEE">
              <w:rPr>
                <w:rFonts w:ascii="Times New Roman" w:hAnsi="Times New Roman" w:cs="Times New Roman"/>
              </w:rPr>
              <w:t xml:space="preserve"> специфики. Составлять лексические и историко-культурные комментарии. Соотносить содержание произведений с принципами изображения жизни и человека, характерными для различных исторических эпох. Характеризовать сюжеты лиро-эпических и драматических произведений, их тематику, проблематику, идейно-</w:t>
            </w:r>
            <w:r w:rsidRPr="00F47FEE">
              <w:rPr>
                <w:rFonts w:ascii="Times New Roman" w:hAnsi="Times New Roman" w:cs="Times New Roman"/>
              </w:rPr>
              <w:softHyphen/>
              <w:t xml:space="preserve">эмоциональное содержание. Составлять характеристики персонажей, в том числе сравнительные, с занесением информации в таблицу. Анализировать ключевые эпизоды лиро-эпических и драматических произведений и лирические тексты с учётом их принадлежности к литературным направлениям. Сопоставлять варианты перевода фрагментов произведений на русский язык. Письменно отвечать на проблемные вопросы. Сопоставлять литературные произведения по заданным основаниям, в том числе с произведениями других видов искусства. Работать со словарём литературоведческих терминов. </w:t>
            </w:r>
            <w:r w:rsidRPr="00F47FEE">
              <w:rPr>
                <w:rFonts w:ascii="Times New Roman" w:hAnsi="Times New Roman" w:cs="Times New Roman"/>
              </w:rPr>
              <w:lastRenderedPageBreak/>
              <w:t xml:space="preserve">Участвовать в разработке коллективного учебного проекта. Планировать своё </w:t>
            </w:r>
            <w:proofErr w:type="spellStart"/>
            <w:r w:rsidRPr="00F47FEE">
              <w:rPr>
                <w:rFonts w:ascii="Times New Roman" w:hAnsi="Times New Roman" w:cs="Times New Roman"/>
              </w:rPr>
              <w:t>досуговое</w:t>
            </w:r>
            <w:proofErr w:type="spellEnd"/>
            <w:r w:rsidRPr="00F47FEE">
              <w:rPr>
                <w:rFonts w:ascii="Times New Roman" w:hAnsi="Times New Roman" w:cs="Times New Roman"/>
              </w:rPr>
              <w:t xml:space="preserve"> чтение, обогащать свой круг чтения по рекомендациям учителя и сверстников</w:t>
            </w:r>
          </w:p>
        </w:tc>
      </w:tr>
      <w:tr w:rsidR="00F47FEE" w:rsidRPr="00F47FEE" w:rsidTr="00763735">
        <w:tc>
          <w:tcPr>
            <w:tcW w:w="914" w:type="dxa"/>
          </w:tcPr>
          <w:p w:rsidR="00F47FEE" w:rsidRPr="00F47FEE" w:rsidRDefault="00F47FEE" w:rsidP="00F47FEE">
            <w:pPr>
              <w:rPr>
                <w:rFonts w:ascii="Times New Roman" w:hAnsi="Times New Roman" w:cs="Times New Roman"/>
              </w:rPr>
            </w:pPr>
            <w:r w:rsidRPr="00F47FEE">
              <w:rPr>
                <w:rFonts w:ascii="Times New Roman" w:hAnsi="Times New Roman" w:cs="Times New Roman"/>
              </w:rPr>
              <w:t>4.2</w:t>
            </w:r>
          </w:p>
        </w:tc>
        <w:tc>
          <w:tcPr>
            <w:tcW w:w="3300" w:type="dxa"/>
          </w:tcPr>
          <w:p w:rsidR="00F47FEE" w:rsidRPr="00F47FEE" w:rsidRDefault="00F47FEE" w:rsidP="00F47FEE">
            <w:pPr>
              <w:rPr>
                <w:rFonts w:ascii="Times New Roman" w:hAnsi="Times New Roman" w:cs="Times New Roman"/>
              </w:rPr>
            </w:pPr>
            <w:r w:rsidRPr="00F47FEE">
              <w:rPr>
                <w:rFonts w:ascii="Times New Roman" w:hAnsi="Times New Roman" w:cs="Times New Roman"/>
              </w:rPr>
              <w:t>У. Шекспир. Трагедия «Гамлет» (фрагменты по выбору)</w:t>
            </w:r>
          </w:p>
        </w:tc>
        <w:tc>
          <w:tcPr>
            <w:tcW w:w="856" w:type="dxa"/>
          </w:tcPr>
          <w:p w:rsidR="00F47FEE" w:rsidRPr="00F47FEE" w:rsidRDefault="00F47FEE" w:rsidP="00F47FEE">
            <w:pPr>
              <w:rPr>
                <w:rFonts w:ascii="Times New Roman" w:hAnsi="Times New Roman" w:cs="Times New Roman"/>
              </w:rPr>
            </w:pPr>
            <w:r w:rsidRPr="00F47FEE">
              <w:rPr>
                <w:rFonts w:ascii="Times New Roman" w:hAnsi="Times New Roman" w:cs="Times New Roman"/>
              </w:rPr>
              <w:t>2</w:t>
            </w:r>
          </w:p>
        </w:tc>
        <w:tc>
          <w:tcPr>
            <w:tcW w:w="5103" w:type="dxa"/>
          </w:tcPr>
          <w:p w:rsidR="00F47FEE" w:rsidRPr="00F47FEE" w:rsidRDefault="00F47FEE" w:rsidP="00F47FEE">
            <w:pPr>
              <w:rPr>
                <w:rFonts w:ascii="Times New Roman" w:hAnsi="Times New Roman" w:cs="Times New Roman"/>
              </w:rPr>
            </w:pPr>
            <w:r w:rsidRPr="00F47FEE">
              <w:rPr>
                <w:rFonts w:ascii="Times New Roman" w:hAnsi="Times New Roman" w:cs="Times New Roman"/>
              </w:rPr>
              <w:t>У. Шекспир. Трагедия «Гамлет». История создания трагедии. Тема, идея, проблематика. Своеобразие конфликта и композиции трагедии. Система образов. Образ главного героя</w:t>
            </w:r>
          </w:p>
        </w:tc>
        <w:tc>
          <w:tcPr>
            <w:tcW w:w="4961" w:type="dxa"/>
            <w:vMerge/>
          </w:tcPr>
          <w:p w:rsidR="00F47FEE" w:rsidRPr="00F47FEE" w:rsidRDefault="00F47FEE" w:rsidP="00F47FEE">
            <w:pPr>
              <w:rPr>
                <w:rFonts w:ascii="Times New Roman" w:hAnsi="Times New Roman" w:cs="Times New Roman"/>
              </w:rPr>
            </w:pPr>
          </w:p>
        </w:tc>
      </w:tr>
      <w:tr w:rsidR="00F47FEE" w:rsidRPr="00F47FEE" w:rsidTr="007F10A4">
        <w:tc>
          <w:tcPr>
            <w:tcW w:w="914" w:type="dxa"/>
          </w:tcPr>
          <w:p w:rsidR="00F47FEE" w:rsidRPr="00F47FEE" w:rsidRDefault="00F47FEE" w:rsidP="00F47FEE">
            <w:pPr>
              <w:rPr>
                <w:rFonts w:ascii="Times New Roman" w:hAnsi="Times New Roman" w:cs="Times New Roman"/>
              </w:rPr>
            </w:pPr>
            <w:r w:rsidRPr="00F47FEE">
              <w:rPr>
                <w:rFonts w:ascii="Times New Roman" w:hAnsi="Times New Roman" w:cs="Times New Roman"/>
              </w:rPr>
              <w:t>4.3</w:t>
            </w:r>
          </w:p>
        </w:tc>
        <w:tc>
          <w:tcPr>
            <w:tcW w:w="3300" w:type="dxa"/>
            <w:vAlign w:val="bottom"/>
          </w:tcPr>
          <w:p w:rsidR="00F47FEE" w:rsidRPr="00F47FEE" w:rsidRDefault="00F47FEE" w:rsidP="00F47FEE">
            <w:pPr>
              <w:rPr>
                <w:rFonts w:ascii="Times New Roman" w:hAnsi="Times New Roman" w:cs="Times New Roman"/>
              </w:rPr>
            </w:pPr>
            <w:r w:rsidRPr="00F47FEE">
              <w:rPr>
                <w:rFonts w:ascii="Times New Roman" w:hAnsi="Times New Roman" w:cs="Times New Roman"/>
              </w:rPr>
              <w:t>И.-В. Гёте. Трагедия «Фауст» (не менее двух фрагментов по выбору)</w:t>
            </w:r>
          </w:p>
        </w:tc>
        <w:tc>
          <w:tcPr>
            <w:tcW w:w="856" w:type="dxa"/>
          </w:tcPr>
          <w:p w:rsidR="00F47FEE" w:rsidRPr="00F47FEE" w:rsidRDefault="00F47FEE" w:rsidP="00F47FEE">
            <w:pPr>
              <w:rPr>
                <w:rFonts w:ascii="Times New Roman" w:hAnsi="Times New Roman" w:cs="Times New Roman"/>
              </w:rPr>
            </w:pPr>
            <w:r w:rsidRPr="00F47FEE">
              <w:rPr>
                <w:rFonts w:ascii="Times New Roman" w:hAnsi="Times New Roman" w:cs="Times New Roman"/>
              </w:rPr>
              <w:t>2</w:t>
            </w:r>
          </w:p>
        </w:tc>
        <w:tc>
          <w:tcPr>
            <w:tcW w:w="5103" w:type="dxa"/>
          </w:tcPr>
          <w:p w:rsidR="00F47FEE" w:rsidRPr="00F47FEE" w:rsidRDefault="00F47FEE" w:rsidP="00F47FEE">
            <w:pPr>
              <w:rPr>
                <w:rFonts w:ascii="Times New Roman" w:hAnsi="Times New Roman" w:cs="Times New Roman"/>
              </w:rPr>
            </w:pPr>
            <w:r w:rsidRPr="00F47FEE">
              <w:rPr>
                <w:rFonts w:ascii="Times New Roman" w:hAnsi="Times New Roman" w:cs="Times New Roman"/>
              </w:rPr>
              <w:t>И.-В. Гёте. Трагедия «Фауст» (не менее двух фрагментов по выбору). Сюжет и проблематика трагедии. Тема, главный герой в поисках смысла жизни. Фауст и Мефистофель. Идея произведения</w:t>
            </w:r>
          </w:p>
        </w:tc>
        <w:tc>
          <w:tcPr>
            <w:tcW w:w="4961" w:type="dxa"/>
            <w:vMerge/>
          </w:tcPr>
          <w:p w:rsidR="00F47FEE" w:rsidRPr="00F47FEE" w:rsidRDefault="00F47FEE" w:rsidP="00F47FEE">
            <w:pPr>
              <w:rPr>
                <w:rFonts w:ascii="Times New Roman" w:hAnsi="Times New Roman" w:cs="Times New Roman"/>
              </w:rPr>
            </w:pPr>
          </w:p>
        </w:tc>
      </w:tr>
      <w:tr w:rsidR="00F47FEE" w:rsidRPr="00F47FEE" w:rsidTr="00763735">
        <w:tc>
          <w:tcPr>
            <w:tcW w:w="914" w:type="dxa"/>
          </w:tcPr>
          <w:p w:rsidR="00F47FEE" w:rsidRPr="00F47FEE" w:rsidRDefault="00F47FEE" w:rsidP="00F47FEE">
            <w:pPr>
              <w:rPr>
                <w:rFonts w:ascii="Times New Roman" w:hAnsi="Times New Roman" w:cs="Times New Roman"/>
              </w:rPr>
            </w:pPr>
            <w:r w:rsidRPr="00F47FEE">
              <w:rPr>
                <w:rFonts w:ascii="Times New Roman" w:hAnsi="Times New Roman" w:cs="Times New Roman"/>
              </w:rPr>
              <w:t>4.4</w:t>
            </w:r>
          </w:p>
        </w:tc>
        <w:tc>
          <w:tcPr>
            <w:tcW w:w="3300" w:type="dxa"/>
          </w:tcPr>
          <w:p w:rsidR="00F47FEE" w:rsidRPr="00F47FEE" w:rsidRDefault="00F47FEE" w:rsidP="00F47FEE">
            <w:pPr>
              <w:rPr>
                <w:rFonts w:ascii="Times New Roman" w:hAnsi="Times New Roman" w:cs="Times New Roman"/>
              </w:rPr>
            </w:pPr>
            <w:r w:rsidRPr="00F47FEE">
              <w:rPr>
                <w:rFonts w:ascii="Times New Roman" w:hAnsi="Times New Roman" w:cs="Times New Roman"/>
              </w:rPr>
              <w:t>Дж. Г. Байрон. Стихотворения (одно по выбору). Например, «Душа моя мрачна. Скорей, певец, скорей!..», «Прощание Наполеона» и др.</w:t>
            </w:r>
          </w:p>
          <w:p w:rsidR="00F47FEE" w:rsidRPr="00F47FEE" w:rsidRDefault="00F47FEE" w:rsidP="00F47FEE">
            <w:pPr>
              <w:rPr>
                <w:rFonts w:ascii="Times New Roman" w:hAnsi="Times New Roman" w:cs="Times New Roman"/>
              </w:rPr>
            </w:pPr>
            <w:r w:rsidRPr="00F47FEE">
              <w:rPr>
                <w:rFonts w:ascii="Times New Roman" w:hAnsi="Times New Roman" w:cs="Times New Roman"/>
              </w:rPr>
              <w:t xml:space="preserve">Поэма «Паломничество </w:t>
            </w:r>
            <w:proofErr w:type="spellStart"/>
            <w:r w:rsidRPr="00F47FEE">
              <w:rPr>
                <w:rFonts w:ascii="Times New Roman" w:hAnsi="Times New Roman" w:cs="Times New Roman"/>
              </w:rPr>
              <w:t>Чайльд-Г</w:t>
            </w:r>
            <w:proofErr w:type="spellEnd"/>
            <w:r w:rsidRPr="00F47FEE">
              <w:rPr>
                <w:rFonts w:ascii="Times New Roman" w:hAnsi="Times New Roman" w:cs="Times New Roman"/>
              </w:rPr>
              <w:t xml:space="preserve"> </w:t>
            </w:r>
            <w:proofErr w:type="spellStart"/>
            <w:r w:rsidRPr="00F47FEE">
              <w:rPr>
                <w:rFonts w:ascii="Times New Roman" w:hAnsi="Times New Roman" w:cs="Times New Roman"/>
              </w:rPr>
              <w:t>арольда</w:t>
            </w:r>
            <w:proofErr w:type="spellEnd"/>
            <w:r w:rsidRPr="00F47FEE">
              <w:rPr>
                <w:rFonts w:ascii="Times New Roman" w:hAnsi="Times New Roman" w:cs="Times New Roman"/>
              </w:rPr>
              <w:t>»</w:t>
            </w:r>
          </w:p>
          <w:p w:rsidR="00F47FEE" w:rsidRPr="00F47FEE" w:rsidRDefault="00F47FEE" w:rsidP="00F47FEE">
            <w:pPr>
              <w:rPr>
                <w:rFonts w:ascii="Times New Roman" w:hAnsi="Times New Roman" w:cs="Times New Roman"/>
              </w:rPr>
            </w:pPr>
            <w:r w:rsidRPr="00F47FEE">
              <w:rPr>
                <w:rFonts w:ascii="Times New Roman" w:hAnsi="Times New Roman" w:cs="Times New Roman"/>
              </w:rPr>
              <w:t>(не менее одного фрагмента по выбору)</w:t>
            </w:r>
          </w:p>
        </w:tc>
        <w:tc>
          <w:tcPr>
            <w:tcW w:w="856" w:type="dxa"/>
          </w:tcPr>
          <w:p w:rsidR="00F47FEE" w:rsidRPr="00F47FEE" w:rsidRDefault="00F47FEE" w:rsidP="00F47FEE">
            <w:pPr>
              <w:rPr>
                <w:rFonts w:ascii="Times New Roman" w:hAnsi="Times New Roman" w:cs="Times New Roman"/>
              </w:rPr>
            </w:pPr>
            <w:r w:rsidRPr="00F47FEE">
              <w:rPr>
                <w:rFonts w:ascii="Times New Roman" w:hAnsi="Times New Roman" w:cs="Times New Roman"/>
              </w:rPr>
              <w:t>2</w:t>
            </w:r>
          </w:p>
        </w:tc>
        <w:tc>
          <w:tcPr>
            <w:tcW w:w="5103" w:type="dxa"/>
          </w:tcPr>
          <w:p w:rsidR="00F47FEE" w:rsidRPr="00F47FEE" w:rsidRDefault="00F47FEE" w:rsidP="00F47FEE">
            <w:pPr>
              <w:rPr>
                <w:rFonts w:ascii="Times New Roman" w:hAnsi="Times New Roman" w:cs="Times New Roman"/>
              </w:rPr>
            </w:pPr>
            <w:r w:rsidRPr="00F47FEE">
              <w:rPr>
                <w:rFonts w:ascii="Times New Roman" w:hAnsi="Times New Roman" w:cs="Times New Roman"/>
              </w:rPr>
              <w:t>Дж. Г. Байрон. Основные этапы жизни и творчества. Стихотворения (одно по выбору). Например, «Душа моя мрачна. Скорей, певец, скорей!..», «Прощание Наполеона» и др. Тематика и проблематика лирики поэта.</w:t>
            </w:r>
          </w:p>
          <w:p w:rsidR="00F47FEE" w:rsidRPr="00F47FEE" w:rsidRDefault="00F47FEE" w:rsidP="00F47FEE">
            <w:pPr>
              <w:rPr>
                <w:rFonts w:ascii="Times New Roman" w:hAnsi="Times New Roman" w:cs="Times New Roman"/>
              </w:rPr>
            </w:pPr>
            <w:r w:rsidRPr="00F47FEE">
              <w:rPr>
                <w:rFonts w:ascii="Times New Roman" w:hAnsi="Times New Roman" w:cs="Times New Roman"/>
              </w:rPr>
              <w:t xml:space="preserve">Поэма «Паломничество </w:t>
            </w:r>
            <w:proofErr w:type="spellStart"/>
            <w:r w:rsidRPr="00F47FEE">
              <w:rPr>
                <w:rFonts w:ascii="Times New Roman" w:hAnsi="Times New Roman" w:cs="Times New Roman"/>
              </w:rPr>
              <w:t>Чайльд-Г</w:t>
            </w:r>
            <w:proofErr w:type="spellEnd"/>
            <w:r w:rsidRPr="00F47FEE">
              <w:rPr>
                <w:rFonts w:ascii="Times New Roman" w:hAnsi="Times New Roman" w:cs="Times New Roman"/>
              </w:rPr>
              <w:t xml:space="preserve"> </w:t>
            </w:r>
            <w:proofErr w:type="spellStart"/>
            <w:r w:rsidRPr="00F47FEE">
              <w:rPr>
                <w:rFonts w:ascii="Times New Roman" w:hAnsi="Times New Roman" w:cs="Times New Roman"/>
              </w:rPr>
              <w:t>арольда</w:t>
            </w:r>
            <w:proofErr w:type="spellEnd"/>
            <w:r w:rsidRPr="00F47FEE">
              <w:rPr>
                <w:rFonts w:ascii="Times New Roman" w:hAnsi="Times New Roman" w:cs="Times New Roman"/>
              </w:rPr>
              <w:t>». Романтический герой в поисках смысла жизни. Мотив странствия. Байронический тип литературного героя</w:t>
            </w:r>
          </w:p>
        </w:tc>
        <w:tc>
          <w:tcPr>
            <w:tcW w:w="4961" w:type="dxa"/>
            <w:vMerge/>
          </w:tcPr>
          <w:p w:rsidR="00F47FEE" w:rsidRPr="00F47FEE" w:rsidRDefault="00F47FEE" w:rsidP="00F47FEE">
            <w:pPr>
              <w:rPr>
                <w:rFonts w:ascii="Times New Roman" w:hAnsi="Times New Roman" w:cs="Times New Roman"/>
              </w:rPr>
            </w:pPr>
          </w:p>
        </w:tc>
      </w:tr>
      <w:tr w:rsidR="00F47FEE" w:rsidRPr="00F47FEE" w:rsidTr="007E21DF">
        <w:tc>
          <w:tcPr>
            <w:tcW w:w="914" w:type="dxa"/>
          </w:tcPr>
          <w:p w:rsidR="00F47FEE" w:rsidRPr="00F47FEE" w:rsidRDefault="00F47FEE" w:rsidP="00F47FEE">
            <w:pPr>
              <w:rPr>
                <w:rFonts w:ascii="Times New Roman" w:hAnsi="Times New Roman" w:cs="Times New Roman"/>
              </w:rPr>
            </w:pPr>
            <w:r w:rsidRPr="00F47FEE">
              <w:rPr>
                <w:rFonts w:ascii="Times New Roman" w:hAnsi="Times New Roman" w:cs="Times New Roman"/>
              </w:rPr>
              <w:t>4.5</w:t>
            </w:r>
          </w:p>
        </w:tc>
        <w:tc>
          <w:tcPr>
            <w:tcW w:w="3300" w:type="dxa"/>
            <w:vAlign w:val="bottom"/>
          </w:tcPr>
          <w:p w:rsidR="00F47FEE" w:rsidRPr="00F47FEE" w:rsidRDefault="00F47FEE" w:rsidP="00F47FEE">
            <w:pPr>
              <w:rPr>
                <w:rFonts w:ascii="Times New Roman" w:hAnsi="Times New Roman" w:cs="Times New Roman"/>
              </w:rPr>
            </w:pPr>
            <w:r w:rsidRPr="00F47FEE">
              <w:rPr>
                <w:rFonts w:ascii="Times New Roman" w:hAnsi="Times New Roman" w:cs="Times New Roman"/>
              </w:rPr>
              <w:t>Зарубежная проза первой половины XIX века (одно произведение по выбору). Например, произведения Э. Т. А. Гофмана,</w:t>
            </w:r>
          </w:p>
          <w:p w:rsidR="00F47FEE" w:rsidRPr="00F47FEE" w:rsidRDefault="00F47FEE" w:rsidP="00F47FEE">
            <w:pPr>
              <w:rPr>
                <w:rFonts w:ascii="Times New Roman" w:hAnsi="Times New Roman" w:cs="Times New Roman"/>
              </w:rPr>
            </w:pPr>
            <w:r w:rsidRPr="00F47FEE">
              <w:rPr>
                <w:rFonts w:ascii="Times New Roman" w:hAnsi="Times New Roman" w:cs="Times New Roman"/>
              </w:rPr>
              <w:lastRenderedPageBreak/>
              <w:t>В. Гюго,</w:t>
            </w:r>
          </w:p>
          <w:p w:rsidR="00F47FEE" w:rsidRPr="00F47FEE" w:rsidRDefault="00F47FEE" w:rsidP="00F47FEE">
            <w:pPr>
              <w:rPr>
                <w:rFonts w:ascii="Times New Roman" w:hAnsi="Times New Roman" w:cs="Times New Roman"/>
              </w:rPr>
            </w:pPr>
            <w:r w:rsidRPr="00F47FEE">
              <w:rPr>
                <w:rFonts w:ascii="Times New Roman" w:hAnsi="Times New Roman" w:cs="Times New Roman"/>
              </w:rPr>
              <w:t>В. Скотта и др.</w:t>
            </w:r>
          </w:p>
        </w:tc>
        <w:tc>
          <w:tcPr>
            <w:tcW w:w="856" w:type="dxa"/>
          </w:tcPr>
          <w:p w:rsidR="00F47FEE" w:rsidRPr="00F47FEE" w:rsidRDefault="00F47FEE" w:rsidP="00F47FEE">
            <w:pPr>
              <w:rPr>
                <w:rFonts w:ascii="Times New Roman" w:hAnsi="Times New Roman" w:cs="Times New Roman"/>
              </w:rPr>
            </w:pPr>
            <w:r w:rsidRPr="00F47FEE">
              <w:rPr>
                <w:rFonts w:ascii="Times New Roman" w:hAnsi="Times New Roman" w:cs="Times New Roman"/>
              </w:rPr>
              <w:lastRenderedPageBreak/>
              <w:t>3</w:t>
            </w:r>
          </w:p>
        </w:tc>
        <w:tc>
          <w:tcPr>
            <w:tcW w:w="5103" w:type="dxa"/>
          </w:tcPr>
          <w:p w:rsidR="00F47FEE" w:rsidRPr="00F47FEE" w:rsidRDefault="00F47FEE" w:rsidP="00F47FEE">
            <w:pPr>
              <w:rPr>
                <w:rFonts w:ascii="Times New Roman" w:hAnsi="Times New Roman" w:cs="Times New Roman"/>
              </w:rPr>
            </w:pPr>
            <w:r w:rsidRPr="00F47FEE">
              <w:rPr>
                <w:rFonts w:ascii="Times New Roman" w:hAnsi="Times New Roman" w:cs="Times New Roman"/>
              </w:rPr>
              <w:t>Зарубежная проза первой половины XIX века (одно произведение по выбору). Например, произведения Э. Т. А. Гофмана,</w:t>
            </w:r>
          </w:p>
          <w:p w:rsidR="00F47FEE" w:rsidRPr="00F47FEE" w:rsidRDefault="00F47FEE" w:rsidP="00F47FEE">
            <w:pPr>
              <w:rPr>
                <w:rFonts w:ascii="Times New Roman" w:hAnsi="Times New Roman" w:cs="Times New Roman"/>
              </w:rPr>
            </w:pPr>
            <w:r w:rsidRPr="00F47FEE">
              <w:rPr>
                <w:rFonts w:ascii="Times New Roman" w:hAnsi="Times New Roman" w:cs="Times New Roman"/>
              </w:rPr>
              <w:t>В. Гюго,</w:t>
            </w:r>
          </w:p>
          <w:p w:rsidR="00F47FEE" w:rsidRPr="00F47FEE" w:rsidRDefault="00F47FEE" w:rsidP="00F47FEE">
            <w:pPr>
              <w:rPr>
                <w:rFonts w:ascii="Times New Roman" w:hAnsi="Times New Roman" w:cs="Times New Roman"/>
              </w:rPr>
            </w:pPr>
            <w:r w:rsidRPr="00F47FEE">
              <w:rPr>
                <w:rFonts w:ascii="Times New Roman" w:hAnsi="Times New Roman" w:cs="Times New Roman"/>
              </w:rPr>
              <w:t>В. Скотта и др.</w:t>
            </w:r>
          </w:p>
          <w:p w:rsidR="00F47FEE" w:rsidRPr="00F47FEE" w:rsidRDefault="00F47FEE" w:rsidP="00F47FEE">
            <w:pPr>
              <w:rPr>
                <w:rFonts w:ascii="Times New Roman" w:hAnsi="Times New Roman" w:cs="Times New Roman"/>
              </w:rPr>
            </w:pPr>
            <w:r w:rsidRPr="00F47FEE">
              <w:rPr>
                <w:rFonts w:ascii="Times New Roman" w:hAnsi="Times New Roman" w:cs="Times New Roman"/>
              </w:rPr>
              <w:lastRenderedPageBreak/>
              <w:t>Тема, идея произведения. Сюжет, проблематика. Образ главного героя</w:t>
            </w:r>
          </w:p>
        </w:tc>
        <w:tc>
          <w:tcPr>
            <w:tcW w:w="4961" w:type="dxa"/>
            <w:vMerge/>
          </w:tcPr>
          <w:p w:rsidR="00F47FEE" w:rsidRPr="00F47FEE" w:rsidRDefault="00F47FEE" w:rsidP="00F47FEE">
            <w:pPr>
              <w:rPr>
                <w:rFonts w:ascii="Times New Roman" w:hAnsi="Times New Roman" w:cs="Times New Roman"/>
              </w:rPr>
            </w:pPr>
          </w:p>
        </w:tc>
      </w:tr>
      <w:tr w:rsidR="00F47FEE" w:rsidRPr="00C8295D" w:rsidTr="00D75143">
        <w:tc>
          <w:tcPr>
            <w:tcW w:w="4214" w:type="dxa"/>
            <w:gridSpan w:val="2"/>
          </w:tcPr>
          <w:p w:rsidR="00F47FEE" w:rsidRPr="00C8295D" w:rsidRDefault="00F47FEE" w:rsidP="00D75143">
            <w:pPr>
              <w:rPr>
                <w:rFonts w:ascii="Times New Roman" w:hAnsi="Times New Roman" w:cs="Times New Roman"/>
              </w:rPr>
            </w:pPr>
            <w:r>
              <w:rPr>
                <w:rFonts w:ascii="Times New Roman" w:hAnsi="Times New Roman" w:cs="Times New Roman"/>
              </w:rPr>
              <w:lastRenderedPageBreak/>
              <w:t>Итого по разделу</w:t>
            </w:r>
          </w:p>
        </w:tc>
        <w:tc>
          <w:tcPr>
            <w:tcW w:w="856" w:type="dxa"/>
          </w:tcPr>
          <w:p w:rsidR="00F47FEE" w:rsidRPr="00C8295D" w:rsidRDefault="00A41979" w:rsidP="00D75143">
            <w:pPr>
              <w:rPr>
                <w:rFonts w:ascii="Times New Roman" w:hAnsi="Times New Roman" w:cs="Times New Roman"/>
              </w:rPr>
            </w:pPr>
            <w:r>
              <w:rPr>
                <w:rFonts w:ascii="Times New Roman" w:hAnsi="Times New Roman" w:cs="Times New Roman"/>
              </w:rPr>
              <w:t>11</w:t>
            </w:r>
          </w:p>
        </w:tc>
        <w:tc>
          <w:tcPr>
            <w:tcW w:w="5103" w:type="dxa"/>
          </w:tcPr>
          <w:p w:rsidR="00F47FEE" w:rsidRPr="00C8295D" w:rsidRDefault="00F47FEE" w:rsidP="00D75143">
            <w:pPr>
              <w:rPr>
                <w:rFonts w:ascii="Times New Roman" w:hAnsi="Times New Roman" w:cs="Times New Roman"/>
              </w:rPr>
            </w:pPr>
          </w:p>
        </w:tc>
        <w:tc>
          <w:tcPr>
            <w:tcW w:w="4961" w:type="dxa"/>
          </w:tcPr>
          <w:p w:rsidR="00F47FEE" w:rsidRPr="00C8295D" w:rsidRDefault="00F47FEE" w:rsidP="00D75143">
            <w:pPr>
              <w:rPr>
                <w:rFonts w:ascii="Times New Roman" w:hAnsi="Times New Roman" w:cs="Times New Roman"/>
              </w:rPr>
            </w:pPr>
          </w:p>
        </w:tc>
      </w:tr>
      <w:tr w:rsidR="00F47FEE" w:rsidRPr="00C8295D" w:rsidTr="00D75143">
        <w:tc>
          <w:tcPr>
            <w:tcW w:w="4214" w:type="dxa"/>
            <w:gridSpan w:val="2"/>
          </w:tcPr>
          <w:p w:rsidR="00F47FEE" w:rsidRPr="00C8295D" w:rsidRDefault="00F47FEE" w:rsidP="00D75143">
            <w:pPr>
              <w:rPr>
                <w:rFonts w:ascii="Times New Roman" w:hAnsi="Times New Roman" w:cs="Times New Roman"/>
              </w:rPr>
            </w:pPr>
            <w:r>
              <w:rPr>
                <w:rFonts w:ascii="Times New Roman" w:hAnsi="Times New Roman" w:cs="Times New Roman"/>
              </w:rPr>
              <w:t>Развитие речи</w:t>
            </w:r>
          </w:p>
        </w:tc>
        <w:tc>
          <w:tcPr>
            <w:tcW w:w="856" w:type="dxa"/>
          </w:tcPr>
          <w:p w:rsidR="00F47FEE" w:rsidRPr="00C8295D" w:rsidRDefault="00A41979" w:rsidP="00D75143">
            <w:pPr>
              <w:rPr>
                <w:rFonts w:ascii="Times New Roman" w:hAnsi="Times New Roman" w:cs="Times New Roman"/>
              </w:rPr>
            </w:pPr>
            <w:r>
              <w:rPr>
                <w:rFonts w:ascii="Times New Roman" w:hAnsi="Times New Roman" w:cs="Times New Roman"/>
              </w:rPr>
              <w:t>11</w:t>
            </w:r>
          </w:p>
        </w:tc>
        <w:tc>
          <w:tcPr>
            <w:tcW w:w="5103" w:type="dxa"/>
          </w:tcPr>
          <w:p w:rsidR="00F47FEE" w:rsidRPr="00C8295D" w:rsidRDefault="00F47FEE" w:rsidP="00D75143">
            <w:pPr>
              <w:rPr>
                <w:rFonts w:ascii="Times New Roman" w:hAnsi="Times New Roman" w:cs="Times New Roman"/>
              </w:rPr>
            </w:pPr>
          </w:p>
        </w:tc>
        <w:tc>
          <w:tcPr>
            <w:tcW w:w="4961" w:type="dxa"/>
          </w:tcPr>
          <w:p w:rsidR="00F47FEE" w:rsidRPr="00C8295D" w:rsidRDefault="00F47FEE" w:rsidP="00D75143">
            <w:pPr>
              <w:rPr>
                <w:rFonts w:ascii="Times New Roman" w:hAnsi="Times New Roman" w:cs="Times New Roman"/>
              </w:rPr>
            </w:pPr>
          </w:p>
        </w:tc>
      </w:tr>
      <w:tr w:rsidR="00F47FEE" w:rsidRPr="00AE62A8" w:rsidTr="00D75143">
        <w:tc>
          <w:tcPr>
            <w:tcW w:w="4214" w:type="dxa"/>
            <w:gridSpan w:val="2"/>
          </w:tcPr>
          <w:p w:rsidR="00F47FEE" w:rsidRPr="00AE62A8" w:rsidRDefault="00F47FEE" w:rsidP="00D75143">
            <w:pPr>
              <w:rPr>
                <w:rFonts w:ascii="Times New Roman" w:hAnsi="Times New Roman" w:cs="Times New Roman"/>
              </w:rPr>
            </w:pPr>
            <w:r>
              <w:rPr>
                <w:rFonts w:ascii="Times New Roman" w:hAnsi="Times New Roman" w:cs="Times New Roman"/>
              </w:rPr>
              <w:t>Внеклассное чтение</w:t>
            </w:r>
          </w:p>
        </w:tc>
        <w:tc>
          <w:tcPr>
            <w:tcW w:w="856" w:type="dxa"/>
          </w:tcPr>
          <w:p w:rsidR="00F47FEE" w:rsidRPr="00AE62A8" w:rsidRDefault="00A41979" w:rsidP="00D75143">
            <w:pPr>
              <w:rPr>
                <w:rFonts w:ascii="Times New Roman" w:hAnsi="Times New Roman" w:cs="Times New Roman"/>
              </w:rPr>
            </w:pPr>
            <w:r>
              <w:rPr>
                <w:rFonts w:ascii="Times New Roman" w:hAnsi="Times New Roman" w:cs="Times New Roman"/>
              </w:rPr>
              <w:t>4</w:t>
            </w:r>
          </w:p>
        </w:tc>
        <w:tc>
          <w:tcPr>
            <w:tcW w:w="5103" w:type="dxa"/>
          </w:tcPr>
          <w:p w:rsidR="00F47FEE" w:rsidRPr="00AE62A8" w:rsidRDefault="00F47FEE" w:rsidP="00D75143">
            <w:pPr>
              <w:rPr>
                <w:rFonts w:ascii="Times New Roman" w:hAnsi="Times New Roman" w:cs="Times New Roman"/>
              </w:rPr>
            </w:pPr>
          </w:p>
        </w:tc>
        <w:tc>
          <w:tcPr>
            <w:tcW w:w="4961" w:type="dxa"/>
          </w:tcPr>
          <w:p w:rsidR="00F47FEE" w:rsidRPr="00AE62A8" w:rsidRDefault="00F47FEE" w:rsidP="00D75143">
            <w:pPr>
              <w:rPr>
                <w:rFonts w:ascii="Times New Roman" w:hAnsi="Times New Roman" w:cs="Times New Roman"/>
              </w:rPr>
            </w:pPr>
          </w:p>
        </w:tc>
      </w:tr>
      <w:tr w:rsidR="00F47FEE" w:rsidRPr="00AE62A8" w:rsidTr="00D75143">
        <w:tc>
          <w:tcPr>
            <w:tcW w:w="4214" w:type="dxa"/>
            <w:gridSpan w:val="2"/>
          </w:tcPr>
          <w:p w:rsidR="00F47FEE" w:rsidRPr="00AE62A8" w:rsidRDefault="00F47FEE" w:rsidP="00D75143">
            <w:pPr>
              <w:rPr>
                <w:rFonts w:ascii="Times New Roman" w:hAnsi="Times New Roman" w:cs="Times New Roman"/>
              </w:rPr>
            </w:pPr>
            <w:r>
              <w:rPr>
                <w:rFonts w:ascii="Times New Roman" w:hAnsi="Times New Roman" w:cs="Times New Roman"/>
              </w:rPr>
              <w:t>Итоговые контрольные работы</w:t>
            </w:r>
          </w:p>
        </w:tc>
        <w:tc>
          <w:tcPr>
            <w:tcW w:w="856" w:type="dxa"/>
          </w:tcPr>
          <w:p w:rsidR="00F47FEE" w:rsidRPr="00AE62A8" w:rsidRDefault="00A41979" w:rsidP="00D75143">
            <w:pPr>
              <w:rPr>
                <w:rFonts w:ascii="Times New Roman" w:hAnsi="Times New Roman" w:cs="Times New Roman"/>
              </w:rPr>
            </w:pPr>
            <w:r>
              <w:rPr>
                <w:rFonts w:ascii="Times New Roman" w:hAnsi="Times New Roman" w:cs="Times New Roman"/>
              </w:rPr>
              <w:t>4</w:t>
            </w:r>
          </w:p>
        </w:tc>
        <w:tc>
          <w:tcPr>
            <w:tcW w:w="5103" w:type="dxa"/>
          </w:tcPr>
          <w:p w:rsidR="00F47FEE" w:rsidRPr="00AE62A8" w:rsidRDefault="00F47FEE" w:rsidP="00D75143">
            <w:pPr>
              <w:rPr>
                <w:rFonts w:ascii="Times New Roman" w:hAnsi="Times New Roman" w:cs="Times New Roman"/>
              </w:rPr>
            </w:pPr>
          </w:p>
        </w:tc>
        <w:tc>
          <w:tcPr>
            <w:tcW w:w="4961" w:type="dxa"/>
          </w:tcPr>
          <w:p w:rsidR="00F47FEE" w:rsidRPr="00AE62A8" w:rsidRDefault="00F47FEE" w:rsidP="00D75143">
            <w:pPr>
              <w:rPr>
                <w:rFonts w:ascii="Times New Roman" w:hAnsi="Times New Roman" w:cs="Times New Roman"/>
              </w:rPr>
            </w:pPr>
          </w:p>
        </w:tc>
      </w:tr>
      <w:tr w:rsidR="00F47FEE" w:rsidRPr="00AE62A8" w:rsidTr="00D75143">
        <w:tc>
          <w:tcPr>
            <w:tcW w:w="4214" w:type="dxa"/>
            <w:gridSpan w:val="2"/>
          </w:tcPr>
          <w:p w:rsidR="00F47FEE" w:rsidRPr="00AE62A8" w:rsidRDefault="00F47FEE" w:rsidP="00D75143">
            <w:pPr>
              <w:rPr>
                <w:rFonts w:ascii="Times New Roman" w:hAnsi="Times New Roman" w:cs="Times New Roman"/>
              </w:rPr>
            </w:pPr>
            <w:r>
              <w:rPr>
                <w:rFonts w:ascii="Times New Roman" w:hAnsi="Times New Roman" w:cs="Times New Roman"/>
              </w:rPr>
              <w:t>Резервное время</w:t>
            </w:r>
          </w:p>
        </w:tc>
        <w:tc>
          <w:tcPr>
            <w:tcW w:w="856" w:type="dxa"/>
          </w:tcPr>
          <w:p w:rsidR="00F47FEE" w:rsidRPr="00AE62A8" w:rsidRDefault="00A41979" w:rsidP="00D75143">
            <w:pPr>
              <w:rPr>
                <w:rFonts w:ascii="Times New Roman" w:hAnsi="Times New Roman" w:cs="Times New Roman"/>
              </w:rPr>
            </w:pPr>
            <w:r>
              <w:rPr>
                <w:rFonts w:ascii="Times New Roman" w:hAnsi="Times New Roman" w:cs="Times New Roman"/>
              </w:rPr>
              <w:t>14</w:t>
            </w:r>
          </w:p>
        </w:tc>
        <w:tc>
          <w:tcPr>
            <w:tcW w:w="5103" w:type="dxa"/>
          </w:tcPr>
          <w:p w:rsidR="00F47FEE" w:rsidRPr="00AE62A8" w:rsidRDefault="00F47FEE" w:rsidP="00D75143">
            <w:pPr>
              <w:rPr>
                <w:rFonts w:ascii="Times New Roman" w:hAnsi="Times New Roman" w:cs="Times New Roman"/>
              </w:rPr>
            </w:pPr>
          </w:p>
        </w:tc>
        <w:tc>
          <w:tcPr>
            <w:tcW w:w="4961" w:type="dxa"/>
          </w:tcPr>
          <w:p w:rsidR="00F47FEE" w:rsidRPr="00AE62A8" w:rsidRDefault="00F47FEE" w:rsidP="00D75143">
            <w:pPr>
              <w:rPr>
                <w:rFonts w:ascii="Times New Roman" w:hAnsi="Times New Roman" w:cs="Times New Roman"/>
              </w:rPr>
            </w:pPr>
          </w:p>
        </w:tc>
      </w:tr>
      <w:tr w:rsidR="00F47FEE" w:rsidRPr="00AE62A8" w:rsidTr="00D75143">
        <w:tc>
          <w:tcPr>
            <w:tcW w:w="4214" w:type="dxa"/>
            <w:gridSpan w:val="2"/>
          </w:tcPr>
          <w:p w:rsidR="00F47FEE" w:rsidRPr="00AE62A8" w:rsidRDefault="00F47FEE" w:rsidP="00D75143">
            <w:pPr>
              <w:rPr>
                <w:rFonts w:ascii="Times New Roman" w:hAnsi="Times New Roman" w:cs="Times New Roman"/>
              </w:rPr>
            </w:pPr>
            <w:r w:rsidRPr="00AE62A8">
              <w:rPr>
                <w:rFonts w:ascii="Times New Roman" w:hAnsi="Times New Roman" w:cs="Times New Roman"/>
              </w:rPr>
              <w:t>ОБЩЕЕ КОЛИЧЕСТВО ЧАСОВ ПО ПРОГРАММЕ</w:t>
            </w:r>
          </w:p>
        </w:tc>
        <w:tc>
          <w:tcPr>
            <w:tcW w:w="856" w:type="dxa"/>
          </w:tcPr>
          <w:p w:rsidR="00F47FEE" w:rsidRPr="00AE62A8" w:rsidRDefault="00A41979" w:rsidP="00D75143">
            <w:pPr>
              <w:rPr>
                <w:rFonts w:ascii="Times New Roman" w:hAnsi="Times New Roman" w:cs="Times New Roman"/>
              </w:rPr>
            </w:pPr>
            <w:r>
              <w:rPr>
                <w:rFonts w:ascii="Times New Roman" w:hAnsi="Times New Roman" w:cs="Times New Roman"/>
              </w:rPr>
              <w:t>102</w:t>
            </w:r>
          </w:p>
        </w:tc>
        <w:tc>
          <w:tcPr>
            <w:tcW w:w="5103" w:type="dxa"/>
          </w:tcPr>
          <w:p w:rsidR="00F47FEE" w:rsidRPr="00AE62A8" w:rsidRDefault="00F47FEE" w:rsidP="00D75143">
            <w:pPr>
              <w:rPr>
                <w:rFonts w:ascii="Times New Roman" w:hAnsi="Times New Roman" w:cs="Times New Roman"/>
              </w:rPr>
            </w:pPr>
          </w:p>
        </w:tc>
        <w:tc>
          <w:tcPr>
            <w:tcW w:w="4961" w:type="dxa"/>
          </w:tcPr>
          <w:p w:rsidR="00F47FEE" w:rsidRPr="00AE62A8" w:rsidRDefault="00F47FEE" w:rsidP="00D75143">
            <w:pPr>
              <w:rPr>
                <w:rFonts w:ascii="Times New Roman" w:hAnsi="Times New Roman" w:cs="Times New Roman"/>
              </w:rPr>
            </w:pPr>
          </w:p>
        </w:tc>
      </w:tr>
    </w:tbl>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framePr w:w="14578" w:wrap="notBeside" w:vAnchor="text" w:hAnchor="text" w:xAlign="center" w:y="1"/>
        <w:rPr>
          <w:sz w:val="2"/>
          <w:szCs w:val="2"/>
        </w:rPr>
      </w:pPr>
    </w:p>
    <w:p w:rsidR="00AE142F" w:rsidRDefault="00AE142F">
      <w:pPr>
        <w:rPr>
          <w:sz w:val="2"/>
          <w:szCs w:val="2"/>
        </w:rPr>
      </w:pPr>
    </w:p>
    <w:p w:rsidR="00AE142F" w:rsidRDefault="00AE142F">
      <w:pPr>
        <w:framePr w:w="14578" w:wrap="notBeside" w:vAnchor="text" w:hAnchor="text" w:xAlign="center" w:y="1"/>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p w:rsidR="00AE142F" w:rsidRDefault="00AE142F">
      <w:pPr>
        <w:rPr>
          <w:sz w:val="2"/>
          <w:szCs w:val="2"/>
        </w:rPr>
      </w:pPr>
    </w:p>
    <w:sectPr w:rsidR="00AE142F" w:rsidSect="00B83732">
      <w:headerReference w:type="default" r:id="rId19"/>
      <w:footerReference w:type="default" r:id="rId20"/>
      <w:headerReference w:type="first" r:id="rId21"/>
      <w:footerReference w:type="first" r:id="rId22"/>
      <w:pgSz w:w="16840" w:h="11900" w:orient="landscape"/>
      <w:pgMar w:top="1133" w:right="1142" w:bottom="1075" w:left="112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212B" w:rsidRDefault="003F212B">
      <w:r>
        <w:separator/>
      </w:r>
    </w:p>
  </w:endnote>
  <w:endnote w:type="continuationSeparator" w:id="0">
    <w:p w:rsidR="003F212B" w:rsidRDefault="003F21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17" w:rsidRDefault="00AE3A17">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17" w:rsidRDefault="00AE3A17">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17" w:rsidRDefault="00AE3A17">
    <w:pPr>
      <w:pStyle w:val="a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868938"/>
      <w:docPartObj>
        <w:docPartGallery w:val="Page Numbers (Bottom of Page)"/>
        <w:docPartUnique/>
      </w:docPartObj>
    </w:sdtPr>
    <w:sdtContent>
      <w:p w:rsidR="0047778F" w:rsidRDefault="005D75E5">
        <w:pPr>
          <w:pStyle w:val="ae"/>
          <w:jc w:val="right"/>
        </w:pPr>
        <w:fldSimple w:instr=" PAGE   \* MERGEFORMAT ">
          <w:r w:rsidR="00F43AAA">
            <w:rPr>
              <w:noProof/>
            </w:rPr>
            <w:t>4</w:t>
          </w:r>
        </w:fldSimple>
      </w:p>
    </w:sdtContent>
  </w:sdt>
  <w:p w:rsidR="00AE142F" w:rsidRDefault="00AE142F">
    <w:pPr>
      <w:rPr>
        <w:sz w:val="2"/>
        <w:szCs w:val="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42F" w:rsidRDefault="005D75E5">
    <w:pPr>
      <w:rPr>
        <w:sz w:val="2"/>
        <w:szCs w:val="2"/>
      </w:rPr>
    </w:pPr>
    <w:r w:rsidRPr="005D75E5">
      <w:rPr>
        <w:noProof/>
      </w:rPr>
      <w:pict>
        <v:shapetype id="_x0000_t202" coordsize="21600,21600" o:spt="202" path="m,l,21600r21600,l21600,xe">
          <v:stroke joinstyle="miter"/>
          <v:path gradientshapeok="t" o:connecttype="rect"/>
        </v:shapetype>
        <v:shape id="Text Box 6" o:spid="_x0000_s1026" type="#_x0000_t202" style="position:absolute;margin-left:774.9pt;margin-top:549.9pt;width:12.05pt;height:13.8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" filled="f" stroked="f">
          <v:textbox style="mso-fit-shape-to-text:t" inset="0,0,0,0">
            <w:txbxContent>
              <w:p w:rsidR="00AE142F" w:rsidRDefault="005D75E5">
                <w:pPr>
                  <w:pStyle w:val="a5"/>
                  <w:shd w:val="clear" w:color="auto" w:fill="auto"/>
                  <w:spacing w:line="240" w:lineRule="auto"/>
                </w:pPr>
                <w:r>
                  <w:fldChar w:fldCharType="begin"/>
                </w:r>
                <w:r w:rsidR="00D32497">
                  <w:instrText xml:space="preserve"> PAGE \* MERGEFORMAT </w:instrText>
                </w:r>
                <w:r>
                  <w:fldChar w:fldCharType="separate"/>
                </w:r>
                <w:r w:rsidR="00F43AAA">
                  <w:rPr>
                    <w:noProof/>
                  </w:rPr>
                  <w:t>32</w:t>
                </w:r>
                <w:r>
                  <w:fldChar w:fldCharType="end"/>
                </w:r>
              </w:p>
            </w:txbxContent>
          </v:textbox>
          <w10:wrap anchorx="page" anchory="page"/>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42F" w:rsidRDefault="00AE142F">
    <w:pPr>
      <w:rPr>
        <w:sz w:val="2"/>
        <w:szCs w:val="2"/>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42F" w:rsidRDefault="00AE142F">
    <w:pPr>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212B" w:rsidRDefault="003F212B"/>
  </w:footnote>
  <w:footnote w:type="continuationSeparator" w:id="0">
    <w:p w:rsidR="003F212B" w:rsidRDefault="003F212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17" w:rsidRDefault="00AE3A17">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17" w:rsidRDefault="00AE3A17">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17" w:rsidRDefault="00AE3A17">
    <w:pPr>
      <w:pStyle w:val="ac"/>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42F" w:rsidRDefault="00AE142F">
    <w:pPr>
      <w:rPr>
        <w:sz w:val="2"/>
        <w:szCs w:val="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42F" w:rsidRDefault="00AE142F">
    <w:pPr>
      <w:rPr>
        <w:sz w:val="2"/>
        <w:szCs w:val="2"/>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42F" w:rsidRDefault="00AE142F">
    <w:pPr>
      <w:rPr>
        <w:sz w:val="2"/>
        <w:szCs w:val="2"/>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42F" w:rsidRDefault="00AE142F">
    <w:pPr>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E300C"/>
    <w:multiLevelType w:val="multilevel"/>
    <w:tmpl w:val="E8BC255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A4083D"/>
    <w:multiLevelType w:val="multilevel"/>
    <w:tmpl w:val="578855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75E2AD2"/>
    <w:multiLevelType w:val="multilevel"/>
    <w:tmpl w:val="EC6452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3E63ED"/>
    <w:multiLevelType w:val="multilevel"/>
    <w:tmpl w:val="916A1A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1B30F02"/>
    <w:multiLevelType w:val="multilevel"/>
    <w:tmpl w:val="C9C053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B2429C"/>
    <w:multiLevelType w:val="multilevel"/>
    <w:tmpl w:val="21F078C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E564FBB"/>
    <w:multiLevelType w:val="multilevel"/>
    <w:tmpl w:val="0A748770"/>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32285A"/>
    <w:multiLevelType w:val="multilevel"/>
    <w:tmpl w:val="A31AB8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45B34D7"/>
    <w:multiLevelType w:val="multilevel"/>
    <w:tmpl w:val="CB68073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4E210EA"/>
    <w:multiLevelType w:val="multilevel"/>
    <w:tmpl w:val="0BCCE47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BFA24D5"/>
    <w:multiLevelType w:val="multilevel"/>
    <w:tmpl w:val="885EF5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BFC042A"/>
    <w:multiLevelType w:val="multilevel"/>
    <w:tmpl w:val="F48887F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CC51F6C"/>
    <w:multiLevelType w:val="multilevel"/>
    <w:tmpl w:val="5B24E2F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0F52F27"/>
    <w:multiLevelType w:val="multilevel"/>
    <w:tmpl w:val="5B680C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A2F428D"/>
    <w:multiLevelType w:val="multilevel"/>
    <w:tmpl w:val="DB98E4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20A0B48"/>
    <w:multiLevelType w:val="multilevel"/>
    <w:tmpl w:val="19BEDED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3B764A2"/>
    <w:multiLevelType w:val="multilevel"/>
    <w:tmpl w:val="E58E0238"/>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1743B9A"/>
    <w:multiLevelType w:val="multilevel"/>
    <w:tmpl w:val="9E08023A"/>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D212B3F"/>
    <w:multiLevelType w:val="multilevel"/>
    <w:tmpl w:val="9DA65F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DC36CFE"/>
    <w:multiLevelType w:val="multilevel"/>
    <w:tmpl w:val="464A1C1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F4A075F"/>
    <w:multiLevelType w:val="multilevel"/>
    <w:tmpl w:val="F5B007B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7"/>
  </w:num>
  <w:num w:numId="3">
    <w:abstractNumId w:val="1"/>
  </w:num>
  <w:num w:numId="4">
    <w:abstractNumId w:val="16"/>
  </w:num>
  <w:num w:numId="5">
    <w:abstractNumId w:val="19"/>
  </w:num>
  <w:num w:numId="6">
    <w:abstractNumId w:val="15"/>
  </w:num>
  <w:num w:numId="7">
    <w:abstractNumId w:val="11"/>
  </w:num>
  <w:num w:numId="8">
    <w:abstractNumId w:val="4"/>
  </w:num>
  <w:num w:numId="9">
    <w:abstractNumId w:val="12"/>
  </w:num>
  <w:num w:numId="10">
    <w:abstractNumId w:val="0"/>
  </w:num>
  <w:num w:numId="11">
    <w:abstractNumId w:val="10"/>
  </w:num>
  <w:num w:numId="12">
    <w:abstractNumId w:val="14"/>
  </w:num>
  <w:num w:numId="13">
    <w:abstractNumId w:val="2"/>
  </w:num>
  <w:num w:numId="14">
    <w:abstractNumId w:val="18"/>
  </w:num>
  <w:num w:numId="15">
    <w:abstractNumId w:val="3"/>
  </w:num>
  <w:num w:numId="16">
    <w:abstractNumId w:val="13"/>
  </w:num>
  <w:num w:numId="17">
    <w:abstractNumId w:val="6"/>
  </w:num>
  <w:num w:numId="18">
    <w:abstractNumId w:val="8"/>
  </w:num>
  <w:num w:numId="19">
    <w:abstractNumId w:val="5"/>
  </w:num>
  <w:num w:numId="20">
    <w:abstractNumId w:val="7"/>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81"/>
  <w:drawingGridVerticalSpacing w:val="181"/>
  <w:characterSpacingControl w:val="compressPunctuation"/>
  <w:hdrShapeDefaults>
    <o:shapedefaults v:ext="edit" spidmax="12290"/>
    <o:shapelayout v:ext="edit">
      <o:idmap v:ext="edit" data="1"/>
    </o:shapelayout>
  </w:hdrShapeDefaults>
  <w:footnotePr>
    <w:footnote w:id="-1"/>
    <w:footnote w:id="0"/>
  </w:footnotePr>
  <w:endnotePr>
    <w:endnote w:id="-1"/>
    <w:endnote w:id="0"/>
  </w:endnotePr>
  <w:compat>
    <w:doNotExpandShiftReturn/>
  </w:compat>
  <w:rsids>
    <w:rsidRoot w:val="00AE142F"/>
    <w:rsid w:val="000169A5"/>
    <w:rsid w:val="00055913"/>
    <w:rsid w:val="000F425F"/>
    <w:rsid w:val="00111A37"/>
    <w:rsid w:val="0016420D"/>
    <w:rsid w:val="00183A1C"/>
    <w:rsid w:val="001C1BCE"/>
    <w:rsid w:val="00202525"/>
    <w:rsid w:val="00213FE5"/>
    <w:rsid w:val="00232239"/>
    <w:rsid w:val="002B1E43"/>
    <w:rsid w:val="002B1F6B"/>
    <w:rsid w:val="002C34FE"/>
    <w:rsid w:val="00337ADD"/>
    <w:rsid w:val="003F0F9D"/>
    <w:rsid w:val="003F212B"/>
    <w:rsid w:val="0043527C"/>
    <w:rsid w:val="0047778F"/>
    <w:rsid w:val="00527F3A"/>
    <w:rsid w:val="00545DE1"/>
    <w:rsid w:val="005A7470"/>
    <w:rsid w:val="005B5A3A"/>
    <w:rsid w:val="005D75E5"/>
    <w:rsid w:val="0061540A"/>
    <w:rsid w:val="006827BA"/>
    <w:rsid w:val="00687C01"/>
    <w:rsid w:val="006F3C4F"/>
    <w:rsid w:val="007532BA"/>
    <w:rsid w:val="00781B35"/>
    <w:rsid w:val="007D5DB1"/>
    <w:rsid w:val="007E32E2"/>
    <w:rsid w:val="00820C3D"/>
    <w:rsid w:val="00881053"/>
    <w:rsid w:val="008D2D7F"/>
    <w:rsid w:val="00A00211"/>
    <w:rsid w:val="00A14E94"/>
    <w:rsid w:val="00A41979"/>
    <w:rsid w:val="00AE142F"/>
    <w:rsid w:val="00AE3A17"/>
    <w:rsid w:val="00AF2D14"/>
    <w:rsid w:val="00B83732"/>
    <w:rsid w:val="00C82567"/>
    <w:rsid w:val="00CC0BD9"/>
    <w:rsid w:val="00D32497"/>
    <w:rsid w:val="00D50BF7"/>
    <w:rsid w:val="00F25D60"/>
    <w:rsid w:val="00F43AAA"/>
    <w:rsid w:val="00F47FEE"/>
    <w:rsid w:val="00FF32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3732"/>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83732"/>
    <w:rPr>
      <w:color w:val="0066CC"/>
      <w:u w:val="single"/>
    </w:rPr>
  </w:style>
  <w:style w:type="character" w:customStyle="1" w:styleId="3">
    <w:name w:val="Основной текст (3)_"/>
    <w:basedOn w:val="a0"/>
    <w:link w:val="30"/>
    <w:rsid w:val="00B83732"/>
    <w:rPr>
      <w:rFonts w:ascii="Times New Roman" w:eastAsia="Times New Roman" w:hAnsi="Times New Roman" w:cs="Times New Roman"/>
      <w:b/>
      <w:bCs/>
      <w:i w:val="0"/>
      <w:iCs w:val="0"/>
      <w:smallCaps w:val="0"/>
      <w:strike w:val="0"/>
      <w:spacing w:val="20"/>
      <w:sz w:val="21"/>
      <w:szCs w:val="21"/>
      <w:u w:val="none"/>
    </w:rPr>
  </w:style>
  <w:style w:type="character" w:customStyle="1" w:styleId="2">
    <w:name w:val="Заголовок №2_"/>
    <w:basedOn w:val="a0"/>
    <w:link w:val="20"/>
    <w:rsid w:val="00B83732"/>
    <w:rPr>
      <w:rFonts w:ascii="Georgia" w:eastAsia="Georgia" w:hAnsi="Georgia" w:cs="Georgia"/>
      <w:b w:val="0"/>
      <w:bCs w:val="0"/>
      <w:i w:val="0"/>
      <w:iCs w:val="0"/>
      <w:smallCaps w:val="0"/>
      <w:strike w:val="0"/>
      <w:sz w:val="58"/>
      <w:szCs w:val="58"/>
      <w:u w:val="none"/>
    </w:rPr>
  </w:style>
  <w:style w:type="character" w:customStyle="1" w:styleId="22pt">
    <w:name w:val="Заголовок №2 + Интервал 2 pt"/>
    <w:basedOn w:val="2"/>
    <w:rsid w:val="00B83732"/>
    <w:rPr>
      <w:rFonts w:ascii="Georgia" w:eastAsia="Georgia" w:hAnsi="Georgia" w:cs="Georgia"/>
      <w:b w:val="0"/>
      <w:bCs w:val="0"/>
      <w:i w:val="0"/>
      <w:iCs w:val="0"/>
      <w:smallCaps w:val="0"/>
      <w:strike w:val="0"/>
      <w:color w:val="000000"/>
      <w:spacing w:val="50"/>
      <w:w w:val="100"/>
      <w:position w:val="0"/>
      <w:sz w:val="58"/>
      <w:szCs w:val="58"/>
      <w:u w:val="none"/>
      <w:lang w:val="ru-RU" w:eastAsia="ru-RU" w:bidi="ru-RU"/>
    </w:rPr>
  </w:style>
  <w:style w:type="character" w:customStyle="1" w:styleId="4">
    <w:name w:val="Основной текст (4)_"/>
    <w:basedOn w:val="a0"/>
    <w:link w:val="40"/>
    <w:rsid w:val="00B83732"/>
    <w:rPr>
      <w:rFonts w:ascii="Times New Roman" w:eastAsia="Times New Roman" w:hAnsi="Times New Roman" w:cs="Times New Roman"/>
      <w:b/>
      <w:bCs/>
      <w:i w:val="0"/>
      <w:iCs w:val="0"/>
      <w:smallCaps w:val="0"/>
      <w:strike w:val="0"/>
      <w:spacing w:val="-10"/>
      <w:sz w:val="44"/>
      <w:szCs w:val="44"/>
      <w:u w:val="none"/>
    </w:rPr>
  </w:style>
  <w:style w:type="character" w:customStyle="1" w:styleId="1">
    <w:name w:val="Заголовок №1_"/>
    <w:basedOn w:val="a0"/>
    <w:link w:val="10"/>
    <w:rsid w:val="00B83732"/>
    <w:rPr>
      <w:rFonts w:ascii="Times New Roman" w:eastAsia="Times New Roman" w:hAnsi="Times New Roman" w:cs="Times New Roman"/>
      <w:b/>
      <w:bCs/>
      <w:i w:val="0"/>
      <w:iCs w:val="0"/>
      <w:smallCaps w:val="0"/>
      <w:strike w:val="0"/>
      <w:spacing w:val="-10"/>
      <w:sz w:val="110"/>
      <w:szCs w:val="110"/>
      <w:u w:val="none"/>
    </w:rPr>
  </w:style>
  <w:style w:type="character" w:customStyle="1" w:styleId="5">
    <w:name w:val="Основной текст (5)_"/>
    <w:basedOn w:val="a0"/>
    <w:link w:val="50"/>
    <w:rsid w:val="00B83732"/>
    <w:rPr>
      <w:rFonts w:ascii="Times New Roman" w:eastAsia="Times New Roman" w:hAnsi="Times New Roman" w:cs="Times New Roman"/>
      <w:b w:val="0"/>
      <w:bCs w:val="0"/>
      <w:i w:val="0"/>
      <w:iCs w:val="0"/>
      <w:smallCaps w:val="0"/>
      <w:strike w:val="0"/>
      <w:sz w:val="32"/>
      <w:szCs w:val="32"/>
      <w:u w:val="none"/>
    </w:rPr>
  </w:style>
  <w:style w:type="character" w:customStyle="1" w:styleId="21">
    <w:name w:val="Основной текст (2)_"/>
    <w:basedOn w:val="a0"/>
    <w:link w:val="22"/>
    <w:rsid w:val="00B83732"/>
    <w:rPr>
      <w:rFonts w:ascii="Times New Roman" w:eastAsia="Times New Roman" w:hAnsi="Times New Roman" w:cs="Times New Roman"/>
      <w:b w:val="0"/>
      <w:bCs w:val="0"/>
      <w:i w:val="0"/>
      <w:iCs w:val="0"/>
      <w:smallCaps w:val="0"/>
      <w:strike w:val="0"/>
      <w:sz w:val="26"/>
      <w:szCs w:val="26"/>
      <w:u w:val="none"/>
    </w:rPr>
  </w:style>
  <w:style w:type="character" w:customStyle="1" w:styleId="31">
    <w:name w:val="Заголовок №3_"/>
    <w:basedOn w:val="a0"/>
    <w:link w:val="32"/>
    <w:rsid w:val="00B83732"/>
    <w:rPr>
      <w:rFonts w:ascii="Times New Roman" w:eastAsia="Times New Roman" w:hAnsi="Times New Roman" w:cs="Times New Roman"/>
      <w:b/>
      <w:bCs/>
      <w:i w:val="0"/>
      <w:iCs w:val="0"/>
      <w:smallCaps w:val="0"/>
      <w:strike w:val="0"/>
      <w:sz w:val="32"/>
      <w:szCs w:val="32"/>
      <w:u w:val="none"/>
    </w:rPr>
  </w:style>
  <w:style w:type="character" w:customStyle="1" w:styleId="a4">
    <w:name w:val="Колонтитул_"/>
    <w:basedOn w:val="a0"/>
    <w:link w:val="a5"/>
    <w:rsid w:val="00B83732"/>
    <w:rPr>
      <w:rFonts w:ascii="Times New Roman" w:eastAsia="Times New Roman" w:hAnsi="Times New Roman" w:cs="Times New Roman"/>
      <w:b w:val="0"/>
      <w:bCs w:val="0"/>
      <w:i w:val="0"/>
      <w:iCs w:val="0"/>
      <w:smallCaps w:val="0"/>
      <w:strike w:val="0"/>
      <w:u w:val="none"/>
    </w:rPr>
  </w:style>
  <w:style w:type="character" w:customStyle="1" w:styleId="a6">
    <w:name w:val="Колонтитул"/>
    <w:basedOn w:val="a4"/>
    <w:rsid w:val="00B8373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33">
    <w:name w:val="Оглавление 3 Знак"/>
    <w:basedOn w:val="a0"/>
    <w:link w:val="34"/>
    <w:rsid w:val="00B83732"/>
    <w:rPr>
      <w:rFonts w:ascii="Times New Roman" w:eastAsia="Times New Roman" w:hAnsi="Times New Roman" w:cs="Times New Roman"/>
      <w:b w:val="0"/>
      <w:bCs w:val="0"/>
      <w:i w:val="0"/>
      <w:iCs w:val="0"/>
      <w:smallCaps w:val="0"/>
      <w:strike w:val="0"/>
      <w:sz w:val="32"/>
      <w:szCs w:val="32"/>
      <w:u w:val="none"/>
    </w:rPr>
  </w:style>
  <w:style w:type="character" w:customStyle="1" w:styleId="a7">
    <w:name w:val="Колонтитул"/>
    <w:basedOn w:val="a4"/>
    <w:rsid w:val="00B8373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41">
    <w:name w:val="Заголовок №4_"/>
    <w:basedOn w:val="a0"/>
    <w:link w:val="42"/>
    <w:rsid w:val="00B83732"/>
    <w:rPr>
      <w:rFonts w:ascii="Times New Roman" w:eastAsia="Times New Roman" w:hAnsi="Times New Roman" w:cs="Times New Roman"/>
      <w:b/>
      <w:bCs/>
      <w:i w:val="0"/>
      <w:iCs w:val="0"/>
      <w:smallCaps w:val="0"/>
      <w:strike w:val="0"/>
      <w:sz w:val="26"/>
      <w:szCs w:val="26"/>
      <w:u w:val="none"/>
    </w:rPr>
  </w:style>
  <w:style w:type="character" w:customStyle="1" w:styleId="6">
    <w:name w:val="Основной текст (6)_"/>
    <w:basedOn w:val="a0"/>
    <w:link w:val="60"/>
    <w:rsid w:val="00B83732"/>
    <w:rPr>
      <w:rFonts w:ascii="Times New Roman" w:eastAsia="Times New Roman" w:hAnsi="Times New Roman" w:cs="Times New Roman"/>
      <w:b/>
      <w:bCs/>
      <w:i w:val="0"/>
      <w:iCs w:val="0"/>
      <w:smallCaps w:val="0"/>
      <w:strike w:val="0"/>
      <w:sz w:val="26"/>
      <w:szCs w:val="26"/>
      <w:u w:val="none"/>
    </w:rPr>
  </w:style>
  <w:style w:type="character" w:customStyle="1" w:styleId="43">
    <w:name w:val="Заголовок №4 + Не полужирный"/>
    <w:basedOn w:val="41"/>
    <w:rsid w:val="00B8373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3">
    <w:name w:val="Основной текст (2) + Полужирный"/>
    <w:basedOn w:val="21"/>
    <w:rsid w:val="00B8373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2Exact">
    <w:name w:val="Основной текст (2) Exact"/>
    <w:basedOn w:val="a0"/>
    <w:rsid w:val="00B83732"/>
    <w:rPr>
      <w:rFonts w:ascii="Times New Roman" w:eastAsia="Times New Roman" w:hAnsi="Times New Roman" w:cs="Times New Roman"/>
      <w:b w:val="0"/>
      <w:bCs w:val="0"/>
      <w:i w:val="0"/>
      <w:iCs w:val="0"/>
      <w:smallCaps w:val="0"/>
      <w:strike w:val="0"/>
      <w:sz w:val="26"/>
      <w:szCs w:val="26"/>
      <w:u w:val="none"/>
    </w:rPr>
  </w:style>
  <w:style w:type="character" w:customStyle="1" w:styleId="310pt">
    <w:name w:val="Заголовок №3 + 10 pt;Не полужирный"/>
    <w:basedOn w:val="31"/>
    <w:rsid w:val="00B83732"/>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a8">
    <w:name w:val="Колонтитул"/>
    <w:basedOn w:val="a4"/>
    <w:rsid w:val="00B8373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4">
    <w:name w:val="Подпись к таблице (2)_"/>
    <w:basedOn w:val="a0"/>
    <w:link w:val="25"/>
    <w:rsid w:val="00B83732"/>
    <w:rPr>
      <w:rFonts w:ascii="Times New Roman" w:eastAsia="Times New Roman" w:hAnsi="Times New Roman" w:cs="Times New Roman"/>
      <w:b/>
      <w:bCs/>
      <w:i w:val="0"/>
      <w:iCs w:val="0"/>
      <w:smallCaps w:val="0"/>
      <w:strike w:val="0"/>
      <w:sz w:val="26"/>
      <w:szCs w:val="26"/>
      <w:u w:val="none"/>
    </w:rPr>
  </w:style>
  <w:style w:type="character" w:customStyle="1" w:styleId="a9">
    <w:name w:val="Подпись к таблице_"/>
    <w:basedOn w:val="a0"/>
    <w:link w:val="aa"/>
    <w:rsid w:val="00B83732"/>
    <w:rPr>
      <w:rFonts w:ascii="Times New Roman" w:eastAsia="Times New Roman" w:hAnsi="Times New Roman" w:cs="Times New Roman"/>
      <w:b/>
      <w:bCs/>
      <w:i w:val="0"/>
      <w:iCs w:val="0"/>
      <w:smallCaps w:val="0"/>
      <w:strike w:val="0"/>
      <w:sz w:val="18"/>
      <w:szCs w:val="18"/>
      <w:u w:val="none"/>
    </w:rPr>
  </w:style>
  <w:style w:type="character" w:customStyle="1" w:styleId="ab">
    <w:name w:val="Подпись к таблице + Не полужирный"/>
    <w:basedOn w:val="a9"/>
    <w:rsid w:val="00B8373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6">
    <w:name w:val="Основной текст (2) + Малые прописные"/>
    <w:basedOn w:val="21"/>
    <w:rsid w:val="00B83732"/>
    <w:rPr>
      <w:rFonts w:ascii="Times New Roman" w:eastAsia="Times New Roman" w:hAnsi="Times New Roman" w:cs="Times New Roman"/>
      <w:b w:val="0"/>
      <w:bCs w:val="0"/>
      <w:i w:val="0"/>
      <w:iCs w:val="0"/>
      <w:smallCaps/>
      <w:strike w:val="0"/>
      <w:color w:val="000000"/>
      <w:spacing w:val="0"/>
      <w:w w:val="100"/>
      <w:position w:val="0"/>
      <w:sz w:val="26"/>
      <w:szCs w:val="26"/>
      <w:u w:val="none"/>
      <w:lang w:val="ru-RU" w:eastAsia="ru-RU" w:bidi="ru-RU"/>
    </w:rPr>
  </w:style>
  <w:style w:type="character" w:customStyle="1" w:styleId="7">
    <w:name w:val="Основной текст (7)_"/>
    <w:basedOn w:val="a0"/>
    <w:link w:val="70"/>
    <w:rsid w:val="00B83732"/>
    <w:rPr>
      <w:rFonts w:ascii="Times New Roman" w:eastAsia="Times New Roman" w:hAnsi="Times New Roman" w:cs="Times New Roman"/>
      <w:b w:val="0"/>
      <w:bCs w:val="0"/>
      <w:i w:val="0"/>
      <w:iCs w:val="0"/>
      <w:smallCaps w:val="0"/>
      <w:strike w:val="0"/>
      <w:sz w:val="28"/>
      <w:szCs w:val="28"/>
      <w:u w:val="none"/>
    </w:rPr>
  </w:style>
  <w:style w:type="paragraph" w:customStyle="1" w:styleId="30">
    <w:name w:val="Основной текст (3)"/>
    <w:basedOn w:val="a"/>
    <w:link w:val="3"/>
    <w:rsid w:val="00B83732"/>
    <w:pPr>
      <w:shd w:val="clear" w:color="auto" w:fill="FFFFFF"/>
      <w:spacing w:after="180" w:line="0" w:lineRule="atLeast"/>
    </w:pPr>
    <w:rPr>
      <w:rFonts w:ascii="Times New Roman" w:eastAsia="Times New Roman" w:hAnsi="Times New Roman" w:cs="Times New Roman"/>
      <w:b/>
      <w:bCs/>
      <w:spacing w:val="20"/>
      <w:sz w:val="21"/>
      <w:szCs w:val="21"/>
    </w:rPr>
  </w:style>
  <w:style w:type="paragraph" w:customStyle="1" w:styleId="20">
    <w:name w:val="Заголовок №2"/>
    <w:basedOn w:val="a"/>
    <w:link w:val="2"/>
    <w:rsid w:val="00B83732"/>
    <w:pPr>
      <w:shd w:val="clear" w:color="auto" w:fill="FFFFFF"/>
      <w:spacing w:before="180" w:after="2820" w:line="605" w:lineRule="exact"/>
      <w:jc w:val="both"/>
      <w:outlineLvl w:val="1"/>
    </w:pPr>
    <w:rPr>
      <w:rFonts w:ascii="Georgia" w:eastAsia="Georgia" w:hAnsi="Georgia" w:cs="Georgia"/>
      <w:sz w:val="58"/>
      <w:szCs w:val="58"/>
    </w:rPr>
  </w:style>
  <w:style w:type="paragraph" w:customStyle="1" w:styleId="40">
    <w:name w:val="Основной текст (4)"/>
    <w:basedOn w:val="a"/>
    <w:link w:val="4"/>
    <w:rsid w:val="00B83732"/>
    <w:pPr>
      <w:shd w:val="clear" w:color="auto" w:fill="FFFFFF"/>
      <w:spacing w:before="2820" w:after="1200" w:line="662" w:lineRule="exact"/>
    </w:pPr>
    <w:rPr>
      <w:rFonts w:ascii="Times New Roman" w:eastAsia="Times New Roman" w:hAnsi="Times New Roman" w:cs="Times New Roman"/>
      <w:b/>
      <w:bCs/>
      <w:spacing w:val="-10"/>
      <w:sz w:val="44"/>
      <w:szCs w:val="44"/>
    </w:rPr>
  </w:style>
  <w:style w:type="paragraph" w:customStyle="1" w:styleId="10">
    <w:name w:val="Заголовок №1"/>
    <w:basedOn w:val="a"/>
    <w:link w:val="1"/>
    <w:rsid w:val="00B83732"/>
    <w:pPr>
      <w:shd w:val="clear" w:color="auto" w:fill="FFFFFF"/>
      <w:spacing w:before="1200" w:after="540" w:line="0" w:lineRule="atLeast"/>
      <w:outlineLvl w:val="0"/>
    </w:pPr>
    <w:rPr>
      <w:rFonts w:ascii="Times New Roman" w:eastAsia="Times New Roman" w:hAnsi="Times New Roman" w:cs="Times New Roman"/>
      <w:b/>
      <w:bCs/>
      <w:spacing w:val="-10"/>
      <w:sz w:val="110"/>
      <w:szCs w:val="110"/>
    </w:rPr>
  </w:style>
  <w:style w:type="paragraph" w:customStyle="1" w:styleId="50">
    <w:name w:val="Основной текст (5)"/>
    <w:basedOn w:val="a"/>
    <w:link w:val="5"/>
    <w:rsid w:val="00B83732"/>
    <w:pPr>
      <w:shd w:val="clear" w:color="auto" w:fill="FFFFFF"/>
      <w:spacing w:before="540" w:after="4860" w:line="0" w:lineRule="atLeast"/>
      <w:jc w:val="center"/>
    </w:pPr>
    <w:rPr>
      <w:rFonts w:ascii="Times New Roman" w:eastAsia="Times New Roman" w:hAnsi="Times New Roman" w:cs="Times New Roman"/>
      <w:sz w:val="32"/>
      <w:szCs w:val="32"/>
    </w:rPr>
  </w:style>
  <w:style w:type="paragraph" w:customStyle="1" w:styleId="22">
    <w:name w:val="Основной текст (2)"/>
    <w:basedOn w:val="a"/>
    <w:link w:val="21"/>
    <w:rsid w:val="00B83732"/>
    <w:pPr>
      <w:shd w:val="clear" w:color="auto" w:fill="FFFFFF"/>
      <w:spacing w:before="4860" w:line="0" w:lineRule="atLeast"/>
      <w:ind w:hanging="360"/>
      <w:jc w:val="center"/>
    </w:pPr>
    <w:rPr>
      <w:rFonts w:ascii="Times New Roman" w:eastAsia="Times New Roman" w:hAnsi="Times New Roman" w:cs="Times New Roman"/>
      <w:sz w:val="26"/>
      <w:szCs w:val="26"/>
    </w:rPr>
  </w:style>
  <w:style w:type="paragraph" w:customStyle="1" w:styleId="32">
    <w:name w:val="Заголовок №3"/>
    <w:basedOn w:val="a"/>
    <w:link w:val="31"/>
    <w:rsid w:val="00B83732"/>
    <w:pPr>
      <w:shd w:val="clear" w:color="auto" w:fill="FFFFFF"/>
      <w:spacing w:after="960" w:line="0" w:lineRule="atLeast"/>
      <w:jc w:val="both"/>
      <w:outlineLvl w:val="2"/>
    </w:pPr>
    <w:rPr>
      <w:rFonts w:ascii="Times New Roman" w:eastAsia="Times New Roman" w:hAnsi="Times New Roman" w:cs="Times New Roman"/>
      <w:b/>
      <w:bCs/>
      <w:sz w:val="32"/>
      <w:szCs w:val="32"/>
    </w:rPr>
  </w:style>
  <w:style w:type="paragraph" w:customStyle="1" w:styleId="a5">
    <w:name w:val="Колонтитул"/>
    <w:basedOn w:val="a"/>
    <w:link w:val="a4"/>
    <w:rsid w:val="00B83732"/>
    <w:pPr>
      <w:shd w:val="clear" w:color="auto" w:fill="FFFFFF"/>
      <w:spacing w:line="0" w:lineRule="atLeast"/>
    </w:pPr>
    <w:rPr>
      <w:rFonts w:ascii="Times New Roman" w:eastAsia="Times New Roman" w:hAnsi="Times New Roman" w:cs="Times New Roman"/>
    </w:rPr>
  </w:style>
  <w:style w:type="paragraph" w:styleId="34">
    <w:name w:val="toc 3"/>
    <w:basedOn w:val="a"/>
    <w:link w:val="33"/>
    <w:autoRedefine/>
    <w:rsid w:val="00B83732"/>
    <w:pPr>
      <w:shd w:val="clear" w:color="auto" w:fill="FFFFFF"/>
      <w:spacing w:before="960" w:after="480" w:line="0" w:lineRule="atLeast"/>
      <w:jc w:val="both"/>
    </w:pPr>
    <w:rPr>
      <w:rFonts w:ascii="Times New Roman" w:eastAsia="Times New Roman" w:hAnsi="Times New Roman" w:cs="Times New Roman"/>
      <w:sz w:val="32"/>
      <w:szCs w:val="32"/>
    </w:rPr>
  </w:style>
  <w:style w:type="paragraph" w:customStyle="1" w:styleId="42">
    <w:name w:val="Заголовок №4"/>
    <w:basedOn w:val="a"/>
    <w:link w:val="41"/>
    <w:rsid w:val="00B83732"/>
    <w:pPr>
      <w:shd w:val="clear" w:color="auto" w:fill="FFFFFF"/>
      <w:spacing w:before="540" w:line="326" w:lineRule="exact"/>
      <w:outlineLvl w:val="3"/>
    </w:pPr>
    <w:rPr>
      <w:rFonts w:ascii="Times New Roman" w:eastAsia="Times New Roman" w:hAnsi="Times New Roman" w:cs="Times New Roman"/>
      <w:b/>
      <w:bCs/>
      <w:sz w:val="26"/>
      <w:szCs w:val="26"/>
    </w:rPr>
  </w:style>
  <w:style w:type="paragraph" w:customStyle="1" w:styleId="60">
    <w:name w:val="Основной текст (6)"/>
    <w:basedOn w:val="a"/>
    <w:link w:val="6"/>
    <w:rsid w:val="00B83732"/>
    <w:pPr>
      <w:shd w:val="clear" w:color="auto" w:fill="FFFFFF"/>
      <w:spacing w:before="60" w:line="336" w:lineRule="exact"/>
    </w:pPr>
    <w:rPr>
      <w:rFonts w:ascii="Times New Roman" w:eastAsia="Times New Roman" w:hAnsi="Times New Roman" w:cs="Times New Roman"/>
      <w:b/>
      <w:bCs/>
      <w:sz w:val="26"/>
      <w:szCs w:val="26"/>
    </w:rPr>
  </w:style>
  <w:style w:type="paragraph" w:customStyle="1" w:styleId="25">
    <w:name w:val="Подпись к таблице (2)"/>
    <w:basedOn w:val="a"/>
    <w:link w:val="24"/>
    <w:rsid w:val="00B83732"/>
    <w:pPr>
      <w:shd w:val="clear" w:color="auto" w:fill="FFFFFF"/>
      <w:spacing w:line="0" w:lineRule="atLeast"/>
    </w:pPr>
    <w:rPr>
      <w:rFonts w:ascii="Times New Roman" w:eastAsia="Times New Roman" w:hAnsi="Times New Roman" w:cs="Times New Roman"/>
      <w:b/>
      <w:bCs/>
      <w:sz w:val="26"/>
      <w:szCs w:val="26"/>
    </w:rPr>
  </w:style>
  <w:style w:type="paragraph" w:customStyle="1" w:styleId="aa">
    <w:name w:val="Подпись к таблице"/>
    <w:basedOn w:val="a"/>
    <w:link w:val="a9"/>
    <w:rsid w:val="00B83732"/>
    <w:pPr>
      <w:shd w:val="clear" w:color="auto" w:fill="FFFFFF"/>
      <w:spacing w:line="240" w:lineRule="exact"/>
      <w:jc w:val="both"/>
    </w:pPr>
    <w:rPr>
      <w:rFonts w:ascii="Times New Roman" w:eastAsia="Times New Roman" w:hAnsi="Times New Roman" w:cs="Times New Roman"/>
      <w:b/>
      <w:bCs/>
      <w:sz w:val="18"/>
      <w:szCs w:val="18"/>
    </w:rPr>
  </w:style>
  <w:style w:type="paragraph" w:customStyle="1" w:styleId="70">
    <w:name w:val="Основной текст (7)"/>
    <w:basedOn w:val="a"/>
    <w:link w:val="7"/>
    <w:rsid w:val="00B83732"/>
    <w:pPr>
      <w:shd w:val="clear" w:color="auto" w:fill="FFFFFF"/>
      <w:spacing w:line="346" w:lineRule="exact"/>
    </w:pPr>
    <w:rPr>
      <w:rFonts w:ascii="Times New Roman" w:eastAsia="Times New Roman" w:hAnsi="Times New Roman" w:cs="Times New Roman"/>
      <w:sz w:val="28"/>
      <w:szCs w:val="28"/>
    </w:rPr>
  </w:style>
  <w:style w:type="paragraph" w:styleId="44">
    <w:name w:val="toc 4"/>
    <w:basedOn w:val="a"/>
    <w:autoRedefine/>
    <w:rsid w:val="00B83732"/>
    <w:pPr>
      <w:shd w:val="clear" w:color="auto" w:fill="FFFFFF"/>
      <w:spacing w:before="960" w:after="480" w:line="0" w:lineRule="atLeast"/>
      <w:jc w:val="both"/>
    </w:pPr>
    <w:rPr>
      <w:rFonts w:ascii="Times New Roman" w:eastAsia="Times New Roman" w:hAnsi="Times New Roman" w:cs="Times New Roman"/>
      <w:sz w:val="32"/>
      <w:szCs w:val="32"/>
    </w:rPr>
  </w:style>
  <w:style w:type="paragraph" w:styleId="ac">
    <w:name w:val="header"/>
    <w:basedOn w:val="a"/>
    <w:link w:val="ad"/>
    <w:uiPriority w:val="99"/>
    <w:unhideWhenUsed/>
    <w:rsid w:val="000169A5"/>
    <w:pPr>
      <w:tabs>
        <w:tab w:val="center" w:pos="4677"/>
        <w:tab w:val="right" w:pos="9355"/>
      </w:tabs>
    </w:pPr>
  </w:style>
  <w:style w:type="character" w:customStyle="1" w:styleId="ad">
    <w:name w:val="Верхний колонтитул Знак"/>
    <w:basedOn w:val="a0"/>
    <w:link w:val="ac"/>
    <w:uiPriority w:val="99"/>
    <w:rsid w:val="000169A5"/>
    <w:rPr>
      <w:color w:val="000000"/>
    </w:rPr>
  </w:style>
  <w:style w:type="paragraph" w:styleId="ae">
    <w:name w:val="footer"/>
    <w:basedOn w:val="a"/>
    <w:link w:val="af"/>
    <w:uiPriority w:val="99"/>
    <w:unhideWhenUsed/>
    <w:rsid w:val="000169A5"/>
    <w:pPr>
      <w:tabs>
        <w:tab w:val="center" w:pos="4677"/>
        <w:tab w:val="right" w:pos="9355"/>
      </w:tabs>
    </w:pPr>
  </w:style>
  <w:style w:type="character" w:customStyle="1" w:styleId="af">
    <w:name w:val="Нижний колонтитул Знак"/>
    <w:basedOn w:val="a0"/>
    <w:link w:val="ae"/>
    <w:uiPriority w:val="99"/>
    <w:rsid w:val="000169A5"/>
    <w:rPr>
      <w:color w:val="000000"/>
    </w:rPr>
  </w:style>
  <w:style w:type="table" w:styleId="af0">
    <w:name w:val="Table Grid"/>
    <w:basedOn w:val="a1"/>
    <w:uiPriority w:val="59"/>
    <w:rsid w:val="007532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Balloon Text"/>
    <w:basedOn w:val="a"/>
    <w:link w:val="af2"/>
    <w:uiPriority w:val="99"/>
    <w:semiHidden/>
    <w:unhideWhenUsed/>
    <w:rsid w:val="00A14E94"/>
    <w:rPr>
      <w:rFonts w:ascii="Tahoma" w:hAnsi="Tahoma" w:cs="Tahoma"/>
      <w:sz w:val="16"/>
      <w:szCs w:val="16"/>
    </w:rPr>
  </w:style>
  <w:style w:type="character" w:customStyle="1" w:styleId="af2">
    <w:name w:val="Текст выноски Знак"/>
    <w:basedOn w:val="a0"/>
    <w:link w:val="af1"/>
    <w:uiPriority w:val="99"/>
    <w:semiHidden/>
    <w:rsid w:val="00A14E94"/>
    <w:rPr>
      <w:rFonts w:ascii="Tahoma" w:hAnsi="Tahoma" w:cs="Tahoma"/>
      <w:color w:val="000000"/>
      <w:sz w:val="16"/>
      <w:szCs w:val="16"/>
    </w:rPr>
  </w:style>
</w:styles>
</file>

<file path=word/webSettings.xml><?xml version="1.0" encoding="utf-8"?>
<w:webSettings xmlns:r="http://schemas.openxmlformats.org/officeDocument/2006/relationships" xmlns:w="http://schemas.openxmlformats.org/wordprocessingml/2006/main">
  <w:divs>
    <w:div w:id="1502232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header" Target="head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lyceum40nn.ru/" TargetMode="External"/><Relationship Id="rId22"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324</TotalTime>
  <Pages>93</Pages>
  <Words>28359</Words>
  <Characters>161647</Characters>
  <Application>Microsoft Office Word</Application>
  <DocSecurity>0</DocSecurity>
  <Lines>1347</Lines>
  <Paragraphs>379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bigudin</dc:creator>
  <cp:lastModifiedBy>Вадим Зимин</cp:lastModifiedBy>
  <cp:revision>14</cp:revision>
  <dcterms:created xsi:type="dcterms:W3CDTF">2023-09-07T15:35:00Z</dcterms:created>
  <dcterms:modified xsi:type="dcterms:W3CDTF">2023-09-10T19:33:00Z</dcterms:modified>
</cp:coreProperties>
</file>